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CD" w:rsidRDefault="00F55ACD" w:rsidP="00F55ACD">
      <w:pPr>
        <w:spacing w:before="102"/>
        <w:ind w:right="331"/>
        <w:jc w:val="center"/>
        <w:rPr>
          <w:b/>
        </w:rPr>
      </w:pPr>
      <w:r>
        <w:rPr>
          <w:b/>
        </w:rPr>
        <w:t>KATA</w:t>
      </w:r>
      <w:r>
        <w:rPr>
          <w:b/>
          <w:spacing w:val="-4"/>
        </w:rPr>
        <w:t xml:space="preserve"> </w:t>
      </w:r>
      <w:r>
        <w:rPr>
          <w:b/>
        </w:rPr>
        <w:t>PENGANTAR</w:t>
      </w:r>
    </w:p>
    <w:p w:rsidR="00F55ACD" w:rsidRDefault="00F55ACD" w:rsidP="00F55ACD">
      <w:pPr>
        <w:pStyle w:val="BodyText"/>
        <w:spacing w:before="174" w:line="360" w:lineRule="auto"/>
        <w:ind w:left="588" w:right="915" w:firstLine="566"/>
        <w:jc w:val="both"/>
        <w:rPr>
          <w:b/>
        </w:rPr>
      </w:pPr>
      <w:r>
        <w:t>Alhamdulillahhirobbil’alamin,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rahmat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hidayah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SWT,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“</w:t>
      </w:r>
      <w:r>
        <w:rPr>
          <w:spacing w:val="55"/>
        </w:rPr>
        <w:t xml:space="preserve"> </w:t>
      </w:r>
      <w:r>
        <w:t>Optimalisasi</w:t>
      </w:r>
      <w:r>
        <w:rPr>
          <w:spacing w:val="55"/>
        </w:rPr>
        <w:t xml:space="preserve"> </w:t>
      </w:r>
      <w:r>
        <w:t>Peran</w:t>
      </w:r>
      <w:r>
        <w:rPr>
          <w:spacing w:val="56"/>
        </w:rPr>
        <w:t xml:space="preserve"> </w:t>
      </w:r>
      <w:r>
        <w:t>Kader</w:t>
      </w:r>
      <w:r>
        <w:rPr>
          <w:spacing w:val="1"/>
        </w:rPr>
        <w:t xml:space="preserve"> </w:t>
      </w:r>
      <w:r>
        <w:t>Kesehatan Dalam</w:t>
      </w:r>
      <w:r>
        <w:rPr>
          <w:spacing w:val="1"/>
        </w:rPr>
        <w:t xml:space="preserve"> </w:t>
      </w:r>
      <w:r>
        <w:t>Penanganan Anak Stunting Melalui</w:t>
      </w:r>
      <w:r>
        <w:rPr>
          <w:spacing w:val="56"/>
        </w:rPr>
        <w:t xml:space="preserve"> </w:t>
      </w:r>
      <w:r>
        <w:t>Pelatihan Teknik Pengolahan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Makanan</w:t>
      </w:r>
      <w:r>
        <w:rPr>
          <w:spacing w:val="55"/>
        </w:rPr>
        <w:t xml:space="preserve"> </w:t>
      </w:r>
      <w:r>
        <w:t>Pendamping</w:t>
      </w:r>
      <w:r>
        <w:rPr>
          <w:spacing w:val="55"/>
        </w:rPr>
        <w:t xml:space="preserve"> </w:t>
      </w:r>
      <w:r>
        <w:t>Asi</w:t>
      </w:r>
      <w:r>
        <w:rPr>
          <w:spacing w:val="55"/>
        </w:rPr>
        <w:t xml:space="preserve"> </w:t>
      </w:r>
      <w:r>
        <w:t>(MP-ASI)</w:t>
      </w:r>
      <w:r>
        <w:rPr>
          <w:spacing w:val="56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Tawangsari</w:t>
      </w:r>
      <w:r>
        <w:rPr>
          <w:spacing w:val="-3"/>
        </w:rPr>
        <w:t xml:space="preserve"> </w:t>
      </w:r>
      <w:r>
        <w:t>Kecamatan</w:t>
      </w:r>
      <w:r>
        <w:rPr>
          <w:spacing w:val="-1"/>
        </w:rPr>
        <w:t xml:space="preserve"> </w:t>
      </w:r>
      <w:r>
        <w:t>Pujon</w:t>
      </w:r>
      <w:r>
        <w:rPr>
          <w:spacing w:val="2"/>
        </w:rPr>
        <w:t xml:space="preserve"> </w:t>
      </w:r>
      <w:r>
        <w:t>Kabupaten</w:t>
      </w:r>
      <w:r>
        <w:rPr>
          <w:spacing w:val="52"/>
        </w:rPr>
        <w:t xml:space="preserve"> </w:t>
      </w:r>
      <w:r>
        <w:t>Malang”</w:t>
      </w:r>
      <w:r>
        <w:rPr>
          <w:spacing w:val="54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terselesaikan</w:t>
      </w:r>
      <w:r>
        <w:rPr>
          <w:b/>
        </w:rPr>
        <w:t>.</w:t>
      </w:r>
    </w:p>
    <w:p w:rsidR="00F55ACD" w:rsidRDefault="00F55ACD" w:rsidP="00F55ACD">
      <w:pPr>
        <w:pStyle w:val="BodyText"/>
        <w:spacing w:before="1" w:line="360" w:lineRule="auto"/>
        <w:ind w:left="588" w:right="915" w:firstLine="566"/>
        <w:jc w:val="both"/>
      </w:pPr>
      <w:r>
        <w:t>Penulis</w:t>
      </w:r>
      <w:r>
        <w:rPr>
          <w:spacing w:val="1"/>
        </w:rPr>
        <w:t xml:space="preserve"> </w:t>
      </w:r>
      <w:r>
        <w:t>menyadari,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selesainya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Laporan</w:t>
      </w:r>
      <w:r>
        <w:rPr>
          <w:spacing w:val="56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ini tidak terlepas dari bantuan, bimbingan dan arahan dari berbagai pihak.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karena</w:t>
      </w:r>
      <w:r>
        <w:rPr>
          <w:spacing w:val="-1"/>
        </w:rPr>
        <w:t xml:space="preserve"> </w:t>
      </w:r>
      <w:r>
        <w:t>itu,</w:t>
      </w:r>
      <w:r>
        <w:rPr>
          <w:spacing w:val="-1"/>
        </w:rPr>
        <w:t xml:space="preserve"> </w:t>
      </w:r>
      <w:r>
        <w:t>ucapan terima</w:t>
      </w:r>
      <w:r>
        <w:rPr>
          <w:spacing w:val="1"/>
        </w:rPr>
        <w:t xml:space="preserve"> </w:t>
      </w:r>
      <w:r>
        <w:t>kasih</w:t>
      </w:r>
      <w:r>
        <w:rPr>
          <w:spacing w:val="-1"/>
        </w:rPr>
        <w:t xml:space="preserve"> </w:t>
      </w:r>
      <w:r>
        <w:t>penulis sampaikan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terhormat:</w:t>
      </w:r>
    </w:p>
    <w:p w:rsidR="00F55ACD" w:rsidRDefault="00F55ACD" w:rsidP="00F55ACD">
      <w:pPr>
        <w:pStyle w:val="ListParagraph"/>
        <w:numPr>
          <w:ilvl w:val="0"/>
          <w:numId w:val="1"/>
        </w:numPr>
        <w:tabs>
          <w:tab w:val="left" w:pos="872"/>
        </w:tabs>
        <w:spacing w:before="0" w:line="384" w:lineRule="auto"/>
        <w:ind w:right="922"/>
        <w:jc w:val="both"/>
      </w:pPr>
      <w:r>
        <w:t>Direktur Politeknik Kesehatan Kemenkes Malang yang telah memberikan ijin dan</w:t>
      </w:r>
      <w:r>
        <w:rPr>
          <w:spacing w:val="1"/>
        </w:rPr>
        <w:t xml:space="preserve"> </w:t>
      </w:r>
      <w:r>
        <w:t>dukungan dana untuk</w:t>
      </w:r>
      <w:r>
        <w:rPr>
          <w:spacing w:val="-3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pengabdian</w:t>
      </w:r>
      <w:r>
        <w:rPr>
          <w:spacing w:val="-2"/>
        </w:rPr>
        <w:t xml:space="preserve"> </w:t>
      </w:r>
      <w:r>
        <w:t>masyarakat</w:t>
      </w:r>
    </w:p>
    <w:p w:rsidR="00F55ACD" w:rsidRDefault="00F55ACD" w:rsidP="00F55ACD">
      <w:pPr>
        <w:pStyle w:val="ListParagraph"/>
        <w:numPr>
          <w:ilvl w:val="0"/>
          <w:numId w:val="1"/>
        </w:numPr>
        <w:tabs>
          <w:tab w:val="left" w:pos="872"/>
        </w:tabs>
        <w:spacing w:before="0" w:line="384" w:lineRule="auto"/>
        <w:jc w:val="both"/>
      </w:pPr>
      <w:r>
        <w:t>Ketua Jurusan Gizi – Politeknik Kesehatan Kemenkes Malang yang telah memberikan</w:t>
      </w:r>
      <w:r>
        <w:rPr>
          <w:spacing w:val="-52"/>
        </w:rPr>
        <w:t xml:space="preserve"> </w:t>
      </w:r>
      <w:r>
        <w:t>dorongan,</w:t>
      </w:r>
      <w:r>
        <w:rPr>
          <w:spacing w:val="-1"/>
        </w:rPr>
        <w:t xml:space="preserve"> </w:t>
      </w:r>
      <w:r>
        <w:t>dukungan, dan</w:t>
      </w:r>
      <w:r>
        <w:rPr>
          <w:spacing w:val="-1"/>
        </w:rPr>
        <w:t xml:space="preserve"> </w:t>
      </w:r>
      <w:r>
        <w:t>kesempatan untuk</w:t>
      </w:r>
      <w:r>
        <w:rPr>
          <w:spacing w:val="-4"/>
        </w:rPr>
        <w:t xml:space="preserve"> </w:t>
      </w:r>
      <w:r>
        <w:t>melakukan</w:t>
      </w:r>
      <w:r>
        <w:rPr>
          <w:spacing w:val="2"/>
        </w:rPr>
        <w:t xml:space="preserve"> </w:t>
      </w:r>
      <w:r>
        <w:t>pengabdian</w:t>
      </w:r>
      <w:r>
        <w:rPr>
          <w:spacing w:val="-1"/>
        </w:rPr>
        <w:t xml:space="preserve"> </w:t>
      </w:r>
      <w:r>
        <w:t>masyarakat.</w:t>
      </w:r>
    </w:p>
    <w:p w:rsidR="00F55ACD" w:rsidRDefault="00F55ACD" w:rsidP="00F55ACD">
      <w:pPr>
        <w:pStyle w:val="ListParagraph"/>
        <w:numPr>
          <w:ilvl w:val="0"/>
          <w:numId w:val="1"/>
        </w:numPr>
        <w:tabs>
          <w:tab w:val="left" w:pos="872"/>
        </w:tabs>
        <w:spacing w:line="381" w:lineRule="auto"/>
        <w:ind w:right="922"/>
        <w:jc w:val="both"/>
      </w:pPr>
      <w:r>
        <w:t>Kepala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Pujon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ijin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pengabdian</w:t>
      </w:r>
      <w:r>
        <w:rPr>
          <w:spacing w:val="-3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desa</w:t>
      </w:r>
      <w:r>
        <w:rPr>
          <w:spacing w:val="-2"/>
        </w:rPr>
        <w:t xml:space="preserve"> </w:t>
      </w:r>
      <w:r>
        <w:t>Tawangsari.</w:t>
      </w:r>
    </w:p>
    <w:p w:rsidR="00F55ACD" w:rsidRDefault="00F55ACD" w:rsidP="00F55ACD">
      <w:pPr>
        <w:pStyle w:val="ListParagraph"/>
        <w:numPr>
          <w:ilvl w:val="0"/>
          <w:numId w:val="1"/>
        </w:numPr>
        <w:tabs>
          <w:tab w:val="left" w:pos="872"/>
        </w:tabs>
        <w:spacing w:before="4" w:line="384" w:lineRule="auto"/>
        <w:ind w:right="917"/>
        <w:jc w:val="both"/>
      </w:pPr>
      <w:r>
        <w:t>Teman Ahli Gizi Puskesmas Pujon ibu Junita Ikawati,Amd.Gz dan</w:t>
      </w:r>
      <w:r>
        <w:rPr>
          <w:spacing w:val="1"/>
        </w:rPr>
        <w:t xml:space="preserve"> </w:t>
      </w:r>
      <w:r>
        <w:t>ibu Heni Tri</w:t>
      </w:r>
      <w:r>
        <w:rPr>
          <w:spacing w:val="1"/>
        </w:rPr>
        <w:t xml:space="preserve"> </w:t>
      </w:r>
      <w:r>
        <w:t>Susanti,S.Tr.Keb Bidan desa Tawangsari yang banyak membantu dalam pelaksanaan</w:t>
      </w:r>
      <w:r>
        <w:rPr>
          <w:spacing w:val="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pengabdian masyarakat.</w:t>
      </w:r>
    </w:p>
    <w:p w:rsidR="00F55ACD" w:rsidRDefault="00F55ACD" w:rsidP="00F55ACD">
      <w:pPr>
        <w:pStyle w:val="ListParagraph"/>
        <w:numPr>
          <w:ilvl w:val="0"/>
          <w:numId w:val="1"/>
        </w:numPr>
        <w:tabs>
          <w:tab w:val="left" w:pos="941"/>
        </w:tabs>
        <w:spacing w:line="384" w:lineRule="auto"/>
        <w:ind w:right="918"/>
        <w:jc w:val="both"/>
      </w:pPr>
      <w:r>
        <w:tab/>
        <w:t>Teman-teman alumni Prodi Sarjana Terapan Gizi dan Dietetika: mbak Afif Tantri</w:t>
      </w:r>
      <w:r>
        <w:rPr>
          <w:spacing w:val="1"/>
        </w:rPr>
        <w:t xml:space="preserve"> </w:t>
      </w:r>
      <w:r>
        <w:t>Yovita,</w:t>
      </w:r>
      <w:r>
        <w:rPr>
          <w:spacing w:val="1"/>
        </w:rPr>
        <w:t xml:space="preserve"> </w:t>
      </w:r>
      <w:r>
        <w:t>mbak</w:t>
      </w:r>
      <w:r>
        <w:rPr>
          <w:spacing w:val="1"/>
        </w:rPr>
        <w:t xml:space="preserve"> </w:t>
      </w:r>
      <w:r>
        <w:t>Marieta</w:t>
      </w:r>
      <w:r>
        <w:rPr>
          <w:spacing w:val="1"/>
        </w:rPr>
        <w:t xml:space="preserve"> </w:t>
      </w:r>
      <w:r>
        <w:t>Cindi</w:t>
      </w:r>
      <w:r>
        <w:rPr>
          <w:spacing w:val="1"/>
        </w:rPr>
        <w:t xml:space="preserve"> </w:t>
      </w:r>
      <w:r>
        <w:t>Putri,</w:t>
      </w:r>
      <w:r>
        <w:rPr>
          <w:spacing w:val="1"/>
        </w:rPr>
        <w:t xml:space="preserve"> </w:t>
      </w:r>
      <w:r>
        <w:t>mbak</w:t>
      </w:r>
      <w:r>
        <w:rPr>
          <w:spacing w:val="1"/>
        </w:rPr>
        <w:t xml:space="preserve"> </w:t>
      </w:r>
      <w:r>
        <w:t>Nuraini</w:t>
      </w:r>
      <w:r>
        <w:rPr>
          <w:spacing w:val="1"/>
        </w:rPr>
        <w:t xml:space="preserve"> </w:t>
      </w:r>
      <w:r>
        <w:t>Ismiyanti,</w:t>
      </w:r>
      <w:r>
        <w:rPr>
          <w:spacing w:val="1"/>
        </w:rPr>
        <w:t xml:space="preserve"> </w:t>
      </w:r>
      <w:r>
        <w:t>mbak</w:t>
      </w:r>
      <w:r>
        <w:rPr>
          <w:spacing w:val="1"/>
        </w:rPr>
        <w:t xml:space="preserve"> </w:t>
      </w:r>
      <w:r>
        <w:t>Nurul</w:t>
      </w:r>
      <w:r>
        <w:rPr>
          <w:spacing w:val="1"/>
        </w:rPr>
        <w:t xml:space="preserve"> </w:t>
      </w:r>
      <w:r>
        <w:t>Fajrin</w:t>
      </w:r>
      <w:r>
        <w:rPr>
          <w:spacing w:val="1"/>
        </w:rPr>
        <w:t xml:space="preserve"> </w:t>
      </w:r>
      <w:r>
        <w:t>Kumalasari,</w:t>
      </w:r>
      <w:r>
        <w:rPr>
          <w:spacing w:val="1"/>
        </w:rPr>
        <w:t xml:space="preserve"> </w:t>
      </w:r>
      <w:r>
        <w:t>mbak</w:t>
      </w:r>
      <w:r>
        <w:rPr>
          <w:spacing w:val="1"/>
        </w:rPr>
        <w:t xml:space="preserve"> </w:t>
      </w:r>
      <w:r>
        <w:t>Dian</w:t>
      </w:r>
      <w:r>
        <w:rPr>
          <w:spacing w:val="1"/>
        </w:rPr>
        <w:t xml:space="preserve"> </w:t>
      </w:r>
      <w:r>
        <w:t>Wardhani</w:t>
      </w:r>
      <w:r>
        <w:rPr>
          <w:spacing w:val="1"/>
        </w:rPr>
        <w:t xml:space="preserve"> </w:t>
      </w:r>
      <w:r>
        <w:t>RP,</w:t>
      </w:r>
      <w:r>
        <w:rPr>
          <w:spacing w:val="1"/>
        </w:rPr>
        <w:t xml:space="preserve"> </w:t>
      </w:r>
      <w:r>
        <w:t>mbak</w:t>
      </w:r>
      <w:r>
        <w:rPr>
          <w:spacing w:val="1"/>
        </w:rPr>
        <w:t xml:space="preserve"> </w:t>
      </w:r>
      <w:r>
        <w:t>Jihan</w:t>
      </w:r>
      <w:r>
        <w:rPr>
          <w:spacing w:val="1"/>
        </w:rPr>
        <w:t xml:space="preserve"> </w:t>
      </w:r>
      <w:r>
        <w:t>Rohadatul</w:t>
      </w:r>
      <w:r>
        <w:rPr>
          <w:spacing w:val="1"/>
        </w:rPr>
        <w:t xml:space="preserve"> </w:t>
      </w:r>
      <w:r>
        <w:t>Aisy,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membantu</w:t>
      </w:r>
      <w:r>
        <w:rPr>
          <w:spacing w:val="-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pelaksanaan</w:t>
      </w:r>
      <w:r>
        <w:rPr>
          <w:spacing w:val="2"/>
        </w:rPr>
        <w:t xml:space="preserve"> </w:t>
      </w:r>
      <w:r>
        <w:t>pengabdian masyarakat  ini</w:t>
      </w:r>
    </w:p>
    <w:p w:rsidR="00F55ACD" w:rsidRDefault="00F55ACD" w:rsidP="00F55ACD">
      <w:pPr>
        <w:pStyle w:val="ListParagraph"/>
        <w:numPr>
          <w:ilvl w:val="0"/>
          <w:numId w:val="1"/>
        </w:numPr>
        <w:tabs>
          <w:tab w:val="left" w:pos="824"/>
        </w:tabs>
        <w:spacing w:line="384" w:lineRule="auto"/>
        <w:jc w:val="both"/>
      </w:pPr>
      <w:r>
        <w:t>Akhirnya, penulis menyadari bahwa Laporan Pengabdian Masyarakat</w:t>
      </w:r>
      <w:r>
        <w:rPr>
          <w:spacing w:val="1"/>
        </w:rPr>
        <w:t xml:space="preserve"> </w:t>
      </w:r>
      <w:r>
        <w:t>ini mempunyai</w:t>
      </w:r>
      <w:r>
        <w:rPr>
          <w:spacing w:val="1"/>
        </w:rPr>
        <w:t xml:space="preserve"> </w:t>
      </w:r>
      <w:r>
        <w:t>kekurangan, sehingga masukan dan saran sangat diharapkan untuk</w:t>
      </w:r>
      <w:r>
        <w:rPr>
          <w:spacing w:val="1"/>
        </w:rPr>
        <w:t xml:space="preserve"> </w:t>
      </w:r>
      <w:r>
        <w:t>penyempurnaan</w:t>
      </w:r>
      <w:r>
        <w:rPr>
          <w:spacing w:val="1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Pengabdian</w:t>
      </w:r>
      <w:r>
        <w:rPr>
          <w:spacing w:val="-2"/>
        </w:rPr>
        <w:t xml:space="preserve"> </w:t>
      </w:r>
      <w:r>
        <w:t>Masyarakat.</w:t>
      </w:r>
    </w:p>
    <w:p w:rsidR="00F55ACD" w:rsidRDefault="00F55ACD" w:rsidP="00F55ACD">
      <w:pPr>
        <w:pStyle w:val="BodyText"/>
        <w:rPr>
          <w:sz w:val="24"/>
        </w:rPr>
      </w:pPr>
    </w:p>
    <w:p w:rsidR="00B37F2B" w:rsidRDefault="00B37F2B">
      <w:bookmarkStart w:id="0" w:name="_GoBack"/>
      <w:bookmarkEnd w:id="0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F58"/>
    <w:multiLevelType w:val="hybridMultilevel"/>
    <w:tmpl w:val="B51A541E"/>
    <w:lvl w:ilvl="0" w:tplc="78664D1C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A9EE890C">
      <w:numFmt w:val="bullet"/>
      <w:lvlText w:val="•"/>
      <w:lvlJc w:val="left"/>
      <w:pPr>
        <w:ind w:left="1736" w:hanging="284"/>
      </w:pPr>
      <w:rPr>
        <w:rFonts w:hint="default"/>
        <w:lang w:val="id" w:eastAsia="en-US" w:bidi="ar-SA"/>
      </w:rPr>
    </w:lvl>
    <w:lvl w:ilvl="2" w:tplc="1AF235D6">
      <w:numFmt w:val="bullet"/>
      <w:lvlText w:val="•"/>
      <w:lvlJc w:val="left"/>
      <w:pPr>
        <w:ind w:left="2593" w:hanging="284"/>
      </w:pPr>
      <w:rPr>
        <w:rFonts w:hint="default"/>
        <w:lang w:val="id" w:eastAsia="en-US" w:bidi="ar-SA"/>
      </w:rPr>
    </w:lvl>
    <w:lvl w:ilvl="3" w:tplc="AC9C5FC2">
      <w:numFmt w:val="bullet"/>
      <w:lvlText w:val="•"/>
      <w:lvlJc w:val="left"/>
      <w:pPr>
        <w:ind w:left="3449" w:hanging="284"/>
      </w:pPr>
      <w:rPr>
        <w:rFonts w:hint="default"/>
        <w:lang w:val="id" w:eastAsia="en-US" w:bidi="ar-SA"/>
      </w:rPr>
    </w:lvl>
    <w:lvl w:ilvl="4" w:tplc="F3CED898">
      <w:numFmt w:val="bullet"/>
      <w:lvlText w:val="•"/>
      <w:lvlJc w:val="left"/>
      <w:pPr>
        <w:ind w:left="4306" w:hanging="284"/>
      </w:pPr>
      <w:rPr>
        <w:rFonts w:hint="default"/>
        <w:lang w:val="id" w:eastAsia="en-US" w:bidi="ar-SA"/>
      </w:rPr>
    </w:lvl>
    <w:lvl w:ilvl="5" w:tplc="F490D95C">
      <w:numFmt w:val="bullet"/>
      <w:lvlText w:val="•"/>
      <w:lvlJc w:val="left"/>
      <w:pPr>
        <w:ind w:left="5163" w:hanging="284"/>
      </w:pPr>
      <w:rPr>
        <w:rFonts w:hint="default"/>
        <w:lang w:val="id" w:eastAsia="en-US" w:bidi="ar-SA"/>
      </w:rPr>
    </w:lvl>
    <w:lvl w:ilvl="6" w:tplc="54C20C24">
      <w:numFmt w:val="bullet"/>
      <w:lvlText w:val="•"/>
      <w:lvlJc w:val="left"/>
      <w:pPr>
        <w:ind w:left="6019" w:hanging="284"/>
      </w:pPr>
      <w:rPr>
        <w:rFonts w:hint="default"/>
        <w:lang w:val="id" w:eastAsia="en-US" w:bidi="ar-SA"/>
      </w:rPr>
    </w:lvl>
    <w:lvl w:ilvl="7" w:tplc="1968FF2E">
      <w:numFmt w:val="bullet"/>
      <w:lvlText w:val="•"/>
      <w:lvlJc w:val="left"/>
      <w:pPr>
        <w:ind w:left="6876" w:hanging="284"/>
      </w:pPr>
      <w:rPr>
        <w:rFonts w:hint="default"/>
        <w:lang w:val="id" w:eastAsia="en-US" w:bidi="ar-SA"/>
      </w:rPr>
    </w:lvl>
    <w:lvl w:ilvl="8" w:tplc="1B760812">
      <w:numFmt w:val="bullet"/>
      <w:lvlText w:val="•"/>
      <w:lvlJc w:val="left"/>
      <w:pPr>
        <w:ind w:left="7733" w:hanging="28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CD"/>
    <w:rsid w:val="00066685"/>
    <w:rsid w:val="00294FDE"/>
    <w:rsid w:val="00515235"/>
    <w:rsid w:val="00B37F2B"/>
    <w:rsid w:val="00F5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5ACD"/>
  </w:style>
  <w:style w:type="character" w:customStyle="1" w:styleId="BodyTextChar">
    <w:name w:val="Body Text Char"/>
    <w:basedOn w:val="DefaultParagraphFont"/>
    <w:link w:val="BodyText"/>
    <w:uiPriority w:val="1"/>
    <w:rsid w:val="00F55ACD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uiPriority w:val="1"/>
    <w:qFormat/>
    <w:rsid w:val="00F55ACD"/>
    <w:pPr>
      <w:spacing w:before="1"/>
      <w:ind w:left="871" w:right="915" w:hanging="28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5ACD"/>
  </w:style>
  <w:style w:type="character" w:customStyle="1" w:styleId="BodyTextChar">
    <w:name w:val="Body Text Char"/>
    <w:basedOn w:val="DefaultParagraphFont"/>
    <w:link w:val="BodyText"/>
    <w:uiPriority w:val="1"/>
    <w:rsid w:val="00F55ACD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uiPriority w:val="1"/>
    <w:qFormat/>
    <w:rsid w:val="00F55ACD"/>
    <w:pPr>
      <w:spacing w:before="1"/>
      <w:ind w:left="871" w:right="915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2021-12-22T07:45:00Z</dcterms:created>
  <dcterms:modified xsi:type="dcterms:W3CDTF">2021-12-22T07:46:00Z</dcterms:modified>
</cp:coreProperties>
</file>