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5D" w:rsidRDefault="00065C5D" w:rsidP="00065C5D">
      <w:pPr>
        <w:spacing w:before="98" w:line="242" w:lineRule="auto"/>
        <w:ind w:left="2192" w:right="1390" w:hanging="538"/>
        <w:rPr>
          <w:b/>
          <w:sz w:val="24"/>
        </w:rPr>
      </w:pPr>
      <w:bookmarkStart w:id="0" w:name="_GoBack"/>
      <w:r>
        <w:rPr>
          <w:b/>
          <w:sz w:val="24"/>
        </w:rPr>
        <w:t>PENGARUH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AROMA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TERAPI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POST OPERATIVE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NAUSEA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 VOMITTING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PADA PASIEN POST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OPERASI</w:t>
      </w:r>
    </w:p>
    <w:bookmarkEnd w:id="0"/>
    <w:p w:rsidR="00065C5D" w:rsidRDefault="00065C5D" w:rsidP="00065C5D">
      <w:pPr>
        <w:pStyle w:val="BodyText"/>
        <w:spacing w:before="8"/>
        <w:rPr>
          <w:b/>
          <w:sz w:val="23"/>
        </w:rPr>
      </w:pPr>
    </w:p>
    <w:p w:rsidR="00065C5D" w:rsidRDefault="00065C5D" w:rsidP="00065C5D">
      <w:pPr>
        <w:ind w:left="3594" w:right="3332" w:firstLine="888"/>
      </w:pPr>
      <w:r>
        <w:t>Tavip</w:t>
      </w:r>
      <w:r>
        <w:rPr>
          <w:spacing w:val="55"/>
        </w:rPr>
        <w:t xml:space="preserve"> </w:t>
      </w:r>
      <w:r>
        <w:t>Dwi</w:t>
      </w:r>
      <w:r>
        <w:rPr>
          <w:spacing w:val="55"/>
        </w:rPr>
        <w:t xml:space="preserve"> </w:t>
      </w:r>
      <w:r>
        <w:t>Wahyuni</w:t>
      </w:r>
      <w:r>
        <w:rPr>
          <w:spacing w:val="1"/>
        </w:rPr>
        <w:t xml:space="preserve"> </w:t>
      </w:r>
      <w:r>
        <w:t>Poltekkes</w:t>
      </w:r>
      <w:r>
        <w:rPr>
          <w:spacing w:val="38"/>
        </w:rPr>
        <w:t xml:space="preserve"> </w:t>
      </w:r>
      <w:r>
        <w:t>Kemenkes</w:t>
      </w:r>
      <w:r>
        <w:rPr>
          <w:spacing w:val="39"/>
        </w:rPr>
        <w:t xml:space="preserve"> </w:t>
      </w:r>
      <w:r>
        <w:t>Malang_Indonesia</w:t>
      </w:r>
      <w:r>
        <w:rPr>
          <w:spacing w:val="-52"/>
        </w:rPr>
        <w:t xml:space="preserve"> </w:t>
      </w:r>
      <w:r>
        <w:t>Email</w:t>
      </w:r>
      <w:r>
        <w:rPr>
          <w:spacing w:val="11"/>
        </w:rPr>
        <w:t xml:space="preserve"> </w:t>
      </w:r>
      <w:r>
        <w:t>:</w:t>
      </w:r>
      <w:r>
        <w:rPr>
          <w:spacing w:val="6"/>
        </w:rPr>
        <w:t xml:space="preserve"> </w:t>
      </w:r>
      <w:hyperlink r:id="rId6">
        <w:r>
          <w:rPr>
            <w:color w:val="0000FF"/>
            <w:u w:val="single" w:color="0000FF"/>
          </w:rPr>
          <w:t>tavipdwiwahyuni@gmail.com</w:t>
        </w:r>
      </w:hyperlink>
    </w:p>
    <w:p w:rsidR="00065C5D" w:rsidRDefault="00065C5D" w:rsidP="00065C5D">
      <w:pPr>
        <w:pStyle w:val="BodyText"/>
        <w:spacing w:before="8"/>
        <w:rPr>
          <w:sz w:val="13"/>
        </w:rPr>
      </w:pPr>
    </w:p>
    <w:p w:rsidR="00065C5D" w:rsidRDefault="00065C5D" w:rsidP="00065C5D">
      <w:pPr>
        <w:spacing w:before="92"/>
        <w:ind w:left="2314" w:right="2055"/>
        <w:jc w:val="center"/>
      </w:pPr>
      <w:r>
        <w:t>Fiashriel</w:t>
      </w:r>
      <w:r>
        <w:rPr>
          <w:spacing w:val="20"/>
        </w:rPr>
        <w:t xml:space="preserve"> </w:t>
      </w:r>
      <w:r>
        <w:t>Lundy</w:t>
      </w:r>
    </w:p>
    <w:p w:rsidR="00065C5D" w:rsidRDefault="00065C5D" w:rsidP="00065C5D">
      <w:pPr>
        <w:spacing w:before="1"/>
        <w:ind w:left="3594" w:right="3342"/>
        <w:jc w:val="center"/>
      </w:pPr>
      <w:r>
        <w:t>Poltekkes</w:t>
      </w:r>
      <w:r>
        <w:rPr>
          <w:spacing w:val="39"/>
        </w:rPr>
        <w:t xml:space="preserve"> </w:t>
      </w:r>
      <w:r>
        <w:t>Kemenkes</w:t>
      </w:r>
      <w:r>
        <w:rPr>
          <w:spacing w:val="39"/>
        </w:rPr>
        <w:t xml:space="preserve"> </w:t>
      </w:r>
      <w:r>
        <w:t>Malang_Indonesia</w:t>
      </w:r>
      <w:r>
        <w:rPr>
          <w:spacing w:val="-52"/>
        </w:rPr>
        <w:t xml:space="preserve"> </w:t>
      </w:r>
      <w:r>
        <w:t>Email</w:t>
      </w:r>
      <w:r>
        <w:rPr>
          <w:spacing w:val="3"/>
        </w:rPr>
        <w:t xml:space="preserve"> </w:t>
      </w:r>
      <w:r>
        <w:t>:</w:t>
      </w:r>
      <w:r>
        <w:rPr>
          <w:spacing w:val="-3"/>
        </w:rPr>
        <w:t xml:space="preserve"> </w:t>
      </w:r>
      <w:hyperlink r:id="rId7">
        <w:r>
          <w:rPr>
            <w:color w:val="0000FF"/>
            <w:u w:val="single" w:color="0000FF"/>
          </w:rPr>
          <w:t>fiashriellundy@yahoo.com</w:t>
        </w:r>
      </w:hyperlink>
    </w:p>
    <w:p w:rsidR="00065C5D" w:rsidRDefault="00065C5D" w:rsidP="00065C5D">
      <w:pPr>
        <w:pStyle w:val="BodyText"/>
        <w:rPr>
          <w:sz w:val="14"/>
        </w:rPr>
      </w:pPr>
    </w:p>
    <w:p w:rsidR="00065C5D" w:rsidRDefault="00065C5D" w:rsidP="00065C5D">
      <w:pPr>
        <w:spacing w:before="92"/>
        <w:ind w:left="3950" w:right="3688" w:hanging="6"/>
        <w:jc w:val="center"/>
      </w:pPr>
      <w:bookmarkStart w:id="1" w:name="Muhammad_Ubaidillah_Sulthoni"/>
      <w:bookmarkEnd w:id="1"/>
      <w:r>
        <w:t>Muhammad Ubaidillah Sulthoni</w:t>
      </w:r>
      <w:r>
        <w:rPr>
          <w:spacing w:val="1"/>
        </w:rPr>
        <w:t xml:space="preserve"> </w:t>
      </w:r>
      <w:bookmarkStart w:id="2" w:name="RSHU_Surabaya_Indonesia"/>
      <w:bookmarkEnd w:id="2"/>
      <w:r>
        <w:t>RSHU_Surabaya_Indonesia</w:t>
      </w:r>
      <w:r>
        <w:rPr>
          <w:spacing w:val="1"/>
        </w:rPr>
        <w:t xml:space="preserve"> </w:t>
      </w:r>
      <w:bookmarkStart w:id="3" w:name="Email_:_ubaid2oy.oy@gmail.com"/>
      <w:bookmarkEnd w:id="3"/>
      <w:r>
        <w:t>Email</w:t>
      </w:r>
      <w:r>
        <w:rPr>
          <w:spacing w:val="-3"/>
        </w:rPr>
        <w:t xml:space="preserve"> </w:t>
      </w:r>
      <w:r>
        <w:t>:</w:t>
      </w:r>
      <w:r>
        <w:rPr>
          <w:spacing w:val="-6"/>
        </w:rPr>
        <w:t xml:space="preserve"> </w:t>
      </w:r>
      <w:hyperlink r:id="rId8">
        <w:r>
          <w:rPr>
            <w:color w:val="0000FF"/>
            <w:u w:val="single" w:color="0000FF"/>
          </w:rPr>
          <w:t>ubaid2oy.oy@gmail.com</w:t>
        </w:r>
      </w:hyperlink>
    </w:p>
    <w:p w:rsidR="00065C5D" w:rsidRDefault="00065C5D" w:rsidP="00065C5D">
      <w:pPr>
        <w:pStyle w:val="BodyText"/>
        <w:spacing w:before="6"/>
        <w:rPr>
          <w:sz w:val="14"/>
        </w:rPr>
      </w:pPr>
    </w:p>
    <w:p w:rsidR="00065C5D" w:rsidRDefault="00065C5D" w:rsidP="00065C5D">
      <w:pPr>
        <w:spacing w:before="92"/>
        <w:ind w:left="2316" w:right="2050"/>
        <w:jc w:val="center"/>
        <w:rPr>
          <w:b/>
          <w:i/>
        </w:rPr>
      </w:pPr>
      <w:r>
        <w:rPr>
          <w:b/>
          <w:i/>
        </w:rPr>
        <w:t>ABSTRACT</w:t>
      </w:r>
    </w:p>
    <w:p w:rsidR="00065C5D" w:rsidRDefault="00065C5D" w:rsidP="00065C5D">
      <w:pPr>
        <w:spacing w:before="117"/>
        <w:ind w:left="1159" w:right="893"/>
        <w:jc w:val="both"/>
        <w:rPr>
          <w:i/>
        </w:rPr>
      </w:pPr>
      <w:r>
        <w:rPr>
          <w:i/>
        </w:rPr>
        <w:t>Post</w:t>
      </w:r>
      <w:r>
        <w:rPr>
          <w:i/>
          <w:spacing w:val="1"/>
        </w:rPr>
        <w:t xml:space="preserve"> </w:t>
      </w:r>
      <w:r>
        <w:rPr>
          <w:i/>
        </w:rPr>
        <w:t>Operative</w:t>
      </w:r>
      <w:r>
        <w:rPr>
          <w:i/>
          <w:spacing w:val="1"/>
        </w:rPr>
        <w:t xml:space="preserve"> </w:t>
      </w:r>
      <w:r>
        <w:rPr>
          <w:i/>
        </w:rPr>
        <w:t>Nausea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Vommitting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condition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often</w:t>
      </w:r>
      <w:r>
        <w:rPr>
          <w:i/>
          <w:spacing w:val="1"/>
        </w:rPr>
        <w:t xml:space="preserve"> </w:t>
      </w:r>
      <w:r>
        <w:rPr>
          <w:i/>
        </w:rPr>
        <w:t>complained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some</w:t>
      </w:r>
      <w:r>
        <w:rPr>
          <w:i/>
          <w:spacing w:val="1"/>
        </w:rPr>
        <w:t xml:space="preserve"> </w:t>
      </w:r>
      <w:r>
        <w:rPr>
          <w:i/>
        </w:rPr>
        <w:t>postoperative patients with general anesthesia. One alternative in overcoming PONV is by</w:t>
      </w:r>
      <w:r>
        <w:rPr>
          <w:i/>
          <w:spacing w:val="1"/>
        </w:rPr>
        <w:t xml:space="preserve"> </w:t>
      </w:r>
      <w:r>
        <w:rPr>
          <w:i/>
        </w:rPr>
        <w:t>giving the aroma therapy ginger which can effectively reduce nausea and vomiting. This study</w:t>
      </w:r>
      <w:r>
        <w:rPr>
          <w:i/>
          <w:spacing w:val="1"/>
        </w:rPr>
        <w:t xml:space="preserve"> </w:t>
      </w:r>
      <w:r>
        <w:rPr>
          <w:i/>
        </w:rPr>
        <w:t>aimed to analyze the differences and incidence of PONV by measuring the Rhodes Index Nausea</w:t>
      </w:r>
      <w:r>
        <w:rPr>
          <w:i/>
          <w:spacing w:val="-52"/>
        </w:rPr>
        <w:t xml:space="preserve"> </w:t>
      </w:r>
      <w:r>
        <w:rPr>
          <w:i/>
        </w:rPr>
        <w:t>and Vommitting (RINVR) scores in patients with general anesthesia after administering ginger</w:t>
      </w:r>
      <w:r>
        <w:rPr>
          <w:i/>
          <w:spacing w:val="1"/>
        </w:rPr>
        <w:t xml:space="preserve"> </w:t>
      </w:r>
      <w:r>
        <w:rPr>
          <w:i/>
        </w:rPr>
        <w:t>aromatherapy</w:t>
      </w:r>
      <w:r>
        <w:rPr>
          <w:i/>
          <w:spacing w:val="1"/>
        </w:rPr>
        <w:t xml:space="preserve"> </w:t>
      </w:r>
      <w:r>
        <w:rPr>
          <w:i/>
        </w:rPr>
        <w:t>between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treatment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control</w:t>
      </w:r>
      <w:r>
        <w:rPr>
          <w:i/>
          <w:spacing w:val="1"/>
        </w:rPr>
        <w:t xml:space="preserve"> </w:t>
      </w:r>
      <w:r>
        <w:rPr>
          <w:i/>
        </w:rPr>
        <w:t>groups,</w:t>
      </w:r>
      <w:r>
        <w:rPr>
          <w:i/>
          <w:spacing w:val="1"/>
        </w:rPr>
        <w:t xml:space="preserve"> </w:t>
      </w:r>
      <w:r>
        <w:rPr>
          <w:i/>
        </w:rPr>
        <w:t>each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17</w:t>
      </w:r>
      <w:r>
        <w:rPr>
          <w:i/>
          <w:spacing w:val="1"/>
        </w:rPr>
        <w:t xml:space="preserve"> </w:t>
      </w:r>
      <w:r>
        <w:rPr>
          <w:i/>
        </w:rPr>
        <w:t>respondents.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research method uses quasy experimental design with one group pre test design post test with</w:t>
      </w:r>
      <w:r>
        <w:rPr>
          <w:i/>
          <w:spacing w:val="1"/>
        </w:rPr>
        <w:t xml:space="preserve"> </w:t>
      </w:r>
      <w:r>
        <w:rPr>
          <w:i/>
        </w:rPr>
        <w:t>control</w:t>
      </w:r>
      <w:r>
        <w:rPr>
          <w:i/>
          <w:spacing w:val="1"/>
        </w:rPr>
        <w:t xml:space="preserve"> </w:t>
      </w:r>
      <w:r>
        <w:rPr>
          <w:i/>
        </w:rPr>
        <w:t>group</w:t>
      </w:r>
      <w:r>
        <w:rPr>
          <w:i/>
          <w:spacing w:val="1"/>
        </w:rPr>
        <w:t xml:space="preserve"> </w:t>
      </w:r>
      <w:r>
        <w:rPr>
          <w:i/>
        </w:rPr>
        <w:t>design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purposive</w:t>
      </w:r>
      <w:r>
        <w:rPr>
          <w:i/>
          <w:spacing w:val="1"/>
        </w:rPr>
        <w:t xml:space="preserve"> </w:t>
      </w:r>
      <w:r>
        <w:rPr>
          <w:i/>
        </w:rPr>
        <w:t>sampling.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1"/>
        </w:rPr>
        <w:t xml:space="preserve"> </w:t>
      </w:r>
      <w:r>
        <w:rPr>
          <w:i/>
        </w:rPr>
        <w:t>was</w:t>
      </w:r>
      <w:r>
        <w:rPr>
          <w:i/>
          <w:spacing w:val="1"/>
        </w:rPr>
        <w:t xml:space="preserve"> </w:t>
      </w:r>
      <w:r>
        <w:rPr>
          <w:i/>
        </w:rPr>
        <w:t>conducted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January-</w:t>
      </w:r>
      <w:r>
        <w:rPr>
          <w:i/>
          <w:spacing w:val="1"/>
        </w:rPr>
        <w:t xml:space="preserve"> </w:t>
      </w:r>
      <w:r>
        <w:rPr>
          <w:i/>
        </w:rPr>
        <w:t>February 2020 in the Ngudi Waluyo Wlingi Hospital. The results of the study in the treatment</w:t>
      </w:r>
      <w:r>
        <w:rPr>
          <w:i/>
          <w:spacing w:val="1"/>
        </w:rPr>
        <w:t xml:space="preserve"> </w:t>
      </w:r>
      <w:r>
        <w:rPr>
          <w:i/>
        </w:rPr>
        <w:t>group that was given the aroma intervention of ginger therapy showed a change in the mean</w:t>
      </w:r>
      <w:r>
        <w:rPr>
          <w:i/>
          <w:spacing w:val="1"/>
        </w:rPr>
        <w:t xml:space="preserve"> </w:t>
      </w:r>
      <w:r>
        <w:rPr>
          <w:i/>
        </w:rPr>
        <w:t>from before being given the intervention the mean value showed 12.59 to 0.59 after being given</w:t>
      </w:r>
      <w:r>
        <w:rPr>
          <w:i/>
          <w:spacing w:val="1"/>
        </w:rPr>
        <w:t xml:space="preserve"> </w:t>
      </w:r>
      <w:r>
        <w:rPr>
          <w:i/>
        </w:rPr>
        <w:t>the intervention, and the p value was 0,000. The results of the study in the control group that</w:t>
      </w:r>
      <w:r>
        <w:rPr>
          <w:i/>
          <w:spacing w:val="1"/>
        </w:rPr>
        <w:t xml:space="preserve"> </w:t>
      </w:r>
      <w:r>
        <w:rPr>
          <w:i/>
        </w:rPr>
        <w:t>were given a placebo intervention showed a change in the mean from before being given the</w:t>
      </w:r>
      <w:r>
        <w:rPr>
          <w:i/>
          <w:spacing w:val="1"/>
        </w:rPr>
        <w:t xml:space="preserve"> </w:t>
      </w:r>
      <w:r>
        <w:rPr>
          <w:i/>
        </w:rPr>
        <w:t>intervention the mean value showed 11.41 to 2.29 after being given the intervention and the P</w:t>
      </w:r>
      <w:r>
        <w:rPr>
          <w:i/>
          <w:spacing w:val="1"/>
        </w:rPr>
        <w:t xml:space="preserve"> </w:t>
      </w:r>
      <w:r>
        <w:rPr>
          <w:i/>
        </w:rPr>
        <w:t>value was 0,000. The results of research on the influence of ginger aromatherapy on PONV</w:t>
      </w:r>
      <w:r>
        <w:rPr>
          <w:i/>
          <w:spacing w:val="1"/>
        </w:rPr>
        <w:t xml:space="preserve"> </w:t>
      </w:r>
      <w:r>
        <w:rPr>
          <w:i/>
        </w:rPr>
        <w:t>showed a P value of less than α (0.05) which is 0.044. So, it can be concluded that there is an</w:t>
      </w:r>
      <w:r>
        <w:rPr>
          <w:i/>
          <w:spacing w:val="1"/>
        </w:rPr>
        <w:t xml:space="preserve"> </w:t>
      </w:r>
      <w:r>
        <w:rPr>
          <w:i/>
        </w:rPr>
        <w:t>effect</w:t>
      </w:r>
      <w:r>
        <w:rPr>
          <w:i/>
          <w:spacing w:val="1"/>
        </w:rPr>
        <w:t xml:space="preserve"> </w:t>
      </w:r>
      <w:r>
        <w:rPr>
          <w:i/>
        </w:rPr>
        <w:t>of ginger aromatherapy on Post Operative Nausea</w:t>
      </w:r>
      <w:r>
        <w:rPr>
          <w:i/>
          <w:spacing w:val="1"/>
        </w:rPr>
        <w:t xml:space="preserve"> </w:t>
      </w:r>
      <w:r>
        <w:rPr>
          <w:i/>
        </w:rPr>
        <w:t>and Vommitting in postoperative</w:t>
      </w:r>
      <w:r>
        <w:rPr>
          <w:i/>
          <w:spacing w:val="1"/>
        </w:rPr>
        <w:t xml:space="preserve"> </w:t>
      </w:r>
      <w:r>
        <w:rPr>
          <w:i/>
        </w:rPr>
        <w:t>patients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2"/>
        </w:rPr>
        <w:t xml:space="preserve"> </w:t>
      </w:r>
      <w:r>
        <w:rPr>
          <w:i/>
        </w:rPr>
        <w:t>general</w:t>
      </w:r>
      <w:r>
        <w:rPr>
          <w:i/>
          <w:spacing w:val="-1"/>
        </w:rPr>
        <w:t xml:space="preserve"> </w:t>
      </w:r>
      <w:r>
        <w:rPr>
          <w:i/>
        </w:rPr>
        <w:t>anesthesia.</w:t>
      </w:r>
    </w:p>
    <w:p w:rsidR="00065C5D" w:rsidRDefault="00065C5D" w:rsidP="00065C5D">
      <w:pPr>
        <w:spacing w:before="122"/>
        <w:ind w:left="1159"/>
        <w:jc w:val="both"/>
        <w:rPr>
          <w:i/>
        </w:rPr>
      </w:pPr>
      <w:r>
        <w:rPr>
          <w:b/>
          <w:i/>
        </w:rPr>
        <w:t>Keywords:</w:t>
      </w:r>
      <w:r>
        <w:rPr>
          <w:b/>
          <w:i/>
          <w:spacing w:val="-2"/>
        </w:rPr>
        <w:t xml:space="preserve"> </w:t>
      </w:r>
      <w:r>
        <w:rPr>
          <w:i/>
        </w:rPr>
        <w:t>Post</w:t>
      </w:r>
      <w:r>
        <w:rPr>
          <w:i/>
          <w:spacing w:val="1"/>
        </w:rPr>
        <w:t xml:space="preserve"> </w:t>
      </w:r>
      <w:r>
        <w:rPr>
          <w:i/>
        </w:rPr>
        <w:t>Operative</w:t>
      </w:r>
      <w:r>
        <w:rPr>
          <w:i/>
          <w:spacing w:val="-8"/>
        </w:rPr>
        <w:t xml:space="preserve"> </w:t>
      </w:r>
      <w:r>
        <w:rPr>
          <w:i/>
        </w:rPr>
        <w:t>Nausea</w:t>
      </w:r>
      <w:r>
        <w:rPr>
          <w:i/>
          <w:spacing w:val="-5"/>
        </w:rPr>
        <w:t xml:space="preserve"> </w:t>
      </w:r>
      <w:r>
        <w:rPr>
          <w:i/>
        </w:rPr>
        <w:t>and Vommitting,</w:t>
      </w:r>
      <w:r>
        <w:rPr>
          <w:i/>
          <w:spacing w:val="1"/>
        </w:rPr>
        <w:t xml:space="preserve"> </w:t>
      </w:r>
      <w:r>
        <w:rPr>
          <w:i/>
        </w:rPr>
        <w:t>Aroma</w:t>
      </w:r>
      <w:r>
        <w:rPr>
          <w:i/>
          <w:spacing w:val="-1"/>
        </w:rPr>
        <w:t xml:space="preserve"> </w:t>
      </w:r>
      <w:r>
        <w:rPr>
          <w:i/>
        </w:rPr>
        <w:t>Therapy</w:t>
      </w:r>
      <w:r>
        <w:rPr>
          <w:i/>
          <w:spacing w:val="-2"/>
        </w:rPr>
        <w:t xml:space="preserve"> </w:t>
      </w:r>
      <w:r>
        <w:rPr>
          <w:i/>
        </w:rPr>
        <w:t>Ginger</w:t>
      </w:r>
    </w:p>
    <w:p w:rsidR="00065C5D" w:rsidRDefault="00065C5D" w:rsidP="00065C5D">
      <w:pPr>
        <w:spacing w:before="122" w:line="251" w:lineRule="exact"/>
        <w:ind w:left="2316" w:right="2051"/>
        <w:jc w:val="center"/>
        <w:rPr>
          <w:b/>
        </w:rPr>
      </w:pPr>
      <w:r>
        <w:rPr>
          <w:b/>
        </w:rPr>
        <w:t>ABSTRAK</w:t>
      </w:r>
    </w:p>
    <w:p w:rsidR="00065C5D" w:rsidRDefault="00065C5D" w:rsidP="00065C5D">
      <w:pPr>
        <w:ind w:left="1159" w:right="892"/>
        <w:jc w:val="both"/>
      </w:pPr>
      <w:r>
        <w:rPr>
          <w:i/>
        </w:rPr>
        <w:t xml:space="preserve">Post Operative Nausea and Vommitting </w:t>
      </w:r>
      <w:r>
        <w:t>(PONV) adalah salah satu kondisi yang sering dialami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pasien pasca operasi.</w:t>
      </w:r>
      <w:r>
        <w:rPr>
          <w:spacing w:val="1"/>
        </w:rPr>
        <w:t xml:space="preserve"> </w:t>
      </w:r>
      <w:r>
        <w:t>Pemberian aroma</w:t>
      </w:r>
      <w:r>
        <w:rPr>
          <w:spacing w:val="1"/>
        </w:rPr>
        <w:t xml:space="preserve"> </w:t>
      </w:r>
      <w:r>
        <w:t>terapi jahe efektif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mual dan</w:t>
      </w:r>
      <w:r>
        <w:rPr>
          <w:spacing w:val="1"/>
        </w:rPr>
        <w:t xml:space="preserve"> </w:t>
      </w:r>
      <w:r>
        <w:t>muntah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anestesi..Penelitian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menganalisis perbedaan dan kejadian PONV dengan pengukuran skor </w:t>
      </w:r>
      <w:r>
        <w:rPr>
          <w:i/>
        </w:rPr>
        <w:t>Rhodes Index Nausea and</w:t>
      </w:r>
      <w:r>
        <w:rPr>
          <w:i/>
          <w:spacing w:val="-52"/>
        </w:rPr>
        <w:t xml:space="preserve"> </w:t>
      </w:r>
      <w:r>
        <w:rPr>
          <w:i/>
        </w:rPr>
        <w:t>Vommitting</w:t>
      </w:r>
      <w:r>
        <w:rPr>
          <w:i/>
          <w:spacing w:val="1"/>
        </w:rPr>
        <w:t xml:space="preserve"> </w:t>
      </w:r>
      <w:r>
        <w:t>(RINVR)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anestesi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aromaterapi jahe antara kelompok perlakuan dan kelompok control yang masing masing 17</w:t>
      </w:r>
      <w:r>
        <w:rPr>
          <w:spacing w:val="1"/>
        </w:rPr>
        <w:t xml:space="preserve"> </w:t>
      </w:r>
      <w:r>
        <w:t>responden.</w:t>
      </w:r>
      <w:r>
        <w:rPr>
          <w:spacing w:val="1"/>
        </w:rPr>
        <w:t xml:space="preserve"> </w:t>
      </w:r>
      <w:r>
        <w:t>Metode penelitian ini menggunakan desain</w:t>
      </w:r>
      <w:r>
        <w:rPr>
          <w:spacing w:val="1"/>
        </w:rPr>
        <w:t xml:space="preserve"> </w:t>
      </w:r>
      <w:r>
        <w:rPr>
          <w:i/>
        </w:rPr>
        <w:t>quasy</w:t>
      </w:r>
      <w:r>
        <w:rPr>
          <w:i/>
          <w:spacing w:val="55"/>
        </w:rPr>
        <w:t xml:space="preserve"> </w:t>
      </w:r>
      <w:r>
        <w:rPr>
          <w:i/>
        </w:rPr>
        <w:t>eksperiment</w:t>
      </w:r>
      <w:r>
        <w:rPr>
          <w:i/>
          <w:spacing w:val="55"/>
        </w:rPr>
        <w:t xml:space="preserve"> </w:t>
      </w:r>
      <w:r>
        <w:t>dengan rancangan</w:t>
      </w:r>
      <w:r>
        <w:rPr>
          <w:spacing w:val="1"/>
        </w:rPr>
        <w:t xml:space="preserve"> </w:t>
      </w:r>
      <w:r>
        <w:rPr>
          <w:i/>
        </w:rPr>
        <w:t xml:space="preserve">one group pre test post test with control group design </w:t>
      </w:r>
      <w:r>
        <w:t xml:space="preserve">dengan </w:t>
      </w:r>
      <w:r>
        <w:rPr>
          <w:i/>
        </w:rPr>
        <w:t>purposive sampling</w:t>
      </w:r>
      <w:r>
        <w:t>. Penelitian ini</w:t>
      </w:r>
      <w:r>
        <w:rPr>
          <w:spacing w:val="-52"/>
        </w:rPr>
        <w:t xml:space="preserve"> </w:t>
      </w:r>
      <w:r>
        <w:t>dilakukan pada bulan Januari–Februari 2020 di RSUD</w:t>
      </w:r>
      <w:r>
        <w:rPr>
          <w:spacing w:val="1"/>
        </w:rPr>
        <w:t xml:space="preserve"> </w:t>
      </w:r>
      <w:r>
        <w:t>Ngudi Waluyo Wlingi. Hasil penelitian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 perlakuan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</w:t>
      </w:r>
      <w:r>
        <w:rPr>
          <w:spacing w:val="1"/>
        </w:rPr>
        <w:t xml:space="preserve"> </w:t>
      </w:r>
      <w:r>
        <w:t>intervensi aroma</w:t>
      </w:r>
      <w:r>
        <w:rPr>
          <w:spacing w:val="55"/>
        </w:rPr>
        <w:t xml:space="preserve"> </w:t>
      </w:r>
      <w:r>
        <w:t>terapi jahe menunjukkan perubahan</w:t>
      </w:r>
      <w:r>
        <w:rPr>
          <w:spacing w:val="1"/>
        </w:rPr>
        <w:t xml:space="preserve"> </w:t>
      </w:r>
      <w:r>
        <w:t>pada mean dari sebelum diberi intervensi nilai mean menunjukkan 12,59 menjadi 0,59 setelah</w:t>
      </w:r>
      <w:r>
        <w:rPr>
          <w:spacing w:val="1"/>
        </w:rPr>
        <w:t xml:space="preserve"> </w:t>
      </w:r>
      <w:r>
        <w:t>diberi intervensi, dan nilai p value yaitu 0,000. Hasil penelitian pada kelompok kontrol yang</w:t>
      </w:r>
      <w:r>
        <w:rPr>
          <w:spacing w:val="1"/>
        </w:rPr>
        <w:t xml:space="preserve"> </w:t>
      </w:r>
      <w:r>
        <w:t>diberi intervensi</w:t>
      </w:r>
      <w:r>
        <w:rPr>
          <w:spacing w:val="1"/>
        </w:rPr>
        <w:t xml:space="preserve"> </w:t>
      </w:r>
      <w:r>
        <w:t>plasebo</w:t>
      </w:r>
      <w:r>
        <w:rPr>
          <w:spacing w:val="1"/>
        </w:rPr>
        <w:t xml:space="preserve"> </w:t>
      </w:r>
      <w:r>
        <w:t>menunjukkan perubahan pada</w:t>
      </w:r>
      <w:r>
        <w:rPr>
          <w:spacing w:val="55"/>
        </w:rPr>
        <w:t xml:space="preserve"> </w:t>
      </w:r>
      <w:r>
        <w:t>mean</w:t>
      </w:r>
      <w:r>
        <w:rPr>
          <w:spacing w:val="55"/>
        </w:rPr>
        <w:t xml:space="preserve"> </w:t>
      </w:r>
      <w:r>
        <w:t>dari sebelum diberi intervensi</w:t>
      </w:r>
      <w:r>
        <w:rPr>
          <w:spacing w:val="1"/>
        </w:rPr>
        <w:t xml:space="preserve"> </w:t>
      </w:r>
      <w:r>
        <w:t>nilai mean menunjukkan 11,41 menjadi 2,29 setelah diberi intervensi dan nilai P value 0,000.</w:t>
      </w:r>
      <w:r>
        <w:rPr>
          <w:spacing w:val="1"/>
        </w:rPr>
        <w:t xml:space="preserve"> </w:t>
      </w:r>
      <w:r>
        <w:t>Hasil</w:t>
      </w:r>
      <w:r>
        <w:rPr>
          <w:spacing w:val="13"/>
        </w:rPr>
        <w:t xml:space="preserve"> </w:t>
      </w:r>
      <w:r>
        <w:t>penelitian</w:t>
      </w:r>
      <w:r>
        <w:rPr>
          <w:spacing w:val="12"/>
        </w:rPr>
        <w:t xml:space="preserve"> </w:t>
      </w:r>
      <w:r>
        <w:t>pengaruh</w:t>
      </w:r>
      <w:r>
        <w:rPr>
          <w:spacing w:val="11"/>
        </w:rPr>
        <w:t xml:space="preserve"> </w:t>
      </w:r>
      <w:r>
        <w:t>aromaterapi</w:t>
      </w:r>
      <w:r>
        <w:rPr>
          <w:spacing w:val="14"/>
        </w:rPr>
        <w:t xml:space="preserve"> </w:t>
      </w:r>
      <w:r>
        <w:t>jahe</w:t>
      </w:r>
      <w:r>
        <w:rPr>
          <w:spacing w:val="10"/>
        </w:rPr>
        <w:t xml:space="preserve"> </w:t>
      </w:r>
      <w:r>
        <w:t>terhadap</w:t>
      </w:r>
      <w:r>
        <w:rPr>
          <w:spacing w:val="17"/>
        </w:rPr>
        <w:t xml:space="preserve"> </w:t>
      </w:r>
      <w:r>
        <w:t>PONV</w:t>
      </w:r>
      <w:r>
        <w:rPr>
          <w:spacing w:val="15"/>
        </w:rPr>
        <w:t xml:space="preserve"> </w:t>
      </w:r>
      <w:r>
        <w:t>menunjukkan</w:t>
      </w:r>
      <w:r>
        <w:rPr>
          <w:spacing w:val="12"/>
        </w:rPr>
        <w:t xml:space="preserve"> </w:t>
      </w:r>
      <w:r>
        <w:t>nilai</w:t>
      </w:r>
      <w:r>
        <w:rPr>
          <w:spacing w:val="14"/>
        </w:rPr>
        <w:t xml:space="preserve"> </w:t>
      </w:r>
      <w:r>
        <w:t>P</w:t>
      </w:r>
      <w:r>
        <w:rPr>
          <w:spacing w:val="18"/>
        </w:rPr>
        <w:t xml:space="preserve"> </w:t>
      </w:r>
      <w:r>
        <w:t>value</w:t>
      </w:r>
      <w:r>
        <w:rPr>
          <w:spacing w:val="15"/>
        </w:rPr>
        <w:t xml:space="preserve"> </w:t>
      </w:r>
      <w:r>
        <w:t>kurang</w:t>
      </w:r>
    </w:p>
    <w:p w:rsidR="00065C5D" w:rsidRDefault="00065C5D" w:rsidP="00065C5D">
      <w:pPr>
        <w:jc w:val="both"/>
        <w:sectPr w:rsidR="00065C5D">
          <w:pgSz w:w="11910" w:h="16840"/>
          <w:pgMar w:top="1580" w:right="802" w:bottom="1260" w:left="540" w:header="725" w:footer="998" w:gutter="0"/>
          <w:cols w:space="720"/>
        </w:sectPr>
      </w:pPr>
    </w:p>
    <w:p w:rsidR="00065C5D" w:rsidRDefault="00065C5D" w:rsidP="00065C5D">
      <w:pPr>
        <w:spacing w:before="97"/>
        <w:ind w:left="1159" w:right="889"/>
        <w:jc w:val="both"/>
      </w:pPr>
      <w:r>
        <w:lastRenderedPageBreak/>
        <w:t>dari α (0,05) yaitu 0,044. Maka,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kesimpulan ada</w:t>
      </w:r>
      <w:r>
        <w:rPr>
          <w:spacing w:val="1"/>
        </w:rPr>
        <w:t xml:space="preserve"> </w:t>
      </w:r>
      <w:r>
        <w:t>pengaruh aromaterapi jahe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rPr>
          <w:i/>
        </w:rPr>
        <w:t>Post Operative Nausea and Vommitting</w:t>
      </w:r>
      <w:r>
        <w:rPr>
          <w:i/>
          <w:spacing w:val="1"/>
        </w:rPr>
        <w:t xml:space="preserve"> </w:t>
      </w:r>
      <w:r>
        <w:t>pada pasien post operasi dengan general</w:t>
      </w:r>
      <w:r>
        <w:rPr>
          <w:spacing w:val="1"/>
        </w:rPr>
        <w:t xml:space="preserve"> </w:t>
      </w:r>
      <w:r>
        <w:t>anestesi.</w:t>
      </w:r>
    </w:p>
    <w:p w:rsidR="00065C5D" w:rsidRDefault="00065C5D" w:rsidP="00065C5D">
      <w:pPr>
        <w:ind w:left="1159"/>
        <w:jc w:val="both"/>
      </w:pPr>
      <w:r>
        <w:rPr>
          <w:b/>
        </w:rPr>
        <w:t>Kata</w:t>
      </w:r>
      <w:r>
        <w:rPr>
          <w:b/>
          <w:spacing w:val="-6"/>
        </w:rPr>
        <w:t xml:space="preserve"> </w:t>
      </w:r>
      <w:r>
        <w:rPr>
          <w:b/>
        </w:rPr>
        <w:t>Kunci</w:t>
      </w:r>
      <w:r>
        <w:rPr>
          <w:b/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Anestesi,</w:t>
      </w:r>
      <w:r>
        <w:rPr>
          <w:spacing w:val="5"/>
        </w:rPr>
        <w:t xml:space="preserve"> </w:t>
      </w:r>
      <w:r>
        <w:rPr>
          <w:i/>
        </w:rPr>
        <w:t>Post Operative</w:t>
      </w:r>
      <w:r>
        <w:rPr>
          <w:i/>
          <w:spacing w:val="-3"/>
        </w:rPr>
        <w:t xml:space="preserve"> </w:t>
      </w:r>
      <w:r>
        <w:rPr>
          <w:i/>
        </w:rPr>
        <w:t>Nausea</w:t>
      </w:r>
      <w:r>
        <w:rPr>
          <w:i/>
          <w:spacing w:val="-1"/>
        </w:rPr>
        <w:t xml:space="preserve"> </w:t>
      </w:r>
      <w:r>
        <w:rPr>
          <w:i/>
        </w:rPr>
        <w:t>and Vommitting</w:t>
      </w:r>
      <w:r>
        <w:t>,</w:t>
      </w:r>
      <w:r>
        <w:rPr>
          <w:spacing w:val="-4"/>
        </w:rPr>
        <w:t xml:space="preserve"> </w:t>
      </w:r>
      <w:r>
        <w:t>Aroma</w:t>
      </w:r>
      <w:r>
        <w:rPr>
          <w:spacing w:val="2"/>
        </w:rPr>
        <w:t xml:space="preserve"> </w:t>
      </w:r>
      <w:r>
        <w:t>Terapi</w:t>
      </w:r>
      <w:r>
        <w:rPr>
          <w:spacing w:val="-4"/>
        </w:rPr>
        <w:t xml:space="preserve"> </w:t>
      </w:r>
      <w:r>
        <w:t>Jahe</w:t>
      </w:r>
    </w:p>
    <w:p w:rsidR="00065C5D" w:rsidRDefault="00065C5D" w:rsidP="00065C5D">
      <w:pPr>
        <w:pStyle w:val="BodyText"/>
      </w:pPr>
    </w:p>
    <w:p w:rsidR="00065C5D" w:rsidRDefault="00065C5D" w:rsidP="00065C5D">
      <w:pPr>
        <w:pStyle w:val="BodyText"/>
        <w:spacing w:before="2"/>
        <w:rPr>
          <w:sz w:val="19"/>
        </w:rPr>
      </w:pPr>
    </w:p>
    <w:p w:rsidR="00065C5D" w:rsidRDefault="00065C5D" w:rsidP="00065C5D">
      <w:pPr>
        <w:pStyle w:val="Heading1"/>
        <w:ind w:left="1159"/>
      </w:pPr>
      <w:r>
        <w:t>Pendahuluan</w:t>
      </w:r>
    </w:p>
    <w:p w:rsidR="00065C5D" w:rsidRDefault="00065C5D" w:rsidP="00065C5D">
      <w:pPr>
        <w:pStyle w:val="BodyText"/>
        <w:spacing w:before="10"/>
        <w:rPr>
          <w:b/>
          <w:sz w:val="21"/>
        </w:rPr>
      </w:pPr>
    </w:p>
    <w:p w:rsidR="00065C5D" w:rsidRDefault="00065C5D" w:rsidP="00065C5D">
      <w:pPr>
        <w:pStyle w:val="BodyText"/>
        <w:spacing w:before="1" w:line="360" w:lineRule="auto"/>
        <w:ind w:left="1159" w:right="897" w:firstLine="720"/>
        <w:jc w:val="both"/>
      </w:pPr>
      <w:r>
        <w:t>Anestesi umum adalah suatu anastetik sistemik yang menghilangkan rasa nyeri</w:t>
      </w:r>
      <w:r>
        <w:rPr>
          <w:spacing w:val="1"/>
        </w:rPr>
        <w:t xml:space="preserve"> </w:t>
      </w:r>
      <w:r>
        <w:t>(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loss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feeling</w:t>
      </w:r>
      <w:r>
        <w:t>)</w:t>
      </w:r>
      <w:r>
        <w:rPr>
          <w:spacing w:val="1"/>
        </w:rPr>
        <w:t xml:space="preserve"> </w:t>
      </w:r>
      <w:r>
        <w:t>disertai</w:t>
      </w:r>
      <w:r>
        <w:rPr>
          <w:spacing w:val="1"/>
        </w:rPr>
        <w:t xml:space="preserve"> </w:t>
      </w:r>
      <w:r>
        <w:t>hilangnya</w:t>
      </w:r>
      <w:r>
        <w:rPr>
          <w:spacing w:val="1"/>
        </w:rPr>
        <w:t xml:space="preserve"> </w:t>
      </w:r>
      <w:r>
        <w:t>kesadaran.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analgesia</w:t>
      </w:r>
      <w:r>
        <w:rPr>
          <w:spacing w:val="1"/>
        </w:rPr>
        <w:t xml:space="preserve"> </w:t>
      </w:r>
      <w:r>
        <w:t>merujuk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hilangnya nyeri yang tidak disertai hilangnya kesadaran. Proses menghilangkan nyeri di</w:t>
      </w:r>
      <w:r>
        <w:rPr>
          <w:spacing w:val="1"/>
        </w:rPr>
        <w:t xml:space="preserve"> </w:t>
      </w:r>
      <w:r>
        <w:t>suatu lokasi yang terbatas atau disalah satu bagian tubuh saja tanpa menghilangkan</w:t>
      </w:r>
      <w:r>
        <w:rPr>
          <w:spacing w:val="1"/>
        </w:rPr>
        <w:t xml:space="preserve"> </w:t>
      </w:r>
      <w:r>
        <w:t>kesadaran,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analgesia,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disebut</w:t>
      </w:r>
      <w:r>
        <w:rPr>
          <w:spacing w:val="60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Anestesi</w:t>
      </w:r>
      <w:r>
        <w:rPr>
          <w:spacing w:val="-4"/>
        </w:rPr>
        <w:t xml:space="preserve"> </w:t>
      </w:r>
      <w:r>
        <w:t>lokal</w:t>
      </w:r>
      <w:r>
        <w:rPr>
          <w:spacing w:val="-7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Anestesi</w:t>
      </w:r>
      <w:r>
        <w:rPr>
          <w:spacing w:val="-3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(Sjamsuhidayat,</w:t>
      </w:r>
      <w:r>
        <w:rPr>
          <w:spacing w:val="-1"/>
        </w:rPr>
        <w:t xml:space="preserve"> </w:t>
      </w:r>
      <w:r>
        <w:t>2012).</w:t>
      </w:r>
    </w:p>
    <w:p w:rsidR="00065C5D" w:rsidRDefault="00065C5D" w:rsidP="00065C5D">
      <w:pPr>
        <w:pStyle w:val="BodyText"/>
        <w:spacing w:before="3" w:line="360" w:lineRule="auto"/>
        <w:ind w:left="1159" w:right="893" w:firstLine="720"/>
        <w:jc w:val="both"/>
      </w:pPr>
      <w:r>
        <w:t>Data yang diperoleh dari RSUD</w:t>
      </w:r>
      <w:r>
        <w:rPr>
          <w:spacing w:val="1"/>
        </w:rPr>
        <w:t xml:space="preserve"> </w:t>
      </w:r>
      <w:r>
        <w:t>Ngudi Waluyo Wlingi seluruh tindakan operasi</w:t>
      </w:r>
      <w:r>
        <w:rPr>
          <w:spacing w:val="-57"/>
        </w:rPr>
        <w:t xml:space="preserve"> </w:t>
      </w:r>
      <w:r>
        <w:t>elektif pada tahun 2019 dari Bulan Agustus hingga Oktober adalah 320. Untuk jumlah</w:t>
      </w:r>
      <w:r>
        <w:rPr>
          <w:spacing w:val="1"/>
        </w:rPr>
        <w:t xml:space="preserve"> </w:t>
      </w:r>
      <w:r>
        <w:t>pasien operasi yang menggunakan Anestesi umum pada Bulan Agustus sampai Bulan</w:t>
      </w:r>
      <w:r>
        <w:rPr>
          <w:spacing w:val="1"/>
        </w:rPr>
        <w:t xml:space="preserve"> </w:t>
      </w:r>
      <w:r>
        <w:t>Oktober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342</w:t>
      </w:r>
      <w:r>
        <w:rPr>
          <w:spacing w:val="2"/>
        </w:rPr>
        <w:t xml:space="preserve"> </w:t>
      </w:r>
      <w:r>
        <w:t>kasus</w:t>
      </w:r>
      <w:r>
        <w:rPr>
          <w:spacing w:val="-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-5"/>
        </w:rPr>
        <w:t xml:space="preserve"> </w:t>
      </w:r>
      <w:r>
        <w:t>rata-rata 114</w:t>
      </w:r>
      <w:r>
        <w:rPr>
          <w:spacing w:val="-3"/>
        </w:rPr>
        <w:t xml:space="preserve"> </w:t>
      </w:r>
      <w:r>
        <w:t>pasien</w:t>
      </w:r>
      <w:r>
        <w:rPr>
          <w:spacing w:val="-4"/>
        </w:rPr>
        <w:t xml:space="preserve"> </w:t>
      </w:r>
      <w:r>
        <w:t>setiap</w:t>
      </w:r>
      <w:r>
        <w:rPr>
          <w:spacing w:val="4"/>
        </w:rPr>
        <w:t xml:space="preserve"> </w:t>
      </w:r>
      <w:r>
        <w:t>bulan.</w:t>
      </w:r>
    </w:p>
    <w:p w:rsidR="00065C5D" w:rsidRDefault="00065C5D" w:rsidP="00065C5D">
      <w:pPr>
        <w:pStyle w:val="BodyText"/>
        <w:spacing w:before="1" w:line="360" w:lineRule="auto"/>
        <w:ind w:left="1159" w:right="894" w:firstLine="720"/>
        <w:jc w:val="both"/>
      </w:pPr>
      <w:r>
        <w:t>Dari berbagai jenis anestesi, anestesi umum memiliki resiko lebih tinggi untuk</w:t>
      </w:r>
      <w:r>
        <w:rPr>
          <w:spacing w:val="1"/>
        </w:rPr>
        <w:t xml:space="preserve"> </w:t>
      </w:r>
      <w:r>
        <w:t>memicu</w:t>
      </w:r>
      <w:r>
        <w:rPr>
          <w:spacing w:val="1"/>
        </w:rPr>
        <w:t xml:space="preserve"> </w:t>
      </w:r>
      <w:r>
        <w:t>munculnya mual muntah pasca pembedahan yang tentunya disertai dengan</w:t>
      </w:r>
      <w:r>
        <w:rPr>
          <w:spacing w:val="1"/>
        </w:rPr>
        <w:t xml:space="preserve"> </w:t>
      </w:r>
      <w:r>
        <w:t>faktor individu dari pasien yang mengalami pembedahan tersebut. Seperti usia, jenis</w:t>
      </w:r>
      <w:r>
        <w:rPr>
          <w:spacing w:val="1"/>
        </w:rPr>
        <w:t xml:space="preserve"> </w:t>
      </w:r>
      <w:r>
        <w:t>kelamin,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riwayat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pemicu mual muntah pasca pembedahan. Mual muntah pasca bedah lebih tinggi resiko</w:t>
      </w:r>
      <w:r>
        <w:rPr>
          <w:spacing w:val="1"/>
        </w:rPr>
        <w:t xml:space="preserve"> </w:t>
      </w:r>
      <w:r>
        <w:t>kepada jenis kelamin perempuan dari pada laki laki karena perempuan memiliki lemak</w:t>
      </w:r>
      <w:r>
        <w:rPr>
          <w:spacing w:val="1"/>
        </w:rPr>
        <w:t xml:space="preserve"> </w:t>
      </w:r>
      <w:r>
        <w:t>lebih banyak dibandingkan dengan laki laki. Sehingga substansi anestesi lebih lama</w:t>
      </w:r>
      <w:r>
        <w:rPr>
          <w:spacing w:val="1"/>
        </w:rPr>
        <w:t xml:space="preserve"> </w:t>
      </w:r>
      <w:r>
        <w:t>terurai didalam lemak dan menjadi pemicu munculnya PONV (McCracken, Houston, &amp;</w:t>
      </w:r>
      <w:r>
        <w:rPr>
          <w:spacing w:val="1"/>
        </w:rPr>
        <w:t xml:space="preserve"> </w:t>
      </w:r>
      <w:r>
        <w:t>Lefebvre,</w:t>
      </w:r>
      <w:r>
        <w:rPr>
          <w:spacing w:val="3"/>
        </w:rPr>
        <w:t xml:space="preserve"> </w:t>
      </w:r>
      <w:r>
        <w:t>2008).</w:t>
      </w:r>
    </w:p>
    <w:p w:rsidR="00065C5D" w:rsidRDefault="00065C5D" w:rsidP="00065C5D">
      <w:pPr>
        <w:pStyle w:val="BodyText"/>
        <w:spacing w:line="360" w:lineRule="auto"/>
        <w:ind w:left="1159" w:right="896" w:firstLine="720"/>
        <w:jc w:val="both"/>
      </w:pPr>
      <w:r>
        <w:t>PONV adalah kondisi mual muntah pasca operasi yang merupakan salah satu</w:t>
      </w:r>
      <w:r>
        <w:rPr>
          <w:spacing w:val="1"/>
        </w:rPr>
        <w:t xml:space="preserve"> </w:t>
      </w:r>
      <w:r>
        <w:t>komplikasi yang sering muncul dan dikeluhkan pada pasien pasca pembedahan dengan</w:t>
      </w:r>
      <w:r>
        <w:rPr>
          <w:spacing w:val="1"/>
        </w:rPr>
        <w:t xml:space="preserve"> </w:t>
      </w:r>
      <w:r>
        <w:t>Anestesi</w:t>
      </w:r>
      <w:r>
        <w:rPr>
          <w:spacing w:val="1"/>
        </w:rPr>
        <w:t xml:space="preserve"> </w:t>
      </w:r>
      <w:r>
        <w:t>umum.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(McCracken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2008)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i/>
        </w:rPr>
        <w:t>Guideline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57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Postoperatif</w:t>
      </w:r>
      <w:r>
        <w:rPr>
          <w:i/>
          <w:spacing w:val="1"/>
        </w:rPr>
        <w:t xml:space="preserve"> </w:t>
      </w:r>
      <w:r>
        <w:rPr>
          <w:i/>
        </w:rPr>
        <w:t>Nausea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Vomiting</w:t>
      </w:r>
      <w:r>
        <w:rPr>
          <w:i/>
          <w:spacing w:val="1"/>
        </w:rPr>
        <w:t xml:space="preserve"> </w:t>
      </w:r>
      <w:r>
        <w:rPr>
          <w:i/>
        </w:rPr>
        <w:t>(PONV)</w:t>
      </w:r>
      <w:r>
        <w:t>,</w:t>
      </w:r>
      <w:r>
        <w:rPr>
          <w:spacing w:val="1"/>
        </w:rPr>
        <w:t xml:space="preserve"> </w:t>
      </w:r>
      <w:r>
        <w:t>PONV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sebagai mual dan</w:t>
      </w:r>
      <w:r>
        <w:rPr>
          <w:spacing w:val="1"/>
        </w:rPr>
        <w:t xml:space="preserve"> </w:t>
      </w:r>
      <w:r>
        <w:t>muntah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 dalam 24</w:t>
      </w:r>
      <w:r>
        <w:rPr>
          <w:spacing w:val="1"/>
        </w:rPr>
        <w:t xml:space="preserve"> </w:t>
      </w:r>
      <w:r>
        <w:t>jam pertama pasca operasi,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 antara 20% sampai 30% pasien. Sebanyak-banyaknya 70% sampai 80%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memiliki</w:t>
      </w:r>
      <w:r>
        <w:rPr>
          <w:spacing w:val="-8"/>
        </w:rPr>
        <w:t xml:space="preserve"> </w:t>
      </w:r>
      <w:r>
        <w:t>risiko</w:t>
      </w:r>
      <w:r>
        <w:rPr>
          <w:spacing w:val="1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-8"/>
        </w:rPr>
        <w:t xml:space="preserve"> </w:t>
      </w:r>
      <w:r>
        <w:t>untuk</w:t>
      </w:r>
      <w:r>
        <w:rPr>
          <w:spacing w:val="6"/>
        </w:rPr>
        <w:t xml:space="preserve"> </w:t>
      </w:r>
      <w:r>
        <w:t>mengalaminya.</w:t>
      </w:r>
    </w:p>
    <w:p w:rsidR="00065C5D" w:rsidRDefault="00065C5D" w:rsidP="00065C5D">
      <w:pPr>
        <w:spacing w:line="360" w:lineRule="auto"/>
        <w:jc w:val="both"/>
        <w:sectPr w:rsidR="00065C5D">
          <w:pgSz w:w="11910" w:h="16840"/>
          <w:pgMar w:top="1580" w:right="802" w:bottom="1260" w:left="540" w:header="725" w:footer="998" w:gutter="0"/>
          <w:cols w:space="720"/>
        </w:sectPr>
      </w:pPr>
    </w:p>
    <w:p w:rsidR="00065C5D" w:rsidRDefault="00065C5D" w:rsidP="00065C5D">
      <w:pPr>
        <w:pStyle w:val="BodyText"/>
        <w:spacing w:before="93" w:line="360" w:lineRule="auto"/>
        <w:ind w:left="1159" w:right="894" w:firstLine="720"/>
        <w:jc w:val="both"/>
      </w:pPr>
      <w:r>
        <w:lastRenderedPageBreak/>
        <w:t>PONV dapat menyebabkan pasien merasa tidak nyaman pasca operasi karena</w:t>
      </w:r>
      <w:r>
        <w:rPr>
          <w:spacing w:val="1"/>
        </w:rPr>
        <w:t xml:space="preserve"> </w:t>
      </w:r>
      <w:r>
        <w:t>meningkatkan tekanan intraokular dan intrakranial serta meningkatkan tekanan darah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detak</w:t>
      </w:r>
      <w:r>
        <w:rPr>
          <w:spacing w:val="1"/>
        </w:rPr>
        <w:t xml:space="preserve"> </w:t>
      </w:r>
      <w:r>
        <w:t>jantung.</w:t>
      </w:r>
      <w:r>
        <w:rPr>
          <w:spacing w:val="1"/>
        </w:rPr>
        <w:t xml:space="preserve"> </w:t>
      </w:r>
      <w:r>
        <w:t>PONV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tejadi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dehidrasi.</w:t>
      </w:r>
      <w:r>
        <w:rPr>
          <w:spacing w:val="1"/>
        </w:rPr>
        <w:t xml:space="preserve"> </w:t>
      </w:r>
      <w:r>
        <w:t>Ganguan</w:t>
      </w:r>
      <w:r>
        <w:rPr>
          <w:spacing w:val="1"/>
        </w:rPr>
        <w:t xml:space="preserve"> </w:t>
      </w:r>
      <w:r>
        <w:t>keseimbangan</w:t>
      </w:r>
      <w:r>
        <w:rPr>
          <w:spacing w:val="1"/>
        </w:rPr>
        <w:t xml:space="preserve"> </w:t>
      </w:r>
      <w:r>
        <w:t>elektrolit,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aspirasi,</w:t>
      </w:r>
      <w:r>
        <w:rPr>
          <w:spacing w:val="1"/>
        </w:rPr>
        <w:t xml:space="preserve"> </w:t>
      </w:r>
      <w:r>
        <w:t>keterbukan</w:t>
      </w:r>
      <w:r>
        <w:rPr>
          <w:spacing w:val="1"/>
        </w:rPr>
        <w:t xml:space="preserve"> </w:t>
      </w:r>
      <w:r>
        <w:t>jahitan,</w:t>
      </w:r>
      <w:r>
        <w:rPr>
          <w:spacing w:val="1"/>
        </w:rPr>
        <w:t xml:space="preserve"> </w:t>
      </w:r>
      <w:r>
        <w:t>rupture</w:t>
      </w:r>
      <w:r>
        <w:rPr>
          <w:spacing w:val="1"/>
        </w:rPr>
        <w:t xml:space="preserve"> </w:t>
      </w:r>
      <w:r>
        <w:t>esophagus, dan penginduksian nyeri pascabedah. Selain itu, PONV juga berdampak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memperpanjang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rawat</w:t>
      </w:r>
      <w:r>
        <w:rPr>
          <w:spacing w:val="1"/>
        </w:rPr>
        <w:t xml:space="preserve"> </w:t>
      </w:r>
      <w:r>
        <w:t>inap</w:t>
      </w:r>
      <w:r>
        <w:rPr>
          <w:spacing w:val="1"/>
        </w:rPr>
        <w:t xml:space="preserve"> </w:t>
      </w:r>
      <w:r>
        <w:t>pasien,</w:t>
      </w:r>
      <w:r>
        <w:rPr>
          <w:spacing w:val="1"/>
        </w:rPr>
        <w:t xml:space="preserve"> </w:t>
      </w:r>
      <w:r>
        <w:t>sehingga biaya perawatan bertambah. Dengan demikian, PONV sekarang diakui sebagai</w:t>
      </w:r>
      <w:r>
        <w:rPr>
          <w:spacing w:val="-57"/>
        </w:rPr>
        <w:t xml:space="preserve"> </w:t>
      </w:r>
      <w:r>
        <w:t>salah</w:t>
      </w:r>
      <w:r>
        <w:rPr>
          <w:spacing w:val="12"/>
        </w:rPr>
        <w:t xml:space="preserve"> </w:t>
      </w:r>
      <w:r>
        <w:t>satu</w:t>
      </w:r>
      <w:r>
        <w:rPr>
          <w:spacing w:val="17"/>
        </w:rPr>
        <w:t xml:space="preserve"> </w:t>
      </w:r>
      <w:r>
        <w:t>efek</w:t>
      </w:r>
      <w:r>
        <w:rPr>
          <w:spacing w:val="21"/>
        </w:rPr>
        <w:t xml:space="preserve"> </w:t>
      </w:r>
      <w:r>
        <w:t>samping</w:t>
      </w:r>
      <w:r>
        <w:rPr>
          <w:spacing w:val="22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paling</w:t>
      </w:r>
      <w:r>
        <w:rPr>
          <w:spacing w:val="21"/>
        </w:rPr>
        <w:t xml:space="preserve"> </w:t>
      </w:r>
      <w:r>
        <w:t>merugikan</w:t>
      </w:r>
      <w:r>
        <w:rPr>
          <w:spacing w:val="12"/>
        </w:rPr>
        <w:t xml:space="preserve"> </w:t>
      </w:r>
      <w:r>
        <w:t>pasien.</w:t>
      </w:r>
      <w:r>
        <w:rPr>
          <w:spacing w:val="20"/>
        </w:rPr>
        <w:t xml:space="preserve"> </w:t>
      </w:r>
      <w:r>
        <w:t>(Rusch,</w:t>
      </w:r>
      <w:r>
        <w:rPr>
          <w:spacing w:val="19"/>
        </w:rPr>
        <w:t xml:space="preserve"> </w:t>
      </w:r>
      <w:r>
        <w:t>Eberhart,</w:t>
      </w:r>
      <w:r>
        <w:rPr>
          <w:spacing w:val="19"/>
        </w:rPr>
        <w:t xml:space="preserve"> </w:t>
      </w:r>
      <w:r>
        <w:t>Wallenborn,</w:t>
      </w:r>
      <w:r>
        <w:rPr>
          <w:spacing w:val="-58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Kranke,</w:t>
      </w:r>
      <w:r>
        <w:rPr>
          <w:spacing w:val="4"/>
        </w:rPr>
        <w:t xml:space="preserve"> </w:t>
      </w:r>
      <w:r>
        <w:t>2010)</w:t>
      </w:r>
    </w:p>
    <w:p w:rsidR="00065C5D" w:rsidRDefault="00065C5D" w:rsidP="00065C5D">
      <w:pPr>
        <w:pStyle w:val="BodyText"/>
        <w:spacing w:before="5" w:line="360" w:lineRule="auto"/>
        <w:ind w:left="1159" w:right="900" w:firstLine="720"/>
        <w:jc w:val="both"/>
      </w:pP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PONV,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farmakologi dan non farmakologi. Salah satu upaya pengobatan non farmakologi adalah</w:t>
      </w:r>
      <w:r>
        <w:rPr>
          <w:spacing w:val="-57"/>
        </w:rPr>
        <w:t xml:space="preserve"> </w:t>
      </w:r>
      <w:r>
        <w:t>dengan memberikan aromaterapi.</w:t>
      </w:r>
      <w:r>
        <w:rPr>
          <w:spacing w:val="60"/>
        </w:rPr>
        <w:t xml:space="preserve"> </w:t>
      </w:r>
      <w:r>
        <w:t>Aromaterapi merupakan suatu metode pengobatan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farmakologi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menguap.</w:t>
      </w:r>
      <w:r>
        <w:rPr>
          <w:spacing w:val="1"/>
        </w:rPr>
        <w:t xml:space="preserve"> </w:t>
      </w:r>
      <w:r>
        <w:t>Penanganan menggunakan terapi non farmakologi atau komplementer pada berbagai</w:t>
      </w:r>
      <w:r>
        <w:rPr>
          <w:spacing w:val="1"/>
        </w:rPr>
        <w:t xml:space="preserve"> </w:t>
      </w:r>
      <w:r>
        <w:t>masalah kesehatan semakin meningkat, karena dalam pelaksanaannya relatif mudah dan</w:t>
      </w:r>
      <w:r>
        <w:rPr>
          <w:spacing w:val="-57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samping.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penyakit</w:t>
      </w:r>
      <w:r>
        <w:rPr>
          <w:spacing w:val="6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farmakologi lebih efektif dampaknya jika diberikan bersamaan dengan pemberian terapi</w:t>
      </w:r>
      <w:r>
        <w:rPr>
          <w:spacing w:val="-57"/>
        </w:rPr>
        <w:t xml:space="preserve"> </w:t>
      </w:r>
      <w:r>
        <w:t>komplementer</w:t>
      </w:r>
      <w:r>
        <w:rPr>
          <w:spacing w:val="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(Solehati</w:t>
      </w:r>
      <w:r>
        <w:rPr>
          <w:spacing w:val="-7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Eli,</w:t>
      </w:r>
      <w:r>
        <w:rPr>
          <w:spacing w:val="3"/>
        </w:rPr>
        <w:t xml:space="preserve"> </w:t>
      </w:r>
      <w:r>
        <w:t>2015).</w:t>
      </w:r>
    </w:p>
    <w:p w:rsidR="00065C5D" w:rsidRDefault="00065C5D" w:rsidP="00065C5D">
      <w:pPr>
        <w:pStyle w:val="BodyText"/>
        <w:spacing w:line="360" w:lineRule="auto"/>
        <w:ind w:left="1159" w:right="905" w:firstLine="720"/>
        <w:jc w:val="both"/>
      </w:pPr>
      <w:r>
        <w:t>Jahe adalah tanaman rimpang yang sangat popular sebagai rempah rempah dan</w:t>
      </w:r>
      <w:r>
        <w:rPr>
          <w:spacing w:val="1"/>
        </w:rPr>
        <w:t xml:space="preserve"> </w:t>
      </w:r>
      <w:r>
        <w:t xml:space="preserve">bahan obat. jahe termasuk suku </w:t>
      </w:r>
      <w:r>
        <w:rPr>
          <w:i/>
        </w:rPr>
        <w:t xml:space="preserve">zingiberaceae </w:t>
      </w:r>
      <w:r>
        <w:t>(temu temuan). minyak jahe berkhasiat</w:t>
      </w:r>
      <w:r>
        <w:rPr>
          <w:spacing w:val="1"/>
        </w:rPr>
        <w:t xml:space="preserve"> </w:t>
      </w:r>
      <w:r>
        <w:t>mencegah dan mengobati mual muntah. jahe dapat diberikan dalam bentuk minuman</w:t>
      </w:r>
      <w:r>
        <w:rPr>
          <w:spacing w:val="1"/>
        </w:rPr>
        <w:t xml:space="preserve"> </w:t>
      </w:r>
      <w:r>
        <w:t>sari</w:t>
      </w:r>
      <w:r>
        <w:rPr>
          <w:spacing w:val="1"/>
        </w:rPr>
        <w:t xml:space="preserve"> </w:t>
      </w:r>
      <w:r>
        <w:t>jahe</w:t>
      </w:r>
      <w:r>
        <w:rPr>
          <w:spacing w:val="1"/>
        </w:rPr>
        <w:t xml:space="preserve"> </w:t>
      </w:r>
      <w:r>
        <w:t>(ginger</w:t>
      </w:r>
      <w:r>
        <w:rPr>
          <w:spacing w:val="1"/>
        </w:rPr>
        <w:t xml:space="preserve"> </w:t>
      </w:r>
      <w:r>
        <w:t>root</w:t>
      </w:r>
      <w:r>
        <w:rPr>
          <w:spacing w:val="1"/>
        </w:rPr>
        <w:t xml:space="preserve"> </w:t>
      </w:r>
      <w:r>
        <w:t>extract),</w:t>
      </w:r>
      <w:r>
        <w:rPr>
          <w:spacing w:val="1"/>
        </w:rPr>
        <w:t xml:space="preserve"> </w:t>
      </w:r>
      <w:r>
        <w:t>tablet</w:t>
      </w:r>
      <w:r>
        <w:rPr>
          <w:spacing w:val="1"/>
        </w:rPr>
        <w:t xml:space="preserve"> </w:t>
      </w:r>
      <w:r>
        <w:t>isap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esessial</w:t>
      </w:r>
      <w:r>
        <w:rPr>
          <w:spacing w:val="1"/>
        </w:rPr>
        <w:t xml:space="preserve"> </w:t>
      </w:r>
      <w:r>
        <w:t>oil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aromaterapi.</w:t>
      </w:r>
      <w:r>
        <w:rPr>
          <w:spacing w:val="1"/>
        </w:rPr>
        <w:t xml:space="preserve"> </w:t>
      </w:r>
      <w:r>
        <w:t>zat</w:t>
      </w:r>
      <w:r>
        <w:rPr>
          <w:spacing w:val="1"/>
        </w:rPr>
        <w:t xml:space="preserve"> </w:t>
      </w:r>
      <w:r>
        <w:t>beermanfaat yang terkandung dalam jahe salah satunya adalah minyak atsiri. minyak ini</w:t>
      </w:r>
      <w:r>
        <w:rPr>
          <w:spacing w:val="-57"/>
        </w:rPr>
        <w:t xml:space="preserve"> </w:t>
      </w:r>
      <w:r>
        <w:t>bermanfaat mengeluarkan aroma yang sangat khas dan berguna untuk menstabilkan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saraf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tenang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siapapun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menghirupnya</w:t>
      </w:r>
      <w:r>
        <w:rPr>
          <w:spacing w:val="2"/>
        </w:rPr>
        <w:t xml:space="preserve"> </w:t>
      </w:r>
      <w:r>
        <w:t>(Prima</w:t>
      </w:r>
      <w:r>
        <w:rPr>
          <w:spacing w:val="1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al.,</w:t>
      </w:r>
      <w:r>
        <w:rPr>
          <w:spacing w:val="3"/>
        </w:rPr>
        <w:t xml:space="preserve"> </w:t>
      </w:r>
      <w:r>
        <w:t>2017).</w:t>
      </w:r>
    </w:p>
    <w:p w:rsidR="00065C5D" w:rsidRDefault="00065C5D" w:rsidP="00065C5D">
      <w:pPr>
        <w:pStyle w:val="BodyText"/>
        <w:spacing w:before="2" w:line="360" w:lineRule="auto"/>
        <w:ind w:left="1159" w:right="896" w:firstLine="720"/>
        <w:jc w:val="both"/>
      </w:pPr>
      <w:r>
        <w:t>Beberapa penelitian membuktikan bahwa</w:t>
      </w:r>
      <w:r>
        <w:rPr>
          <w:spacing w:val="1"/>
        </w:rPr>
        <w:t xml:space="preserve"> </w:t>
      </w:r>
      <w:r>
        <w:t>jahe efektif menurunkan mual dan</w:t>
      </w:r>
      <w:r>
        <w:rPr>
          <w:spacing w:val="1"/>
        </w:rPr>
        <w:t xml:space="preserve"> </w:t>
      </w:r>
      <w:r>
        <w:t>muntah. Menurut (Enikmawati,2016) dalam</w:t>
      </w:r>
      <w:r>
        <w:rPr>
          <w:spacing w:val="1"/>
        </w:rPr>
        <w:t xml:space="preserve"> </w:t>
      </w:r>
      <w:r>
        <w:t>jurnalnya “Pengaruh Aromaterapi Jahe</w:t>
      </w:r>
      <w:r>
        <w:rPr>
          <w:spacing w:val="1"/>
        </w:rPr>
        <w:t xml:space="preserve"> </w:t>
      </w:r>
      <w:r>
        <w:t>Terhadap</w:t>
      </w:r>
      <w:r>
        <w:rPr>
          <w:spacing w:val="32"/>
        </w:rPr>
        <w:t xml:space="preserve"> </w:t>
      </w:r>
      <w:r>
        <w:t>Mual</w:t>
      </w:r>
      <w:r>
        <w:rPr>
          <w:spacing w:val="29"/>
        </w:rPr>
        <w:t xml:space="preserve"> </w:t>
      </w:r>
      <w:r>
        <w:t>Dan</w:t>
      </w:r>
      <w:r>
        <w:rPr>
          <w:spacing w:val="28"/>
        </w:rPr>
        <w:t xml:space="preserve"> </w:t>
      </w:r>
      <w:r>
        <w:t>Muntah</w:t>
      </w:r>
      <w:r>
        <w:rPr>
          <w:spacing w:val="33"/>
        </w:rPr>
        <w:t xml:space="preserve"> </w:t>
      </w:r>
      <w:r>
        <w:t>Akibat</w:t>
      </w:r>
      <w:r>
        <w:rPr>
          <w:spacing w:val="37"/>
        </w:rPr>
        <w:t xml:space="preserve"> </w:t>
      </w:r>
      <w:r>
        <w:t>Kemoterapi</w:t>
      </w:r>
      <w:r>
        <w:rPr>
          <w:spacing w:val="29"/>
        </w:rPr>
        <w:t xml:space="preserve"> </w:t>
      </w:r>
      <w:r>
        <w:t>Pada</w:t>
      </w:r>
      <w:r>
        <w:rPr>
          <w:spacing w:val="32"/>
        </w:rPr>
        <w:t xml:space="preserve"> </w:t>
      </w:r>
      <w:r>
        <w:t>Penderita</w:t>
      </w:r>
      <w:r>
        <w:rPr>
          <w:spacing w:val="32"/>
        </w:rPr>
        <w:t xml:space="preserve"> </w:t>
      </w:r>
      <w:r>
        <w:t>Kanker</w:t>
      </w:r>
      <w:r>
        <w:rPr>
          <w:spacing w:val="34"/>
        </w:rPr>
        <w:t xml:space="preserve"> </w:t>
      </w:r>
      <w:r>
        <w:t>Payudara</w:t>
      </w:r>
      <w:r>
        <w:rPr>
          <w:spacing w:val="32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RS</w:t>
      </w:r>
      <w:r>
        <w:rPr>
          <w:spacing w:val="1"/>
        </w:rPr>
        <w:t xml:space="preserve"> </w:t>
      </w:r>
      <w:r>
        <w:t>PKU</w:t>
      </w:r>
      <w:r>
        <w:rPr>
          <w:spacing w:val="1"/>
        </w:rPr>
        <w:t xml:space="preserve"> </w:t>
      </w:r>
      <w:r>
        <w:t>Muhammadiyah Surakarta”,</w:t>
      </w:r>
      <w:r>
        <w:rPr>
          <w:spacing w:val="1"/>
        </w:rPr>
        <w:t xml:space="preserve"> </w:t>
      </w:r>
      <w:r>
        <w:t>hasil penelitiannya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rata-rata frekuensimual dan mual muntah pada kelompok intervensi lebih kecil dari rata-</w:t>
      </w:r>
      <w:r>
        <w:rPr>
          <w:spacing w:val="-57"/>
        </w:rPr>
        <w:t xml:space="preserve"> </w:t>
      </w:r>
      <w:r>
        <w:t>rata</w:t>
      </w:r>
      <w:r>
        <w:rPr>
          <w:spacing w:val="49"/>
        </w:rPr>
        <w:t xml:space="preserve"> </w:t>
      </w:r>
      <w:r>
        <w:t>mual</w:t>
      </w:r>
      <w:r>
        <w:rPr>
          <w:spacing w:val="51"/>
        </w:rPr>
        <w:t xml:space="preserve"> </w:t>
      </w:r>
      <w:r>
        <w:t>muntah</w:t>
      </w:r>
      <w:r>
        <w:rPr>
          <w:spacing w:val="50"/>
        </w:rPr>
        <w:t xml:space="preserve"> </w:t>
      </w:r>
      <w:r>
        <w:t>kelompok</w:t>
      </w:r>
      <w:r>
        <w:rPr>
          <w:spacing w:val="54"/>
        </w:rPr>
        <w:t xml:space="preserve"> </w:t>
      </w:r>
      <w:r>
        <w:t>kontrol.</w:t>
      </w:r>
      <w:r>
        <w:rPr>
          <w:spacing w:val="5"/>
        </w:rPr>
        <w:t xml:space="preserve"> </w:t>
      </w:r>
      <w:r>
        <w:t>Menurut</w:t>
      </w:r>
      <w:r>
        <w:rPr>
          <w:spacing w:val="56"/>
        </w:rPr>
        <w:t xml:space="preserve"> </w:t>
      </w:r>
      <w:r>
        <w:t>(Santi,</w:t>
      </w:r>
      <w:r>
        <w:rPr>
          <w:spacing w:val="59"/>
        </w:rPr>
        <w:t xml:space="preserve"> </w:t>
      </w:r>
      <w:r>
        <w:t>2013)</w:t>
      </w:r>
      <w:r>
        <w:rPr>
          <w:spacing w:val="53"/>
        </w:rPr>
        <w:t xml:space="preserve"> </w:t>
      </w:r>
      <w:r>
        <w:t>dalam</w:t>
      </w:r>
      <w:r>
        <w:rPr>
          <w:spacing w:val="55"/>
        </w:rPr>
        <w:t xml:space="preserve"> </w:t>
      </w:r>
      <w:r>
        <w:t>jurnal</w:t>
      </w:r>
      <w:r>
        <w:rPr>
          <w:spacing w:val="48"/>
        </w:rPr>
        <w:t xml:space="preserve"> </w:t>
      </w:r>
      <w:r>
        <w:t>Pengaruh</w:t>
      </w:r>
    </w:p>
    <w:p w:rsidR="00065C5D" w:rsidRDefault="00065C5D" w:rsidP="00065C5D">
      <w:pPr>
        <w:spacing w:line="360" w:lineRule="auto"/>
        <w:jc w:val="both"/>
        <w:sectPr w:rsidR="00065C5D">
          <w:pgSz w:w="11910" w:h="16840"/>
          <w:pgMar w:top="1580" w:right="802" w:bottom="1260" w:left="540" w:header="725" w:footer="998" w:gutter="0"/>
          <w:cols w:space="720"/>
        </w:sectPr>
      </w:pPr>
    </w:p>
    <w:p w:rsidR="00065C5D" w:rsidRDefault="00065C5D" w:rsidP="00065C5D">
      <w:pPr>
        <w:pStyle w:val="BodyText"/>
        <w:spacing w:before="93" w:line="360" w:lineRule="auto"/>
        <w:ind w:left="1159" w:right="892"/>
        <w:jc w:val="both"/>
      </w:pPr>
      <w:r>
        <w:lastRenderedPageBreak/>
        <w:t>Aromaterapi Blended Peppermint dan Ginger Oil terhadap Rasa Mual pada Ibu Hamil</w:t>
      </w:r>
      <w:r>
        <w:rPr>
          <w:spacing w:val="1"/>
        </w:rPr>
        <w:t xml:space="preserve"> </w:t>
      </w:r>
      <w:r>
        <w:t>Trimester Satu di Puskesmas Rengel Kabupaten Tuban, menunjukkan bahwa pemberian</w:t>
      </w:r>
      <w:r>
        <w:rPr>
          <w:spacing w:val="-57"/>
        </w:rPr>
        <w:t xml:space="preserve"> </w:t>
      </w:r>
      <w:r>
        <w:t>aromaterapi</w:t>
      </w:r>
      <w:r>
        <w:rPr>
          <w:spacing w:val="1"/>
        </w:rPr>
        <w:t xml:space="preserve"> </w:t>
      </w:r>
      <w:r>
        <w:t>blended</w:t>
      </w:r>
      <w:r>
        <w:rPr>
          <w:spacing w:val="1"/>
        </w:rPr>
        <w:t xml:space="preserve"> </w:t>
      </w:r>
      <w:r>
        <w:t>peppermint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jahe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mengurangi</w:t>
      </w:r>
      <w:r>
        <w:rPr>
          <w:spacing w:val="60"/>
        </w:rPr>
        <w:t xml:space="preserve"> </w:t>
      </w:r>
      <w:r>
        <w:t>mual</w:t>
      </w:r>
      <w:r>
        <w:rPr>
          <w:spacing w:val="1"/>
        </w:rPr>
        <w:t xml:space="preserve"> </w:t>
      </w:r>
      <w:r>
        <w:t>muntah pada 60-80% dari 41 wanita primigavida dan multigravida. Hasil penelitian</w:t>
      </w:r>
      <w:r>
        <w:rPr>
          <w:spacing w:val="1"/>
        </w:rPr>
        <w:t xml:space="preserve"> </w:t>
      </w:r>
      <w:r>
        <w:t>menunjukkan ada pengaruh aromaterapi jahe terhadap penurunan mual muntah pada ibu</w:t>
      </w:r>
      <w:r>
        <w:rPr>
          <w:spacing w:val="-57"/>
        </w:rPr>
        <w:t xml:space="preserve"> </w:t>
      </w:r>
      <w:r>
        <w:t>hamil</w:t>
      </w:r>
      <w:r>
        <w:rPr>
          <w:spacing w:val="1"/>
        </w:rPr>
        <w:t xml:space="preserve"> </w:t>
      </w:r>
      <w:r>
        <w:t>trimester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Rangel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Tuban.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 ada pengaruh aromaterapi jahe terhadap penurunan mual muntah pada ibu</w:t>
      </w:r>
      <w:r>
        <w:rPr>
          <w:spacing w:val="-57"/>
        </w:rPr>
        <w:t xml:space="preserve"> </w:t>
      </w:r>
      <w:r>
        <w:t>hamil trimester satu di puskesmas Rangel kabupaten Tuban. Hasil penelitian tersebut</w:t>
      </w:r>
      <w:r>
        <w:rPr>
          <w:spacing w:val="1"/>
        </w:rPr>
        <w:t xml:space="preserve"> </w:t>
      </w:r>
      <w:r>
        <w:t>memunculkan pertanyaan, apakah aromaterapi jahe dapat digunakan untuk menurunkan</w:t>
      </w:r>
      <w:r>
        <w:rPr>
          <w:spacing w:val="1"/>
        </w:rPr>
        <w:t xml:space="preserve"> </w:t>
      </w:r>
      <w:r>
        <w:t>mual muntah pasca pembedahan (PONV). Penelitian ini bertujuan untuk mengetahui</w:t>
      </w:r>
      <w:r>
        <w:rPr>
          <w:spacing w:val="1"/>
        </w:rPr>
        <w:t xml:space="preserve"> </w:t>
      </w:r>
      <w:r>
        <w:t>pengaruh aromaterapi jahe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post operative</w:t>
      </w:r>
      <w:r>
        <w:rPr>
          <w:spacing w:val="1"/>
        </w:rPr>
        <w:t xml:space="preserve"> </w:t>
      </w:r>
      <w:r>
        <w:t>nausea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vomiting</w:t>
      </w:r>
      <w:r>
        <w:rPr>
          <w:spacing w:val="1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pasien</w:t>
      </w:r>
      <w:r>
        <w:rPr>
          <w:spacing w:val="-57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anestesi.</w:t>
      </w:r>
    </w:p>
    <w:p w:rsidR="00065C5D" w:rsidRDefault="00065C5D" w:rsidP="00065C5D">
      <w:pPr>
        <w:pStyle w:val="BodyText"/>
        <w:spacing w:before="10"/>
        <w:rPr>
          <w:sz w:val="36"/>
        </w:rPr>
      </w:pPr>
    </w:p>
    <w:p w:rsidR="00065C5D" w:rsidRDefault="00065C5D" w:rsidP="00065C5D">
      <w:pPr>
        <w:pStyle w:val="Heading1"/>
        <w:ind w:left="1159"/>
      </w:pPr>
      <w:r>
        <w:t>Metodologi</w:t>
      </w:r>
    </w:p>
    <w:p w:rsidR="00065C5D" w:rsidRDefault="00065C5D" w:rsidP="00065C5D">
      <w:pPr>
        <w:pStyle w:val="BodyText"/>
        <w:rPr>
          <w:b/>
          <w:sz w:val="22"/>
        </w:rPr>
      </w:pPr>
    </w:p>
    <w:p w:rsidR="00065C5D" w:rsidRDefault="00065C5D" w:rsidP="00065C5D">
      <w:pPr>
        <w:pStyle w:val="BodyText"/>
        <w:spacing w:line="360" w:lineRule="auto"/>
        <w:ind w:left="1159" w:right="896" w:firstLine="720"/>
        <w:jc w:val="both"/>
      </w:pPr>
      <w:r>
        <w:t>Desain 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 dalam 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 desain</w:t>
      </w:r>
      <w:r>
        <w:rPr>
          <w:spacing w:val="1"/>
        </w:rPr>
        <w:t xml:space="preserve"> </w:t>
      </w:r>
      <w:r>
        <w:rPr>
          <w:i/>
        </w:rPr>
        <w:t xml:space="preserve">quasy eksperiment </w:t>
      </w:r>
      <w:r>
        <w:t xml:space="preserve">dengan rancangan </w:t>
      </w:r>
      <w:r>
        <w:rPr>
          <w:i/>
        </w:rPr>
        <w:t>one group pre test post test with control group</w:t>
      </w:r>
      <w:r>
        <w:t>.</w:t>
      </w:r>
      <w:r>
        <w:rPr>
          <w:spacing w:val="1"/>
        </w:rPr>
        <w:t xml:space="preserve"> </w:t>
      </w:r>
      <w:r>
        <w:t>Berdasarkan jumlah populasi di RSUD Ngudi Waluyo rata rata selama 3 bulan terakhir</w:t>
      </w:r>
      <w:r>
        <w:rPr>
          <w:spacing w:val="1"/>
        </w:rPr>
        <w:t xml:space="preserve"> </w:t>
      </w:r>
      <w:r>
        <w:t>adalah 114 pasien. Peneliti mengambil sampel 30% dari 114 pasien adalah sebanyak 34</w:t>
      </w:r>
      <w:r>
        <w:rPr>
          <w:spacing w:val="1"/>
        </w:rPr>
        <w:t xml:space="preserve"> </w:t>
      </w:r>
      <w:r>
        <w:t>pasien, dengan pembagian 17 pasien untuk pemberian aromaterapi jahe dan 17 pasien</w:t>
      </w:r>
      <w:r>
        <w:rPr>
          <w:spacing w:val="1"/>
        </w:rPr>
        <w:t xml:space="preserve"> </w:t>
      </w:r>
      <w:r>
        <w:t>untuk pemberian plasebo.</w:t>
      </w:r>
      <w:r>
        <w:rPr>
          <w:spacing w:val="1"/>
        </w:rPr>
        <w:t xml:space="preserve"> </w:t>
      </w:r>
      <w:r>
        <w:t>Teknik sampling yang digunakan dalam penelitian ini adalah</w:t>
      </w:r>
      <w:r>
        <w:rPr>
          <w:spacing w:val="1"/>
        </w:rPr>
        <w:t xml:space="preserve"> </w:t>
      </w:r>
      <w:r>
        <w:t>teknik Purposive sampling.</w:t>
      </w:r>
      <w:r>
        <w:rPr>
          <w:spacing w:val="7"/>
        </w:rPr>
        <w:t xml:space="preserve"> </w:t>
      </w:r>
      <w:r>
        <w:t>Kriteria</w:t>
      </w:r>
      <w:r>
        <w:rPr>
          <w:spacing w:val="6"/>
        </w:rPr>
        <w:t xml:space="preserve"> </w:t>
      </w:r>
      <w:r>
        <w:t>inklusi</w:t>
      </w:r>
      <w:r>
        <w:rPr>
          <w:spacing w:val="-5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:</w:t>
      </w:r>
    </w:p>
    <w:p w:rsidR="00065C5D" w:rsidRDefault="00065C5D" w:rsidP="00065C5D">
      <w:pPr>
        <w:pStyle w:val="ListParagraph"/>
        <w:numPr>
          <w:ilvl w:val="0"/>
          <w:numId w:val="26"/>
        </w:numPr>
        <w:tabs>
          <w:tab w:val="left" w:pos="1703"/>
        </w:tabs>
        <w:spacing w:line="273" w:lineRule="exact"/>
        <w:ind w:hanging="544"/>
        <w:jc w:val="both"/>
        <w:rPr>
          <w:sz w:val="24"/>
        </w:rPr>
      </w:pPr>
      <w:r>
        <w:rPr>
          <w:sz w:val="24"/>
        </w:rPr>
        <w:t>Wanita</w:t>
      </w:r>
    </w:p>
    <w:p w:rsidR="00065C5D" w:rsidRDefault="00065C5D" w:rsidP="00065C5D">
      <w:pPr>
        <w:pStyle w:val="ListParagraph"/>
        <w:numPr>
          <w:ilvl w:val="0"/>
          <w:numId w:val="26"/>
        </w:numPr>
        <w:tabs>
          <w:tab w:val="left" w:pos="1702"/>
          <w:tab w:val="left" w:pos="1703"/>
        </w:tabs>
        <w:spacing w:before="142"/>
        <w:ind w:hanging="544"/>
        <w:rPr>
          <w:sz w:val="24"/>
        </w:rPr>
      </w:pPr>
      <w:r>
        <w:rPr>
          <w:sz w:val="24"/>
        </w:rPr>
        <w:t>Operasi</w:t>
      </w:r>
      <w:r>
        <w:rPr>
          <w:spacing w:val="-7"/>
          <w:sz w:val="24"/>
        </w:rPr>
        <w:t xml:space="preserve"> </w:t>
      </w:r>
      <w:r>
        <w:rPr>
          <w:sz w:val="24"/>
        </w:rPr>
        <w:t>elektif</w:t>
      </w:r>
    </w:p>
    <w:p w:rsidR="00065C5D" w:rsidRDefault="00065C5D" w:rsidP="00065C5D">
      <w:pPr>
        <w:pStyle w:val="ListParagraph"/>
        <w:numPr>
          <w:ilvl w:val="0"/>
          <w:numId w:val="26"/>
        </w:numPr>
        <w:tabs>
          <w:tab w:val="left" w:pos="1702"/>
          <w:tab w:val="left" w:pos="1703"/>
        </w:tabs>
        <w:spacing w:before="137" w:line="360" w:lineRule="auto"/>
        <w:ind w:right="900"/>
        <w:rPr>
          <w:sz w:val="24"/>
        </w:rPr>
      </w:pPr>
      <w:r>
        <w:rPr>
          <w:sz w:val="24"/>
        </w:rPr>
        <w:t>Pasien</w:t>
      </w:r>
      <w:r>
        <w:rPr>
          <w:spacing w:val="1"/>
          <w:sz w:val="24"/>
        </w:rPr>
        <w:t xml:space="preserve"> </w:t>
      </w:r>
      <w:r>
        <w:rPr>
          <w:sz w:val="24"/>
        </w:rPr>
        <w:t>pasca</w:t>
      </w:r>
      <w:r>
        <w:rPr>
          <w:spacing w:val="1"/>
          <w:sz w:val="24"/>
        </w:rPr>
        <w:t xml:space="preserve"> </w:t>
      </w:r>
      <w:r>
        <w:rPr>
          <w:sz w:val="24"/>
        </w:rPr>
        <w:t>pembedahan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anestesi</w:t>
      </w:r>
      <w:r>
        <w:rPr>
          <w:spacing w:val="1"/>
          <w:sz w:val="24"/>
        </w:rPr>
        <w:t xml:space="preserve"> </w:t>
      </w:r>
      <w:r>
        <w:rPr>
          <w:sz w:val="24"/>
        </w:rPr>
        <w:t>inhalasi,</w:t>
      </w:r>
      <w:r>
        <w:rPr>
          <w:spacing w:val="1"/>
          <w:sz w:val="24"/>
        </w:rPr>
        <w:t xml:space="preserve"> </w:t>
      </w:r>
      <w:r>
        <w:rPr>
          <w:sz w:val="24"/>
        </w:rPr>
        <w:t>parenteral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8"/>
          <w:sz w:val="24"/>
        </w:rPr>
        <w:t xml:space="preserve"> </w:t>
      </w:r>
      <w:r>
        <w:rPr>
          <w:sz w:val="24"/>
        </w:rPr>
        <w:t>campuran</w:t>
      </w:r>
    </w:p>
    <w:p w:rsidR="00065C5D" w:rsidRDefault="00065C5D" w:rsidP="00065C5D">
      <w:pPr>
        <w:pStyle w:val="ListParagraph"/>
        <w:numPr>
          <w:ilvl w:val="0"/>
          <w:numId w:val="26"/>
        </w:numPr>
        <w:tabs>
          <w:tab w:val="left" w:pos="1702"/>
          <w:tab w:val="left" w:pos="1703"/>
        </w:tabs>
        <w:spacing w:line="274" w:lineRule="exact"/>
        <w:ind w:hanging="544"/>
        <w:rPr>
          <w:sz w:val="24"/>
        </w:rPr>
      </w:pPr>
      <w:r>
        <w:rPr>
          <w:sz w:val="24"/>
        </w:rPr>
        <w:t>aldrete score</w:t>
      </w:r>
      <w:r>
        <w:rPr>
          <w:spacing w:val="-4"/>
          <w:sz w:val="24"/>
        </w:rPr>
        <w:t xml:space="preserve"> </w:t>
      </w:r>
      <w:r>
        <w:rPr>
          <w:sz w:val="24"/>
        </w:rPr>
        <w:t>≥ 8</w:t>
      </w:r>
    </w:p>
    <w:p w:rsidR="00065C5D" w:rsidRDefault="00065C5D" w:rsidP="00065C5D">
      <w:pPr>
        <w:pStyle w:val="ListParagraph"/>
        <w:numPr>
          <w:ilvl w:val="0"/>
          <w:numId w:val="26"/>
        </w:numPr>
        <w:tabs>
          <w:tab w:val="left" w:pos="1702"/>
          <w:tab w:val="left" w:pos="1703"/>
        </w:tabs>
        <w:spacing w:before="142"/>
        <w:ind w:hanging="544"/>
        <w:rPr>
          <w:sz w:val="24"/>
        </w:rPr>
      </w:pPr>
      <w:r>
        <w:rPr>
          <w:sz w:val="24"/>
        </w:rPr>
        <w:t>pasien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lama</w:t>
      </w:r>
      <w:r>
        <w:rPr>
          <w:spacing w:val="-2"/>
          <w:sz w:val="24"/>
        </w:rPr>
        <w:t xml:space="preserve"> </w:t>
      </w:r>
      <w:r>
        <w:rPr>
          <w:sz w:val="24"/>
        </w:rPr>
        <w:t>pembedahan</w:t>
      </w:r>
      <w:r>
        <w:rPr>
          <w:spacing w:val="-1"/>
          <w:sz w:val="24"/>
        </w:rPr>
        <w:t xml:space="preserve"> </w:t>
      </w:r>
      <w:r>
        <w:rPr>
          <w:sz w:val="24"/>
        </w:rPr>
        <w:t>≥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jam</w:t>
      </w:r>
    </w:p>
    <w:p w:rsidR="00065C5D" w:rsidRDefault="00065C5D" w:rsidP="00065C5D">
      <w:pPr>
        <w:pStyle w:val="ListParagraph"/>
        <w:numPr>
          <w:ilvl w:val="0"/>
          <w:numId w:val="26"/>
        </w:numPr>
        <w:tabs>
          <w:tab w:val="left" w:pos="1702"/>
          <w:tab w:val="left" w:pos="1703"/>
        </w:tabs>
        <w:spacing w:before="137"/>
        <w:ind w:hanging="544"/>
        <w:rPr>
          <w:sz w:val="24"/>
        </w:rPr>
      </w:pPr>
      <w:r>
        <w:rPr>
          <w:sz w:val="24"/>
        </w:rPr>
        <w:t>pasien</w:t>
      </w:r>
      <w:r>
        <w:rPr>
          <w:spacing w:val="-5"/>
          <w:sz w:val="24"/>
        </w:rPr>
        <w:t xml:space="preserve"> </w:t>
      </w:r>
      <w:r>
        <w:rPr>
          <w:sz w:val="24"/>
        </w:rPr>
        <w:t>dengan mual</w:t>
      </w:r>
      <w:r>
        <w:rPr>
          <w:spacing w:val="1"/>
          <w:sz w:val="24"/>
        </w:rPr>
        <w:t xml:space="preserve"> </w:t>
      </w:r>
      <w:r>
        <w:rPr>
          <w:sz w:val="24"/>
        </w:rPr>
        <w:t>muntah</w:t>
      </w:r>
      <w:r>
        <w:rPr>
          <w:spacing w:val="-5"/>
          <w:sz w:val="24"/>
        </w:rPr>
        <w:t xml:space="preserve"> </w:t>
      </w:r>
      <w:r>
        <w:rPr>
          <w:sz w:val="24"/>
        </w:rPr>
        <w:t>pasca operasi</w:t>
      </w:r>
    </w:p>
    <w:p w:rsidR="00065C5D" w:rsidRDefault="00065C5D" w:rsidP="00065C5D">
      <w:pPr>
        <w:pStyle w:val="ListParagraph"/>
        <w:numPr>
          <w:ilvl w:val="0"/>
          <w:numId w:val="26"/>
        </w:numPr>
        <w:tabs>
          <w:tab w:val="left" w:pos="1702"/>
          <w:tab w:val="left" w:pos="1703"/>
        </w:tabs>
        <w:spacing w:before="136"/>
        <w:ind w:hanging="544"/>
        <w:rPr>
          <w:sz w:val="24"/>
        </w:rPr>
      </w:pPr>
      <w:r>
        <w:rPr>
          <w:sz w:val="24"/>
        </w:rPr>
        <w:t>belum</w:t>
      </w:r>
      <w:r>
        <w:rPr>
          <w:spacing w:val="-9"/>
          <w:sz w:val="24"/>
        </w:rPr>
        <w:t xml:space="preserve"> </w:t>
      </w:r>
      <w:r>
        <w:rPr>
          <w:sz w:val="24"/>
        </w:rPr>
        <w:t>pernah</w:t>
      </w:r>
      <w:r>
        <w:rPr>
          <w:spacing w:val="-1"/>
          <w:sz w:val="24"/>
        </w:rPr>
        <w:t xml:space="preserve"> </w:t>
      </w:r>
      <w:r>
        <w:rPr>
          <w:sz w:val="24"/>
        </w:rPr>
        <w:t>mengalami</w:t>
      </w:r>
      <w:r>
        <w:rPr>
          <w:spacing w:val="-4"/>
          <w:sz w:val="24"/>
        </w:rPr>
        <w:t xml:space="preserve"> </w:t>
      </w:r>
      <w:r>
        <w:rPr>
          <w:sz w:val="24"/>
        </w:rPr>
        <w:t>operasi</w:t>
      </w:r>
      <w:r>
        <w:rPr>
          <w:spacing w:val="-9"/>
          <w:sz w:val="24"/>
        </w:rPr>
        <w:t xml:space="preserve"> </w:t>
      </w:r>
      <w:r>
        <w:rPr>
          <w:sz w:val="24"/>
        </w:rPr>
        <w:t>sebelumnya</w:t>
      </w:r>
    </w:p>
    <w:p w:rsidR="00065C5D" w:rsidRDefault="00065C5D" w:rsidP="00065C5D">
      <w:pPr>
        <w:pStyle w:val="ListParagraph"/>
        <w:numPr>
          <w:ilvl w:val="0"/>
          <w:numId w:val="26"/>
        </w:numPr>
        <w:tabs>
          <w:tab w:val="left" w:pos="1702"/>
          <w:tab w:val="left" w:pos="1703"/>
        </w:tabs>
        <w:spacing w:before="137" w:line="364" w:lineRule="auto"/>
        <w:ind w:left="1159" w:right="5399" w:firstLine="0"/>
        <w:rPr>
          <w:sz w:val="24"/>
        </w:rPr>
      </w:pPr>
      <w:r>
        <w:rPr>
          <w:sz w:val="24"/>
        </w:rPr>
        <w:t>pasien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bersedia jadi</w:t>
      </w:r>
      <w:r>
        <w:rPr>
          <w:spacing w:val="-11"/>
          <w:sz w:val="24"/>
        </w:rPr>
        <w:t xml:space="preserve"> </w:t>
      </w:r>
      <w:r>
        <w:rPr>
          <w:sz w:val="24"/>
        </w:rPr>
        <w:t>responden</w:t>
      </w:r>
      <w:r>
        <w:rPr>
          <w:spacing w:val="-57"/>
          <w:sz w:val="24"/>
        </w:rPr>
        <w:t xml:space="preserve"> </w:t>
      </w:r>
      <w:r>
        <w:rPr>
          <w:sz w:val="24"/>
        </w:rPr>
        <w:t>Variabel</w:t>
      </w:r>
      <w:r>
        <w:rPr>
          <w:spacing w:val="-4"/>
          <w:sz w:val="24"/>
        </w:rPr>
        <w:t xml:space="preserve"> </w:t>
      </w:r>
      <w:r>
        <w:rPr>
          <w:sz w:val="24"/>
        </w:rPr>
        <w:t>penelitin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065C5D" w:rsidRDefault="00065C5D" w:rsidP="00065C5D">
      <w:pPr>
        <w:pStyle w:val="BodyText"/>
        <w:spacing w:line="268" w:lineRule="exact"/>
        <w:ind w:left="1159"/>
      </w:pPr>
      <w:r>
        <w:t>Variabel independen</w:t>
      </w:r>
      <w:r>
        <w:rPr>
          <w:spacing w:val="-5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penelitin</w:t>
      </w:r>
      <w:r>
        <w:rPr>
          <w:spacing w:val="4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pemberian</w:t>
      </w:r>
      <w:r>
        <w:rPr>
          <w:spacing w:val="-5"/>
        </w:rPr>
        <w:t xml:space="preserve"> </w:t>
      </w:r>
      <w:r>
        <w:t>aromaterapi</w:t>
      </w:r>
      <w:r>
        <w:rPr>
          <w:spacing w:val="-4"/>
        </w:rPr>
        <w:t xml:space="preserve"> </w:t>
      </w:r>
      <w:r>
        <w:t>jahe.</w:t>
      </w:r>
    </w:p>
    <w:p w:rsidR="00065C5D" w:rsidRDefault="00065C5D" w:rsidP="00065C5D">
      <w:pPr>
        <w:spacing w:line="268" w:lineRule="exact"/>
        <w:sectPr w:rsidR="00065C5D">
          <w:pgSz w:w="11910" w:h="16840"/>
          <w:pgMar w:top="1580" w:right="802" w:bottom="1260" w:left="540" w:header="725" w:footer="998" w:gutter="0"/>
          <w:cols w:space="720"/>
        </w:sectPr>
      </w:pPr>
    </w:p>
    <w:p w:rsidR="00065C5D" w:rsidRDefault="00065C5D" w:rsidP="00065C5D">
      <w:pPr>
        <w:spacing w:before="93"/>
        <w:ind w:left="1159"/>
        <w:jc w:val="both"/>
        <w:rPr>
          <w:i/>
          <w:sz w:val="24"/>
        </w:rPr>
      </w:pPr>
      <w:r>
        <w:rPr>
          <w:sz w:val="24"/>
        </w:rPr>
        <w:lastRenderedPageBreak/>
        <w:t>Variabel</w:t>
      </w:r>
      <w:r>
        <w:rPr>
          <w:spacing w:val="48"/>
          <w:sz w:val="24"/>
        </w:rPr>
        <w:t xml:space="preserve"> </w:t>
      </w:r>
      <w:r>
        <w:rPr>
          <w:sz w:val="24"/>
        </w:rPr>
        <w:t>dependen</w:t>
      </w:r>
      <w:r>
        <w:rPr>
          <w:spacing w:val="52"/>
          <w:sz w:val="24"/>
        </w:rPr>
        <w:t xml:space="preserve"> </w:t>
      </w:r>
      <w:r>
        <w:rPr>
          <w:sz w:val="24"/>
        </w:rPr>
        <w:t>dalam</w:t>
      </w:r>
      <w:r>
        <w:rPr>
          <w:spacing w:val="48"/>
          <w:sz w:val="24"/>
        </w:rPr>
        <w:t xml:space="preserve"> </w:t>
      </w:r>
      <w:r>
        <w:rPr>
          <w:sz w:val="24"/>
        </w:rPr>
        <w:t>penelitian</w:t>
      </w:r>
      <w:r>
        <w:rPr>
          <w:spacing w:val="57"/>
          <w:sz w:val="24"/>
        </w:rPr>
        <w:t xml:space="preserve"> </w:t>
      </w:r>
      <w:r>
        <w:rPr>
          <w:sz w:val="24"/>
        </w:rPr>
        <w:t>ini</w:t>
      </w:r>
      <w:r>
        <w:rPr>
          <w:spacing w:val="53"/>
          <w:sz w:val="24"/>
        </w:rPr>
        <w:t xml:space="preserve"> </w:t>
      </w:r>
      <w:r>
        <w:rPr>
          <w:sz w:val="24"/>
        </w:rPr>
        <w:t>adalah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Postoperative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Nausea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Vomiting</w:t>
      </w:r>
    </w:p>
    <w:p w:rsidR="00065C5D" w:rsidRDefault="00065C5D" w:rsidP="00065C5D">
      <w:pPr>
        <w:pStyle w:val="BodyText"/>
        <w:spacing w:before="141"/>
        <w:ind w:left="1159"/>
      </w:pPr>
      <w:r>
        <w:t>(PONV).</w:t>
      </w:r>
    </w:p>
    <w:p w:rsidR="00065C5D" w:rsidRDefault="00065C5D" w:rsidP="00065C5D">
      <w:pPr>
        <w:pStyle w:val="BodyText"/>
        <w:spacing w:before="138"/>
        <w:ind w:left="1159"/>
        <w:jc w:val="both"/>
      </w:pPr>
      <w:r>
        <w:t>Instrumen</w:t>
      </w:r>
      <w:r>
        <w:rPr>
          <w:spacing w:val="-6"/>
        </w:rPr>
        <w:t xml:space="preserve"> </w:t>
      </w:r>
      <w:r>
        <w:t>Peneltian</w:t>
      </w:r>
      <w:r>
        <w:rPr>
          <w:spacing w:val="-6"/>
        </w:rPr>
        <w:t xml:space="preserve"> </w:t>
      </w:r>
      <w:r>
        <w:t>:</w:t>
      </w:r>
    </w:p>
    <w:p w:rsidR="00065C5D" w:rsidRDefault="00065C5D" w:rsidP="00065C5D">
      <w:pPr>
        <w:pStyle w:val="ListParagraph"/>
        <w:numPr>
          <w:ilvl w:val="1"/>
          <w:numId w:val="26"/>
        </w:numPr>
        <w:tabs>
          <w:tab w:val="left" w:pos="1871"/>
        </w:tabs>
        <w:spacing w:before="137" w:line="360" w:lineRule="auto"/>
        <w:ind w:right="895"/>
        <w:jc w:val="both"/>
        <w:rPr>
          <w:sz w:val="24"/>
        </w:rPr>
      </w:pPr>
      <w:r>
        <w:rPr>
          <w:sz w:val="24"/>
        </w:rPr>
        <w:t xml:space="preserve">Instrument </w:t>
      </w:r>
      <w:r>
        <w:rPr>
          <w:i/>
          <w:sz w:val="24"/>
        </w:rPr>
        <w:t xml:space="preserve">Rhodes Index Nausea , Vomiting &amp; Retching </w:t>
      </w:r>
      <w:r>
        <w:rPr>
          <w:sz w:val="24"/>
        </w:rPr>
        <w:t>(RINVR) Rhodes INVR</w:t>
      </w:r>
      <w:r>
        <w:rPr>
          <w:spacing w:val="-57"/>
          <w:sz w:val="24"/>
        </w:rPr>
        <w:t xml:space="preserve"> </w:t>
      </w:r>
      <w:r>
        <w:rPr>
          <w:sz w:val="24"/>
        </w:rPr>
        <w:t>digunakan sebagai alat untuk mengukur mual, muntah, dan retching (muntah</w:t>
      </w:r>
      <w:r>
        <w:rPr>
          <w:spacing w:val="1"/>
          <w:sz w:val="24"/>
        </w:rPr>
        <w:t xml:space="preserve"> </w:t>
      </w:r>
      <w:r>
        <w:rPr>
          <w:sz w:val="24"/>
        </w:rPr>
        <w:t>tanpa produksi)</w:t>
      </w:r>
    </w:p>
    <w:p w:rsidR="00065C5D" w:rsidRDefault="00065C5D" w:rsidP="00065C5D">
      <w:pPr>
        <w:pStyle w:val="ListParagraph"/>
        <w:numPr>
          <w:ilvl w:val="1"/>
          <w:numId w:val="26"/>
        </w:numPr>
        <w:tabs>
          <w:tab w:val="left" w:pos="1871"/>
        </w:tabs>
        <w:spacing w:before="1"/>
        <w:jc w:val="both"/>
        <w:rPr>
          <w:sz w:val="24"/>
        </w:rPr>
      </w:pPr>
      <w:r>
        <w:rPr>
          <w:sz w:val="24"/>
        </w:rPr>
        <w:t>Kuesioner,</w:t>
      </w:r>
      <w:r>
        <w:rPr>
          <w:spacing w:val="-1"/>
          <w:sz w:val="24"/>
        </w:rPr>
        <w:t xml:space="preserve"> </w:t>
      </w:r>
      <w:r>
        <w:rPr>
          <w:sz w:val="24"/>
        </w:rPr>
        <w:t>digunakan</w:t>
      </w:r>
      <w:r>
        <w:rPr>
          <w:spacing w:val="-7"/>
          <w:sz w:val="24"/>
        </w:rPr>
        <w:t xml:space="preserve"> </w:t>
      </w:r>
      <w:r>
        <w:rPr>
          <w:sz w:val="24"/>
        </w:rPr>
        <w:t>untuk</w:t>
      </w:r>
      <w:r>
        <w:rPr>
          <w:spacing w:val="-3"/>
          <w:sz w:val="24"/>
        </w:rPr>
        <w:t xml:space="preserve"> </w:t>
      </w:r>
      <w:r>
        <w:rPr>
          <w:sz w:val="24"/>
        </w:rPr>
        <w:t>mengumpulkan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terkait</w:t>
      </w:r>
      <w:r>
        <w:rPr>
          <w:spacing w:val="2"/>
          <w:sz w:val="24"/>
        </w:rPr>
        <w:t xml:space="preserve"> </w:t>
      </w:r>
      <w:r>
        <w:rPr>
          <w:sz w:val="24"/>
        </w:rPr>
        <w:t>karakteristik</w:t>
      </w:r>
      <w:r>
        <w:rPr>
          <w:spacing w:val="-3"/>
          <w:sz w:val="24"/>
        </w:rPr>
        <w:t xml:space="preserve"> </w:t>
      </w:r>
      <w:r>
        <w:rPr>
          <w:sz w:val="24"/>
        </w:rPr>
        <w:t>responden</w:t>
      </w:r>
    </w:p>
    <w:p w:rsidR="00065C5D" w:rsidRDefault="00065C5D" w:rsidP="00065C5D">
      <w:pPr>
        <w:pStyle w:val="ListParagraph"/>
        <w:numPr>
          <w:ilvl w:val="1"/>
          <w:numId w:val="26"/>
        </w:numPr>
        <w:tabs>
          <w:tab w:val="left" w:pos="1871"/>
        </w:tabs>
        <w:spacing w:before="137"/>
        <w:jc w:val="both"/>
        <w:rPr>
          <w:sz w:val="24"/>
        </w:rPr>
      </w:pPr>
      <w:r>
        <w:rPr>
          <w:sz w:val="24"/>
        </w:rPr>
        <w:t>Gelas</w:t>
      </w:r>
      <w:r>
        <w:rPr>
          <w:spacing w:val="-4"/>
          <w:sz w:val="24"/>
        </w:rPr>
        <w:t xml:space="preserve"> </w:t>
      </w:r>
      <w:r>
        <w:rPr>
          <w:sz w:val="24"/>
        </w:rPr>
        <w:t>ukur</w:t>
      </w:r>
      <w:r>
        <w:rPr>
          <w:spacing w:val="-1"/>
          <w:sz w:val="24"/>
        </w:rPr>
        <w:t xml:space="preserve"> </w:t>
      </w:r>
      <w:r>
        <w:rPr>
          <w:sz w:val="24"/>
        </w:rPr>
        <w:t>berukuran</w:t>
      </w:r>
      <w:r>
        <w:rPr>
          <w:spacing w:val="-7"/>
          <w:sz w:val="24"/>
        </w:rPr>
        <w:t xml:space="preserve"> </w:t>
      </w:r>
      <w:r>
        <w:rPr>
          <w:sz w:val="24"/>
        </w:rPr>
        <w:t>300</w:t>
      </w:r>
      <w:r>
        <w:rPr>
          <w:spacing w:val="-1"/>
          <w:sz w:val="24"/>
        </w:rPr>
        <w:t xml:space="preserve"> </w:t>
      </w:r>
      <w:r>
        <w:rPr>
          <w:sz w:val="24"/>
        </w:rPr>
        <w:t>cc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digunakan</w:t>
      </w:r>
      <w:r>
        <w:rPr>
          <w:spacing w:val="-7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mengukur</w:t>
      </w:r>
      <w:r>
        <w:rPr>
          <w:spacing w:val="-1"/>
          <w:sz w:val="24"/>
        </w:rPr>
        <w:t xml:space="preserve"> </w:t>
      </w:r>
      <w:r>
        <w:rPr>
          <w:sz w:val="24"/>
        </w:rPr>
        <w:t>volume</w:t>
      </w:r>
      <w:r>
        <w:rPr>
          <w:spacing w:val="2"/>
          <w:sz w:val="24"/>
        </w:rPr>
        <w:t xml:space="preserve"> </w:t>
      </w:r>
      <w:r>
        <w:rPr>
          <w:sz w:val="24"/>
        </w:rPr>
        <w:t>muntah</w:t>
      </w:r>
    </w:p>
    <w:p w:rsidR="00065C5D" w:rsidRDefault="00065C5D" w:rsidP="00065C5D">
      <w:pPr>
        <w:pStyle w:val="ListParagraph"/>
        <w:numPr>
          <w:ilvl w:val="1"/>
          <w:numId w:val="26"/>
        </w:numPr>
        <w:tabs>
          <w:tab w:val="left" w:pos="1871"/>
        </w:tabs>
        <w:spacing w:before="137" w:line="362" w:lineRule="auto"/>
        <w:ind w:right="904"/>
        <w:jc w:val="both"/>
        <w:rPr>
          <w:sz w:val="24"/>
        </w:rPr>
      </w:pPr>
      <w:r>
        <w:rPr>
          <w:sz w:val="24"/>
        </w:rPr>
        <w:t>Diffuser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menguapkan</w:t>
      </w:r>
      <w:r>
        <w:rPr>
          <w:spacing w:val="1"/>
          <w:sz w:val="24"/>
        </w:rPr>
        <w:t xml:space="preserve"> </w:t>
      </w:r>
      <w:r>
        <w:rPr>
          <w:sz w:val="24"/>
        </w:rPr>
        <w:t>minyak</w:t>
      </w:r>
      <w:r>
        <w:rPr>
          <w:spacing w:val="1"/>
          <w:sz w:val="24"/>
        </w:rPr>
        <w:t xml:space="preserve"> </w:t>
      </w:r>
      <w:r>
        <w:rPr>
          <w:sz w:val="24"/>
        </w:rPr>
        <w:t>esensial.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penggunaannya, difusser akan dicolokan di stop kontak setelah itu diletakan</w:t>
      </w:r>
      <w:r>
        <w:rPr>
          <w:spacing w:val="1"/>
          <w:sz w:val="24"/>
        </w:rPr>
        <w:t xml:space="preserve"> </w:t>
      </w:r>
      <w:r>
        <w:rPr>
          <w:sz w:val="24"/>
        </w:rPr>
        <w:t>disebelah</w:t>
      </w:r>
      <w:r>
        <w:rPr>
          <w:spacing w:val="-4"/>
          <w:sz w:val="24"/>
        </w:rPr>
        <w:t xml:space="preserve"> </w:t>
      </w:r>
      <w:r>
        <w:rPr>
          <w:sz w:val="24"/>
        </w:rPr>
        <w:t>pasien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2"/>
          <w:sz w:val="24"/>
        </w:rPr>
        <w:t xml:space="preserve"> </w:t>
      </w:r>
      <w:r>
        <w:rPr>
          <w:sz w:val="24"/>
        </w:rPr>
        <w:t>jarak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5"/>
          <w:sz w:val="24"/>
        </w:rPr>
        <w:t xml:space="preserve"> </w:t>
      </w:r>
      <w:r>
        <w:rPr>
          <w:sz w:val="24"/>
        </w:rPr>
        <w:t>lebih</w:t>
      </w:r>
      <w:r>
        <w:rPr>
          <w:spacing w:val="2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cm.</w:t>
      </w:r>
    </w:p>
    <w:p w:rsidR="00065C5D" w:rsidRDefault="00065C5D" w:rsidP="00065C5D">
      <w:pPr>
        <w:spacing w:line="270" w:lineRule="exact"/>
        <w:ind w:left="1870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57"/>
          <w:sz w:val="24"/>
        </w:rPr>
        <w:t xml:space="preserve"> </w:t>
      </w:r>
      <w:r>
        <w:rPr>
          <w:sz w:val="24"/>
        </w:rPr>
        <w:t>uji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Paired T Test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uji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Sapiro Wilk</w:t>
      </w:r>
      <w:r>
        <w:rPr>
          <w:sz w:val="24"/>
        </w:rPr>
        <w:t>.</w:t>
      </w:r>
    </w:p>
    <w:p w:rsidR="00065C5D" w:rsidRDefault="00065C5D" w:rsidP="00065C5D">
      <w:pPr>
        <w:pStyle w:val="BodyText"/>
        <w:rPr>
          <w:sz w:val="26"/>
        </w:rPr>
      </w:pPr>
    </w:p>
    <w:p w:rsidR="00065C5D" w:rsidRDefault="00065C5D" w:rsidP="00065C5D">
      <w:pPr>
        <w:pStyle w:val="BodyText"/>
        <w:spacing w:before="7"/>
        <w:rPr>
          <w:sz w:val="22"/>
        </w:rPr>
      </w:pPr>
    </w:p>
    <w:p w:rsidR="00065C5D" w:rsidRDefault="00065C5D" w:rsidP="00065C5D">
      <w:pPr>
        <w:pStyle w:val="Heading1"/>
        <w:ind w:left="1159"/>
        <w:jc w:val="both"/>
      </w:pPr>
      <w:r>
        <w:t>Hasil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:rsidR="00065C5D" w:rsidRDefault="00065C5D" w:rsidP="00065C5D">
      <w:pPr>
        <w:pStyle w:val="BodyText"/>
        <w:spacing w:before="4"/>
        <w:rPr>
          <w:b/>
          <w:sz w:val="22"/>
        </w:rPr>
      </w:pPr>
    </w:p>
    <w:p w:rsidR="00065C5D" w:rsidRDefault="00065C5D" w:rsidP="00065C5D">
      <w:pPr>
        <w:spacing w:before="1" w:line="360" w:lineRule="auto"/>
        <w:ind w:left="1159" w:right="901" w:firstLine="720"/>
        <w:jc w:val="both"/>
        <w:rPr>
          <w:b/>
          <w:sz w:val="24"/>
        </w:rPr>
      </w:pPr>
      <w:r>
        <w:rPr>
          <w:b/>
          <w:sz w:val="24"/>
        </w:rPr>
        <w:t>Karakteristik responden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berdasarkan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usia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dapat kita ketahui bahwa dari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34 responden pada penelitian ini mayoritas sebanyak 16 responden adalah 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lansia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(lanjut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usia)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persentase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sebesar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47,01%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atau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hampir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setengah dari total responden adalah lansia. Teknik pembedahan yang digunakan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pada responden, bahwa dari 34 responden pada penelitian ini hampir setengah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jumlah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atau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sebanyak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menggunkan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teknik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pembedahan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Onkologi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persentase sebesar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37%.</w:t>
      </w:r>
    </w:p>
    <w:p w:rsidR="00065C5D" w:rsidRDefault="00065C5D" w:rsidP="00065C5D">
      <w:pPr>
        <w:spacing w:before="116" w:line="242" w:lineRule="auto"/>
        <w:ind w:left="2235" w:right="1418" w:firstLine="28"/>
        <w:jc w:val="both"/>
      </w:pPr>
      <w:r>
        <w:t xml:space="preserve">Tabel 4.3 Distribusi hasil uji analisis Berdasarkan </w:t>
      </w:r>
      <w:r>
        <w:rPr>
          <w:i/>
        </w:rPr>
        <w:t>Post Operative Nausea and</w:t>
      </w:r>
      <w:r>
        <w:rPr>
          <w:i/>
          <w:spacing w:val="-52"/>
        </w:rPr>
        <w:t xml:space="preserve"> </w:t>
      </w:r>
      <w:r>
        <w:rPr>
          <w:i/>
        </w:rPr>
        <w:t>Vommitting</w:t>
      </w:r>
      <w:r>
        <w:rPr>
          <w:i/>
          <w:spacing w:val="-1"/>
        </w:rPr>
        <w:t xml:space="preserve"> </w:t>
      </w:r>
      <w:r>
        <w:t>pre</w:t>
      </w:r>
      <w:r>
        <w:rPr>
          <w:spacing w:val="-7"/>
        </w:rPr>
        <w:t xml:space="preserve"> </w:t>
      </w:r>
      <w:r>
        <w:t>test Dan</w:t>
      </w:r>
      <w:r>
        <w:rPr>
          <w:spacing w:val="-6"/>
        </w:rPr>
        <w:t xml:space="preserve"> </w:t>
      </w:r>
      <w:r>
        <w:t>post test Aromaterapi</w:t>
      </w:r>
      <w:r>
        <w:rPr>
          <w:spacing w:val="-5"/>
        </w:rPr>
        <w:t xml:space="preserve"> </w:t>
      </w:r>
      <w:r>
        <w:t>jahe</w:t>
      </w:r>
      <w:r>
        <w:rPr>
          <w:spacing w:val="-8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Kelompok</w:t>
      </w:r>
      <w:r>
        <w:rPr>
          <w:spacing w:val="-6"/>
        </w:rPr>
        <w:t xml:space="preserve"> </w:t>
      </w:r>
      <w:r>
        <w:t>Perlakuan</w:t>
      </w:r>
    </w:p>
    <w:p w:rsidR="00065C5D" w:rsidRDefault="00065C5D" w:rsidP="00065C5D">
      <w:pPr>
        <w:pStyle w:val="BodyText"/>
        <w:spacing w:before="3" w:after="1"/>
        <w:rPr>
          <w:sz w:val="22"/>
        </w:rPr>
      </w:pPr>
    </w:p>
    <w:tbl>
      <w:tblPr>
        <w:tblW w:w="0" w:type="auto"/>
        <w:tblInd w:w="2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1503"/>
        <w:gridCol w:w="2696"/>
      </w:tblGrid>
      <w:tr w:rsidR="00065C5D" w:rsidTr="00737F44">
        <w:trPr>
          <w:trHeight w:val="474"/>
        </w:trPr>
        <w:tc>
          <w:tcPr>
            <w:tcW w:w="39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65C5D" w:rsidRDefault="00065C5D" w:rsidP="00737F44">
            <w:pPr>
              <w:pStyle w:val="TableParagraph"/>
              <w:spacing w:line="273" w:lineRule="exact"/>
              <w:ind w:left="2451"/>
              <w:rPr>
                <w:b/>
                <w:sz w:val="24"/>
              </w:rPr>
            </w:pPr>
            <w:r>
              <w:rPr>
                <w:b/>
                <w:sz w:val="24"/>
              </w:rPr>
              <w:t>Sig,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(2-tailed)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:rsidR="00065C5D" w:rsidRDefault="00065C5D" w:rsidP="00737F44">
            <w:pPr>
              <w:pStyle w:val="TableParagraph"/>
              <w:spacing w:line="273" w:lineRule="exact"/>
              <w:ind w:left="144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Kesimpulan</w:t>
            </w:r>
          </w:p>
        </w:tc>
      </w:tr>
      <w:tr w:rsidR="00065C5D" w:rsidTr="00737F44">
        <w:trPr>
          <w:trHeight w:val="613"/>
        </w:trPr>
        <w:tc>
          <w:tcPr>
            <w:tcW w:w="2489" w:type="dxa"/>
            <w:tcBorders>
              <w:top w:val="single" w:sz="4" w:space="0" w:color="000000"/>
              <w:bottom w:val="single" w:sz="4" w:space="0" w:color="000000"/>
            </w:tcBorders>
          </w:tcPr>
          <w:p w:rsidR="00065C5D" w:rsidRDefault="00065C5D" w:rsidP="00737F44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</w:tcBorders>
          </w:tcPr>
          <w:p w:rsidR="00065C5D" w:rsidRDefault="00065C5D" w:rsidP="00737F44">
            <w:pPr>
              <w:pStyle w:val="TableParagraph"/>
              <w:spacing w:line="268" w:lineRule="exact"/>
              <w:ind w:left="380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:rsidR="00065C5D" w:rsidRDefault="00065C5D" w:rsidP="00737F44">
            <w:pPr>
              <w:pStyle w:val="TableParagraph"/>
              <w:spacing w:line="268" w:lineRule="exact"/>
              <w:ind w:left="147" w:right="159"/>
              <w:jc w:val="center"/>
              <w:rPr>
                <w:sz w:val="24"/>
              </w:rPr>
            </w:pPr>
            <w:r>
              <w:rPr>
                <w:sz w:val="24"/>
              </w:rPr>
              <w:t>Sig, (2-tailed) 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(0,05)</w:t>
            </w:r>
          </w:p>
        </w:tc>
      </w:tr>
    </w:tbl>
    <w:p w:rsidR="00065C5D" w:rsidRDefault="00065C5D" w:rsidP="00065C5D">
      <w:pPr>
        <w:pStyle w:val="BodyText"/>
        <w:spacing w:before="2"/>
        <w:rPr>
          <w:sz w:val="35"/>
        </w:rPr>
      </w:pPr>
    </w:p>
    <w:p w:rsidR="00065C5D" w:rsidRDefault="00065C5D" w:rsidP="00065C5D">
      <w:pPr>
        <w:pStyle w:val="BodyText"/>
        <w:spacing w:line="360" w:lineRule="auto"/>
        <w:ind w:left="1159" w:right="898" w:firstLine="720"/>
        <w:jc w:val="both"/>
      </w:pPr>
      <w:r>
        <w:t xml:space="preserve">Tabel 4.3 hasil uji </w:t>
      </w:r>
      <w:r>
        <w:rPr>
          <w:i/>
        </w:rPr>
        <w:t xml:space="preserve">Paired Sampel T-Test </w:t>
      </w:r>
      <w:r>
        <w:t>diatas menunjukan bahwa nilai p value</w:t>
      </w:r>
      <w:r>
        <w:rPr>
          <w:spacing w:val="1"/>
        </w:rPr>
        <w:t xml:space="preserve"> </w:t>
      </w:r>
      <w:r>
        <w:t>adalah 0,000, nilai ini &lt;0,05 yang artinya bahwa terdapat perubahan tingkat PONV dari</w:t>
      </w:r>
      <w:r>
        <w:rPr>
          <w:spacing w:val="1"/>
        </w:rPr>
        <w:t xml:space="preserve"> </w:t>
      </w:r>
      <w:r>
        <w:t>Pre Test sebelum intervensi aromaterapi jahe yang pertama dan kedua dengan Post Test</w:t>
      </w:r>
      <w:r>
        <w:rPr>
          <w:spacing w:val="1"/>
        </w:rPr>
        <w:t xml:space="preserve"> </w:t>
      </w:r>
      <w:r>
        <w:t>sesudah</w:t>
      </w:r>
      <w:r>
        <w:rPr>
          <w:spacing w:val="45"/>
        </w:rPr>
        <w:t xml:space="preserve"> </w:t>
      </w:r>
      <w:r>
        <w:t>pemberian</w:t>
      </w:r>
      <w:r>
        <w:rPr>
          <w:spacing w:val="45"/>
        </w:rPr>
        <w:t xml:space="preserve"> </w:t>
      </w:r>
      <w:r>
        <w:t>aromaterapi</w:t>
      </w:r>
      <w:r>
        <w:rPr>
          <w:spacing w:val="45"/>
        </w:rPr>
        <w:t xml:space="preserve"> </w:t>
      </w:r>
      <w:r>
        <w:t>jahe</w:t>
      </w:r>
      <w:r>
        <w:rPr>
          <w:spacing w:val="53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pertama</w:t>
      </w:r>
      <w:r>
        <w:rPr>
          <w:spacing w:val="50"/>
        </w:rPr>
        <w:t xml:space="preserve"> </w:t>
      </w:r>
      <w:r>
        <w:t>dan</w:t>
      </w:r>
      <w:r>
        <w:rPr>
          <w:spacing w:val="45"/>
        </w:rPr>
        <w:t xml:space="preserve"> </w:t>
      </w:r>
      <w:r>
        <w:t>kedua,</w:t>
      </w:r>
      <w:r>
        <w:rPr>
          <w:spacing w:val="52"/>
        </w:rPr>
        <w:t xml:space="preserve"> </w:t>
      </w:r>
      <w:r>
        <w:t>dimana</w:t>
      </w:r>
      <w:r>
        <w:rPr>
          <w:spacing w:val="49"/>
        </w:rPr>
        <w:t xml:space="preserve"> </w:t>
      </w:r>
      <w:r>
        <w:t>tingkat</w:t>
      </w:r>
      <w:r>
        <w:rPr>
          <w:spacing w:val="55"/>
        </w:rPr>
        <w:t xml:space="preserve"> </w:t>
      </w:r>
      <w:r>
        <w:t>mual</w:t>
      </w:r>
    </w:p>
    <w:p w:rsidR="00065C5D" w:rsidRDefault="00065C5D" w:rsidP="00065C5D">
      <w:pPr>
        <w:spacing w:line="360" w:lineRule="auto"/>
        <w:jc w:val="both"/>
        <w:sectPr w:rsidR="00065C5D">
          <w:pgSz w:w="11910" w:h="16840"/>
          <w:pgMar w:top="1580" w:right="802" w:bottom="1260" w:left="540" w:header="725" w:footer="998" w:gutter="0"/>
          <w:cols w:space="720"/>
        </w:sectPr>
      </w:pPr>
    </w:p>
    <w:p w:rsidR="00065C5D" w:rsidRDefault="00065C5D" w:rsidP="00065C5D">
      <w:pPr>
        <w:pStyle w:val="BodyText"/>
        <w:spacing w:before="93" w:line="362" w:lineRule="auto"/>
        <w:ind w:left="1159"/>
      </w:pPr>
      <w:r>
        <w:lastRenderedPageBreak/>
        <w:t>muntah</w:t>
      </w:r>
      <w:r>
        <w:rPr>
          <w:spacing w:val="33"/>
        </w:rPr>
        <w:t xml:space="preserve"> </w:t>
      </w:r>
      <w:r>
        <w:t>pasien</w:t>
      </w:r>
      <w:r>
        <w:rPr>
          <w:spacing w:val="39"/>
        </w:rPr>
        <w:t xml:space="preserve"> </w:t>
      </w:r>
      <w:r>
        <w:t>mengalami</w:t>
      </w:r>
      <w:r>
        <w:rPr>
          <w:spacing w:val="30"/>
        </w:rPr>
        <w:t xml:space="preserve"> </w:t>
      </w:r>
      <w:r>
        <w:t>penurunan</w:t>
      </w:r>
      <w:r>
        <w:rPr>
          <w:spacing w:val="38"/>
        </w:rPr>
        <w:t xml:space="preserve"> </w:t>
      </w:r>
      <w:r>
        <w:t>selang</w:t>
      </w:r>
      <w:r>
        <w:rPr>
          <w:spacing w:val="39"/>
        </w:rPr>
        <w:t xml:space="preserve"> </w:t>
      </w:r>
      <w:r>
        <w:t>waktu</w:t>
      </w:r>
      <w:r>
        <w:rPr>
          <w:spacing w:val="34"/>
        </w:rPr>
        <w:t xml:space="preserve"> </w:t>
      </w:r>
      <w:r>
        <w:t>1-2</w:t>
      </w:r>
      <w:r>
        <w:rPr>
          <w:spacing w:val="39"/>
        </w:rPr>
        <w:t xml:space="preserve"> </w:t>
      </w:r>
      <w:r>
        <w:t>jam</w:t>
      </w:r>
      <w:r>
        <w:rPr>
          <w:spacing w:val="34"/>
        </w:rPr>
        <w:t xml:space="preserve"> </w:t>
      </w:r>
      <w:r>
        <w:t>secara</w:t>
      </w:r>
      <w:r>
        <w:rPr>
          <w:spacing w:val="38"/>
        </w:rPr>
        <w:t xml:space="preserve"> </w:t>
      </w:r>
      <w:r>
        <w:t>signifikan</w:t>
      </w:r>
      <w:r>
        <w:rPr>
          <w:spacing w:val="34"/>
        </w:rPr>
        <w:t xml:space="preserve"> </w:t>
      </w:r>
      <w:r>
        <w:t>setelah</w:t>
      </w:r>
      <w:r>
        <w:rPr>
          <w:spacing w:val="-57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intervensi</w:t>
      </w:r>
      <w:r>
        <w:rPr>
          <w:spacing w:val="-7"/>
        </w:rPr>
        <w:t xml:space="preserve"> </w:t>
      </w:r>
      <w:r>
        <w:t>aromaterapi</w:t>
      </w:r>
      <w:r>
        <w:rPr>
          <w:spacing w:val="-3"/>
        </w:rPr>
        <w:t xml:space="preserve"> </w:t>
      </w:r>
      <w:r>
        <w:t>jahe.</w:t>
      </w:r>
    </w:p>
    <w:p w:rsidR="00065C5D" w:rsidRDefault="00065C5D" w:rsidP="00065C5D">
      <w:pPr>
        <w:pStyle w:val="BodyText"/>
        <w:spacing w:before="5"/>
        <w:rPr>
          <w:sz w:val="31"/>
        </w:rPr>
      </w:pPr>
    </w:p>
    <w:p w:rsidR="00065C5D" w:rsidRDefault="00065C5D" w:rsidP="00065C5D">
      <w:pPr>
        <w:ind w:left="3229" w:right="1420" w:hanging="922"/>
        <w:rPr>
          <w:b/>
        </w:rPr>
      </w:pPr>
      <w:bookmarkStart w:id="4" w:name="Tabel_4.4_Distribusi_Hasil_Uji_Analisis_"/>
      <w:bookmarkEnd w:id="4"/>
      <w:r>
        <w:t xml:space="preserve">Tabel 4.4 </w:t>
      </w:r>
      <w:r>
        <w:rPr>
          <w:b/>
        </w:rPr>
        <w:t xml:space="preserve">Distribusi Hasil Uji Analisis Statistik Responden </w:t>
      </w:r>
      <w:r>
        <w:rPr>
          <w:b/>
          <w:i/>
        </w:rPr>
        <w:t>Post Operative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 xml:space="preserve">Nausea Vommitting </w:t>
      </w:r>
      <w:r>
        <w:rPr>
          <w:b/>
        </w:rPr>
        <w:t>pretest dan posttest Plasebo di Ruang</w:t>
      </w:r>
      <w:r>
        <w:rPr>
          <w:b/>
          <w:spacing w:val="1"/>
        </w:rPr>
        <w:t xml:space="preserve"> </w:t>
      </w:r>
      <w:r>
        <w:rPr>
          <w:b/>
        </w:rPr>
        <w:t>Bougenvile</w:t>
      </w:r>
      <w:r>
        <w:rPr>
          <w:b/>
          <w:spacing w:val="-1"/>
        </w:rPr>
        <w:t xml:space="preserve"> </w:t>
      </w:r>
      <w:r>
        <w:rPr>
          <w:b/>
        </w:rPr>
        <w:t>RSUD</w:t>
      </w:r>
      <w:r>
        <w:rPr>
          <w:b/>
          <w:spacing w:val="1"/>
        </w:rPr>
        <w:t xml:space="preserve"> </w:t>
      </w:r>
      <w:r>
        <w:rPr>
          <w:b/>
        </w:rPr>
        <w:t>Ngudi</w:t>
      </w:r>
      <w:r>
        <w:rPr>
          <w:b/>
          <w:spacing w:val="-3"/>
        </w:rPr>
        <w:t xml:space="preserve"> </w:t>
      </w:r>
      <w:r>
        <w:rPr>
          <w:b/>
        </w:rPr>
        <w:t>Waluyo</w:t>
      </w:r>
      <w:r>
        <w:rPr>
          <w:b/>
          <w:spacing w:val="2"/>
        </w:rPr>
        <w:t xml:space="preserve"> </w:t>
      </w:r>
      <w:r>
        <w:rPr>
          <w:b/>
        </w:rPr>
        <w:t>Wlingi</w:t>
      </w:r>
    </w:p>
    <w:p w:rsidR="00065C5D" w:rsidRDefault="00065C5D" w:rsidP="00065C5D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2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1503"/>
        <w:gridCol w:w="2696"/>
      </w:tblGrid>
      <w:tr w:rsidR="00065C5D" w:rsidTr="00737F44">
        <w:trPr>
          <w:trHeight w:val="475"/>
        </w:trPr>
        <w:tc>
          <w:tcPr>
            <w:tcW w:w="39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65C5D" w:rsidRDefault="00065C5D" w:rsidP="00737F44">
            <w:pPr>
              <w:pStyle w:val="TableParagraph"/>
              <w:spacing w:line="273" w:lineRule="exact"/>
              <w:ind w:left="2451"/>
              <w:rPr>
                <w:b/>
                <w:sz w:val="24"/>
              </w:rPr>
            </w:pPr>
            <w:r>
              <w:rPr>
                <w:b/>
                <w:sz w:val="24"/>
              </w:rPr>
              <w:t>Sig,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(2-tailed)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:rsidR="00065C5D" w:rsidRDefault="00065C5D" w:rsidP="00737F44">
            <w:pPr>
              <w:pStyle w:val="TableParagraph"/>
              <w:spacing w:line="273" w:lineRule="exact"/>
              <w:ind w:left="144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Kesimpulan</w:t>
            </w:r>
          </w:p>
        </w:tc>
      </w:tr>
      <w:tr w:rsidR="00065C5D" w:rsidTr="00737F44">
        <w:trPr>
          <w:trHeight w:val="479"/>
        </w:trPr>
        <w:tc>
          <w:tcPr>
            <w:tcW w:w="2489" w:type="dxa"/>
            <w:tcBorders>
              <w:top w:val="single" w:sz="4" w:space="0" w:color="000000"/>
              <w:bottom w:val="single" w:sz="4" w:space="0" w:color="000000"/>
            </w:tcBorders>
          </w:tcPr>
          <w:p w:rsidR="00065C5D" w:rsidRDefault="00065C5D" w:rsidP="00737F44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</w:tcBorders>
          </w:tcPr>
          <w:p w:rsidR="00065C5D" w:rsidRDefault="00065C5D" w:rsidP="00737F44">
            <w:pPr>
              <w:pStyle w:val="TableParagraph"/>
              <w:spacing w:line="268" w:lineRule="exact"/>
              <w:ind w:left="380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:rsidR="00065C5D" w:rsidRDefault="00065C5D" w:rsidP="00737F44">
            <w:pPr>
              <w:pStyle w:val="TableParagraph"/>
              <w:spacing w:line="268" w:lineRule="exact"/>
              <w:ind w:left="147" w:right="159"/>
              <w:jc w:val="center"/>
              <w:rPr>
                <w:sz w:val="24"/>
              </w:rPr>
            </w:pPr>
            <w:r>
              <w:rPr>
                <w:sz w:val="24"/>
              </w:rPr>
              <w:t>Sig, (2-tailed) 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(0,05)</w:t>
            </w:r>
          </w:p>
        </w:tc>
      </w:tr>
    </w:tbl>
    <w:p w:rsidR="00065C5D" w:rsidRDefault="00065C5D" w:rsidP="00065C5D">
      <w:pPr>
        <w:pStyle w:val="BodyText"/>
        <w:spacing w:before="2"/>
        <w:rPr>
          <w:b/>
          <w:sz w:val="35"/>
        </w:rPr>
      </w:pPr>
    </w:p>
    <w:p w:rsidR="00065C5D" w:rsidRDefault="00065C5D" w:rsidP="00065C5D">
      <w:pPr>
        <w:pStyle w:val="BodyText"/>
        <w:spacing w:line="360" w:lineRule="auto"/>
        <w:ind w:left="1159" w:right="896" w:firstLine="720"/>
        <w:jc w:val="both"/>
      </w:pPr>
      <w:r>
        <w:t xml:space="preserve">Tabel 4.4 hasil uji </w:t>
      </w:r>
      <w:r>
        <w:rPr>
          <w:i/>
        </w:rPr>
        <w:t xml:space="preserve">Paired Sampel T-Test </w:t>
      </w:r>
      <w:r>
        <w:t>diatas menunjukan bahwa nilai p value</w:t>
      </w:r>
      <w:r>
        <w:rPr>
          <w:spacing w:val="1"/>
        </w:rPr>
        <w:t xml:space="preserve"> </w:t>
      </w:r>
      <w:r>
        <w:t>adalah 0,000, nilai ini artinya p value&gt;0,05 yang artinya bahwa terdapat perubahan</w:t>
      </w:r>
      <w:r>
        <w:rPr>
          <w:spacing w:val="1"/>
        </w:rPr>
        <w:t xml:space="preserve"> </w:t>
      </w:r>
      <w:r>
        <w:t>tingkat PONV yang signifikan dari observasi 1 pasca operasi dengan perlakuan plasebo</w:t>
      </w:r>
      <w:r>
        <w:rPr>
          <w:spacing w:val="1"/>
        </w:rPr>
        <w:t xml:space="preserve"> </w:t>
      </w:r>
      <w:r>
        <w:t>dan sesuai SOP rumah sakit, dimana tingkat mual muntah pasien mengalami penurunan</w:t>
      </w:r>
      <w:r>
        <w:rPr>
          <w:spacing w:val="1"/>
        </w:rPr>
        <w:t xml:space="preserve"> </w:t>
      </w:r>
      <w:r>
        <w:t>secara alami (tanpa pemberian intervensi aromaterapi jahe) dari kurun waktu 1-2 jam</w:t>
      </w:r>
      <w:r>
        <w:rPr>
          <w:spacing w:val="1"/>
        </w:rPr>
        <w:t xml:space="preserve"> </w:t>
      </w:r>
      <w:r>
        <w:t>pasca operasi.</w:t>
      </w:r>
    </w:p>
    <w:p w:rsidR="00065C5D" w:rsidRDefault="00065C5D" w:rsidP="00065C5D">
      <w:pPr>
        <w:pStyle w:val="BodyText"/>
        <w:rPr>
          <w:sz w:val="26"/>
        </w:rPr>
      </w:pPr>
    </w:p>
    <w:p w:rsidR="00065C5D" w:rsidRDefault="00065C5D" w:rsidP="00065C5D">
      <w:pPr>
        <w:spacing w:before="213"/>
        <w:ind w:left="3229" w:right="798" w:hanging="1076"/>
        <w:rPr>
          <w:b/>
        </w:rPr>
      </w:pPr>
      <w:r>
        <w:rPr>
          <w:b/>
        </w:rPr>
        <w:t xml:space="preserve">Tabel 4.5 Distribusi Hasil Uji Analisis Statistik Responden </w:t>
      </w:r>
      <w:r>
        <w:rPr>
          <w:b/>
          <w:i/>
        </w:rPr>
        <w:t>Post Operative Nausea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 xml:space="preserve">Vommitting </w:t>
      </w:r>
      <w:r>
        <w:rPr>
          <w:b/>
        </w:rPr>
        <w:t>Pada Kelompok Perlakuan Dan Kelompok Kontrol di</w:t>
      </w:r>
      <w:r>
        <w:rPr>
          <w:b/>
          <w:spacing w:val="1"/>
        </w:rPr>
        <w:t xml:space="preserve"> </w:t>
      </w:r>
      <w:r>
        <w:rPr>
          <w:b/>
        </w:rPr>
        <w:t>Ruang</w:t>
      </w:r>
      <w:r>
        <w:rPr>
          <w:b/>
          <w:spacing w:val="1"/>
        </w:rPr>
        <w:t xml:space="preserve"> </w:t>
      </w:r>
      <w:r>
        <w:rPr>
          <w:b/>
        </w:rPr>
        <w:t>Bougenvile</w:t>
      </w:r>
      <w:r>
        <w:rPr>
          <w:b/>
          <w:spacing w:val="-1"/>
        </w:rPr>
        <w:t xml:space="preserve"> </w:t>
      </w:r>
      <w:r>
        <w:rPr>
          <w:b/>
        </w:rPr>
        <w:t>RSUD</w:t>
      </w:r>
      <w:r>
        <w:rPr>
          <w:b/>
          <w:spacing w:val="1"/>
        </w:rPr>
        <w:t xml:space="preserve"> </w:t>
      </w:r>
      <w:r>
        <w:rPr>
          <w:b/>
        </w:rPr>
        <w:t>Ngudi</w:t>
      </w:r>
      <w:r>
        <w:rPr>
          <w:b/>
          <w:spacing w:val="-3"/>
        </w:rPr>
        <w:t xml:space="preserve"> </w:t>
      </w:r>
      <w:r>
        <w:rPr>
          <w:b/>
        </w:rPr>
        <w:t>Waluyo</w:t>
      </w:r>
      <w:r>
        <w:rPr>
          <w:b/>
          <w:spacing w:val="2"/>
        </w:rPr>
        <w:t xml:space="preserve"> </w:t>
      </w:r>
      <w:r>
        <w:rPr>
          <w:b/>
        </w:rPr>
        <w:t>Wlingi</w:t>
      </w:r>
    </w:p>
    <w:p w:rsidR="00065C5D" w:rsidRDefault="00065C5D" w:rsidP="00065C5D">
      <w:pPr>
        <w:pStyle w:val="BodyText"/>
        <w:spacing w:before="1"/>
        <w:rPr>
          <w:b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578"/>
        <w:gridCol w:w="2803"/>
      </w:tblGrid>
      <w:tr w:rsidR="00065C5D" w:rsidTr="00737F44">
        <w:trPr>
          <w:trHeight w:val="480"/>
        </w:trPr>
        <w:tc>
          <w:tcPr>
            <w:tcW w:w="2857" w:type="dxa"/>
            <w:tcBorders>
              <w:top w:val="single" w:sz="4" w:space="0" w:color="000000"/>
              <w:bottom w:val="single" w:sz="4" w:space="0" w:color="000000"/>
            </w:tcBorders>
          </w:tcPr>
          <w:p w:rsidR="00065C5D" w:rsidRDefault="00065C5D" w:rsidP="00737F44">
            <w:pPr>
              <w:pStyle w:val="TableParagraph"/>
            </w:pP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</w:tcBorders>
          </w:tcPr>
          <w:p w:rsidR="00065C5D" w:rsidRDefault="00065C5D" w:rsidP="00737F44">
            <w:pPr>
              <w:pStyle w:val="TableParagraph"/>
              <w:spacing w:line="273" w:lineRule="exact"/>
              <w:ind w:left="-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(2-tailed)</w:t>
            </w:r>
          </w:p>
        </w:tc>
        <w:tc>
          <w:tcPr>
            <w:tcW w:w="2803" w:type="dxa"/>
            <w:tcBorders>
              <w:top w:val="single" w:sz="4" w:space="0" w:color="000000"/>
              <w:bottom w:val="single" w:sz="4" w:space="0" w:color="000000"/>
            </w:tcBorders>
          </w:tcPr>
          <w:p w:rsidR="00065C5D" w:rsidRDefault="00065C5D" w:rsidP="00737F44">
            <w:pPr>
              <w:pStyle w:val="TableParagraph"/>
              <w:spacing w:line="273" w:lineRule="exact"/>
              <w:ind w:left="190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Kesimpulan</w:t>
            </w:r>
          </w:p>
        </w:tc>
      </w:tr>
      <w:tr w:rsidR="00065C5D" w:rsidTr="00737F44">
        <w:trPr>
          <w:trHeight w:val="748"/>
        </w:trPr>
        <w:tc>
          <w:tcPr>
            <w:tcW w:w="2857" w:type="dxa"/>
            <w:tcBorders>
              <w:top w:val="single" w:sz="4" w:space="0" w:color="000000"/>
              <w:bottom w:val="single" w:sz="4" w:space="0" w:color="000000"/>
            </w:tcBorders>
          </w:tcPr>
          <w:p w:rsidR="00065C5D" w:rsidRDefault="00065C5D" w:rsidP="00737F44">
            <w:pPr>
              <w:pStyle w:val="TableParagraph"/>
              <w:spacing w:line="237" w:lineRule="auto"/>
              <w:ind w:left="434" w:right="398" w:hanging="197"/>
              <w:rPr>
                <w:sz w:val="24"/>
              </w:rPr>
            </w:pPr>
            <w:r>
              <w:rPr>
                <w:sz w:val="24"/>
              </w:rPr>
              <w:t>Kelompok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Perlakuan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Kelompok Kontrol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</w:tcBorders>
          </w:tcPr>
          <w:p w:rsidR="00065C5D" w:rsidRDefault="00065C5D" w:rsidP="00737F44">
            <w:pPr>
              <w:pStyle w:val="TableParagraph"/>
              <w:spacing w:line="268" w:lineRule="exact"/>
              <w:ind w:left="393" w:right="605"/>
              <w:jc w:val="center"/>
              <w:rPr>
                <w:sz w:val="24"/>
              </w:rPr>
            </w:pPr>
            <w:r>
              <w:rPr>
                <w:sz w:val="24"/>
              </w:rPr>
              <w:t>0,044</w:t>
            </w:r>
          </w:p>
        </w:tc>
        <w:tc>
          <w:tcPr>
            <w:tcW w:w="2803" w:type="dxa"/>
            <w:tcBorders>
              <w:top w:val="single" w:sz="4" w:space="0" w:color="000000"/>
              <w:bottom w:val="single" w:sz="4" w:space="0" w:color="000000"/>
            </w:tcBorders>
          </w:tcPr>
          <w:p w:rsidR="00065C5D" w:rsidRDefault="00065C5D" w:rsidP="00737F44">
            <w:pPr>
              <w:pStyle w:val="TableParagraph"/>
              <w:spacing w:line="268" w:lineRule="exact"/>
              <w:ind w:left="194" w:right="219"/>
              <w:jc w:val="center"/>
              <w:rPr>
                <w:sz w:val="24"/>
              </w:rPr>
            </w:pPr>
            <w:r>
              <w:rPr>
                <w:sz w:val="24"/>
              </w:rPr>
              <w:t>Sig, (2-tailed) 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(0,05)</w:t>
            </w:r>
          </w:p>
        </w:tc>
      </w:tr>
    </w:tbl>
    <w:p w:rsidR="00065C5D" w:rsidRDefault="00065C5D" w:rsidP="00065C5D">
      <w:pPr>
        <w:pStyle w:val="BodyText"/>
        <w:spacing w:before="7"/>
        <w:rPr>
          <w:b/>
          <w:sz w:val="35"/>
        </w:rPr>
      </w:pPr>
    </w:p>
    <w:p w:rsidR="00065C5D" w:rsidRDefault="00065C5D" w:rsidP="00065C5D">
      <w:pPr>
        <w:pStyle w:val="BodyText"/>
        <w:spacing w:line="360" w:lineRule="auto"/>
        <w:ind w:left="1159" w:right="892" w:firstLine="850"/>
        <w:jc w:val="both"/>
      </w:pPr>
      <w:r>
        <w:t xml:space="preserve">Tabel 4.5 menjelaskan hasil uji </w:t>
      </w:r>
      <w:r>
        <w:rPr>
          <w:i/>
        </w:rPr>
        <w:t xml:space="preserve">Independent Sampel Test </w:t>
      </w:r>
      <w:r>
        <w:t>diatas menunjukan</w:t>
      </w:r>
      <w:r>
        <w:rPr>
          <w:spacing w:val="1"/>
        </w:rPr>
        <w:t xml:space="preserve"> </w:t>
      </w:r>
      <w:r>
        <w:t>bahwa nilai p value adalah 0,044. nilai ini &lt;0,05 yang artinya bahwa penurunan PONV</w:t>
      </w:r>
      <w:r>
        <w:rPr>
          <w:spacing w:val="1"/>
        </w:rPr>
        <w:t xml:space="preserve"> </w:t>
      </w:r>
      <w:r>
        <w:t>dari kelompok perlakuan yang diberi intervensiaromaterapi jahe lebih cepat dari pada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</w:t>
      </w:r>
      <w:r>
        <w:rPr>
          <w:spacing w:val="1"/>
        </w:rPr>
        <w:t xml:space="preserve"> </w:t>
      </w:r>
      <w:r>
        <w:t>plasebo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farmako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SOP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sakit.</w:t>
      </w:r>
      <w:r>
        <w:rPr>
          <w:spacing w:val="1"/>
        </w:rPr>
        <w:t xml:space="preserve"> </w:t>
      </w:r>
      <w:r>
        <w:t>Pemberian aromaterapi dilakukan melalui sirkulasi dan sistem pernapasan. Ketika uap</w:t>
      </w:r>
      <w:r>
        <w:rPr>
          <w:spacing w:val="1"/>
        </w:rPr>
        <w:t xml:space="preserve"> </w:t>
      </w:r>
      <w:r>
        <w:t>dihirup, partikel yang mudah menguap akan membawa unsur aromatiknya ke lubang</w:t>
      </w:r>
      <w:r>
        <w:rPr>
          <w:spacing w:val="1"/>
        </w:rPr>
        <w:t xml:space="preserve"> </w:t>
      </w:r>
      <w:r>
        <w:t>hidung. Bergetar rambut bertindak sebagai reseptor di dalam hidung, akan memberikan</w:t>
      </w:r>
      <w:r>
        <w:rPr>
          <w:spacing w:val="1"/>
        </w:rPr>
        <w:t xml:space="preserve"> </w:t>
      </w:r>
      <w:r>
        <w:t>impuls</w:t>
      </w:r>
      <w:r>
        <w:rPr>
          <w:spacing w:val="1"/>
        </w:rPr>
        <w:t xml:space="preserve"> </w:t>
      </w:r>
      <w:r>
        <w:t>elektrokimia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memori.</w:t>
      </w:r>
      <w:r>
        <w:rPr>
          <w:spacing w:val="1"/>
        </w:rPr>
        <w:t xml:space="preserve"> </w:t>
      </w:r>
      <w:r>
        <w:t>Selanjutnya,</w:t>
      </w:r>
      <w:r>
        <w:rPr>
          <w:spacing w:val="1"/>
        </w:rPr>
        <w:t xml:space="preserve"> </w:t>
      </w:r>
      <w:r>
        <w:t>impuls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dilanjutkan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sirkulasi</w:t>
      </w:r>
      <w:r>
        <w:rPr>
          <w:spacing w:val="1"/>
        </w:rPr>
        <w:t xml:space="preserve"> </w:t>
      </w:r>
      <w:r>
        <w:t>(lis</w:t>
      </w:r>
      <w:r>
        <w:rPr>
          <w:spacing w:val="1"/>
        </w:rPr>
        <w:t xml:space="preserve"> </w:t>
      </w:r>
      <w:r>
        <w:t>sriningsih,</w:t>
      </w:r>
      <w:r>
        <w:rPr>
          <w:spacing w:val="1"/>
        </w:rPr>
        <w:t xml:space="preserve"> </w:t>
      </w:r>
      <w:r>
        <w:t>elisa,</w:t>
      </w:r>
      <w:r>
        <w:rPr>
          <w:spacing w:val="1"/>
        </w:rPr>
        <w:t xml:space="preserve"> </w:t>
      </w:r>
      <w:r>
        <w:t>2017).</w:t>
      </w:r>
      <w:r>
        <w:rPr>
          <w:spacing w:val="1"/>
        </w:rPr>
        <w:t xml:space="preserve"> </w:t>
      </w:r>
      <w:r>
        <w:t>Aromaterapi</w:t>
      </w:r>
      <w:r>
        <w:rPr>
          <w:spacing w:val="42"/>
        </w:rPr>
        <w:t xml:space="preserve"> </w:t>
      </w:r>
      <w:r>
        <w:t>didasarkan</w:t>
      </w:r>
      <w:r>
        <w:rPr>
          <w:spacing w:val="46"/>
        </w:rPr>
        <w:t xml:space="preserve"> </w:t>
      </w:r>
      <w:r>
        <w:t>pada</w:t>
      </w:r>
      <w:r>
        <w:rPr>
          <w:spacing w:val="51"/>
        </w:rPr>
        <w:t xml:space="preserve"> </w:t>
      </w:r>
      <w:r>
        <w:t>teori</w:t>
      </w:r>
      <w:r>
        <w:rPr>
          <w:spacing w:val="42"/>
        </w:rPr>
        <w:t xml:space="preserve"> </w:t>
      </w:r>
      <w:r>
        <w:t>bahwa</w:t>
      </w:r>
      <w:r>
        <w:rPr>
          <w:spacing w:val="55"/>
        </w:rPr>
        <w:t xml:space="preserve"> </w:t>
      </w:r>
      <w:r>
        <w:t>inhalasi</w:t>
      </w:r>
      <w:r>
        <w:rPr>
          <w:spacing w:val="42"/>
        </w:rPr>
        <w:t xml:space="preserve"> </w:t>
      </w:r>
      <w:r>
        <w:t>atau</w:t>
      </w:r>
      <w:r>
        <w:rPr>
          <w:spacing w:val="51"/>
        </w:rPr>
        <w:t xml:space="preserve"> </w:t>
      </w:r>
      <w:r>
        <w:t>penyerapan</w:t>
      </w:r>
      <w:r>
        <w:rPr>
          <w:spacing w:val="51"/>
        </w:rPr>
        <w:t xml:space="preserve"> </w:t>
      </w:r>
      <w:r>
        <w:t>minyak</w:t>
      </w:r>
      <w:r>
        <w:rPr>
          <w:spacing w:val="50"/>
        </w:rPr>
        <w:t xml:space="preserve"> </w:t>
      </w:r>
      <w:r>
        <w:t>esensial</w:t>
      </w:r>
    </w:p>
    <w:p w:rsidR="00065C5D" w:rsidRDefault="00065C5D" w:rsidP="00065C5D">
      <w:pPr>
        <w:spacing w:line="360" w:lineRule="auto"/>
        <w:jc w:val="both"/>
        <w:sectPr w:rsidR="00065C5D">
          <w:pgSz w:w="11910" w:h="16840"/>
          <w:pgMar w:top="1580" w:right="802" w:bottom="1260" w:left="540" w:header="725" w:footer="998" w:gutter="0"/>
          <w:cols w:space="720"/>
        </w:sectPr>
      </w:pPr>
    </w:p>
    <w:p w:rsidR="00065C5D" w:rsidRDefault="00065C5D" w:rsidP="00065C5D">
      <w:pPr>
        <w:pStyle w:val="BodyText"/>
        <w:spacing w:before="93" w:line="360" w:lineRule="auto"/>
        <w:ind w:left="1159" w:right="898"/>
        <w:jc w:val="both"/>
      </w:pPr>
      <w:r>
        <w:lastRenderedPageBreak/>
        <w:t>memicu perubahan dalam sistem limbik, bagian dari otak yang berhubungan dengan</w:t>
      </w:r>
      <w:r>
        <w:rPr>
          <w:spacing w:val="1"/>
        </w:rPr>
        <w:t xml:space="preserve"> </w:t>
      </w:r>
      <w:r>
        <w:t>memori dan emosi. hal ini dapat merangsang respon fisiologigs saraf, endokrin atau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kekebalan</w:t>
      </w:r>
      <w:r>
        <w:rPr>
          <w:spacing w:val="1"/>
        </w:rPr>
        <w:t xml:space="preserve"> </w:t>
      </w:r>
      <w:r>
        <w:t>tubuh,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denyut</w:t>
      </w:r>
      <w:r>
        <w:rPr>
          <w:spacing w:val="1"/>
        </w:rPr>
        <w:t xml:space="preserve"> </w:t>
      </w:r>
      <w:r>
        <w:t>jantung,</w:t>
      </w:r>
      <w:r>
        <w:rPr>
          <w:spacing w:val="1"/>
        </w:rPr>
        <w:t xml:space="preserve"> </w:t>
      </w:r>
      <w:r>
        <w:t>tekanan</w:t>
      </w:r>
      <w:r>
        <w:rPr>
          <w:spacing w:val="61"/>
        </w:rPr>
        <w:t xml:space="preserve"> </w:t>
      </w:r>
      <w:r>
        <w:t>darah,</w:t>
      </w:r>
      <w:r>
        <w:rPr>
          <w:spacing w:val="1"/>
        </w:rPr>
        <w:t xml:space="preserve"> </w:t>
      </w:r>
      <w:r>
        <w:t>pernafasan, aktifitas gelombag otak dan pelepasan berbagai hormon di seluruh tubuh.</w:t>
      </w:r>
      <w:r>
        <w:rPr>
          <w:spacing w:val="1"/>
        </w:rPr>
        <w:t xml:space="preserve"> </w:t>
      </w:r>
      <w:r>
        <w:t>Efeknya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otak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tenang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merangsang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saraf,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mungkin</w:t>
      </w:r>
      <w:r>
        <w:rPr>
          <w:spacing w:val="-2"/>
        </w:rPr>
        <w:t xml:space="preserve"> </w:t>
      </w:r>
      <w:r>
        <w:t>membantu</w:t>
      </w:r>
      <w:r>
        <w:rPr>
          <w:spacing w:val="-1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menormalkan</w:t>
      </w:r>
      <w:r>
        <w:rPr>
          <w:spacing w:val="-6"/>
        </w:rPr>
        <w:t xml:space="preserve"> </w:t>
      </w:r>
      <w:r>
        <w:t>sekresi</w:t>
      </w:r>
      <w:r>
        <w:rPr>
          <w:spacing w:val="-6"/>
        </w:rPr>
        <w:t xml:space="preserve"> </w:t>
      </w:r>
      <w:r>
        <w:t>hormon.</w:t>
      </w:r>
      <w:r>
        <w:rPr>
          <w:spacing w:val="9"/>
        </w:rPr>
        <w:t xml:space="preserve"> </w:t>
      </w:r>
      <w:r>
        <w:t>(Hongratanaworakit,</w:t>
      </w:r>
      <w:r>
        <w:rPr>
          <w:spacing w:val="1"/>
        </w:rPr>
        <w:t xml:space="preserve"> </w:t>
      </w:r>
      <w:r>
        <w:t>2004).</w:t>
      </w:r>
    </w:p>
    <w:p w:rsidR="00065C5D" w:rsidRDefault="00065C5D" w:rsidP="00065C5D">
      <w:pPr>
        <w:pStyle w:val="BodyText"/>
        <w:spacing w:before="3" w:line="360" w:lineRule="auto"/>
        <w:ind w:left="1159" w:right="903" w:firstLine="850"/>
        <w:jc w:val="both"/>
      </w:pPr>
      <w:r>
        <w:t>Zat yang paling banyak terkandung pada jahe adalah zingiberen dan gingerol.</w:t>
      </w:r>
      <w:r>
        <w:rPr>
          <w:spacing w:val="1"/>
        </w:rPr>
        <w:t xml:space="preserve"> </w:t>
      </w:r>
      <w:r>
        <w:t>Gingerol memiliki efek sebagai antiinflamasi, antiemetic, antipiretik, gastroprotektif,</w:t>
      </w:r>
      <w:r>
        <w:rPr>
          <w:spacing w:val="1"/>
        </w:rPr>
        <w:t xml:space="preserve"> </w:t>
      </w:r>
      <w:r>
        <w:t>kardiotonik,</w:t>
      </w:r>
      <w:r>
        <w:rPr>
          <w:spacing w:val="1"/>
        </w:rPr>
        <w:t xml:space="preserve"> </w:t>
      </w:r>
      <w:r>
        <w:t>hepatotoksik,</w:t>
      </w:r>
      <w:r>
        <w:rPr>
          <w:spacing w:val="1"/>
        </w:rPr>
        <w:t xml:space="preserve"> </w:t>
      </w:r>
      <w:r>
        <w:t>antioksidan,</w:t>
      </w:r>
      <w:r>
        <w:rPr>
          <w:spacing w:val="1"/>
        </w:rPr>
        <w:t xml:space="preserve"> </w:t>
      </w:r>
      <w:r>
        <w:t>anti kanker,</w:t>
      </w:r>
      <w:r>
        <w:rPr>
          <w:spacing w:val="1"/>
        </w:rPr>
        <w:t xml:space="preserve"> </w:t>
      </w:r>
      <w:r>
        <w:t>antiangiogenesis dan anti</w:t>
      </w:r>
      <w:r>
        <w:rPr>
          <w:spacing w:val="1"/>
        </w:rPr>
        <w:t xml:space="preserve"> </w:t>
      </w:r>
      <w:r>
        <w:t>arterosklerotik (Prima et al., 2017). Efek antiemetic dari jahe yang berperan penting</w:t>
      </w:r>
      <w:r>
        <w:rPr>
          <w:spacing w:val="1"/>
        </w:rPr>
        <w:t xml:space="preserve"> </w:t>
      </w:r>
      <w:r>
        <w:t>dalam penurunan post operative nausea and vomiting (Hosseini &amp; Adib-hajbaghery,</w:t>
      </w:r>
      <w:r>
        <w:rPr>
          <w:spacing w:val="1"/>
        </w:rPr>
        <w:t xml:space="preserve"> </w:t>
      </w:r>
      <w:r>
        <w:t>2015).</w:t>
      </w:r>
    </w:p>
    <w:p w:rsidR="00065C5D" w:rsidRDefault="00065C5D" w:rsidP="00065C5D">
      <w:pPr>
        <w:pStyle w:val="BodyText"/>
        <w:spacing w:line="360" w:lineRule="auto"/>
        <w:ind w:left="1159" w:right="891" w:firstLine="850"/>
        <w:jc w:val="both"/>
      </w:pPr>
      <w:r>
        <w:t>Mual muntah pasca</w:t>
      </w:r>
      <w:r>
        <w:rPr>
          <w:spacing w:val="1"/>
        </w:rPr>
        <w:t xml:space="preserve"> </w:t>
      </w:r>
      <w:r>
        <w:t>operasi yang</w:t>
      </w:r>
      <w:r>
        <w:rPr>
          <w:spacing w:val="1"/>
        </w:rPr>
        <w:t xml:space="preserve"> </w:t>
      </w:r>
      <w:r>
        <w:t>muncul dapat</w:t>
      </w:r>
      <w:r>
        <w:rPr>
          <w:spacing w:val="1"/>
        </w:rPr>
        <w:t xml:space="preserve"> </w:t>
      </w:r>
      <w:r>
        <w:t>dipengaruhi oleh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 karakteristik. Peningkatan risiko PONV terjadi dikarenakan faktor pasien, faktor</w:t>
      </w:r>
      <w:r>
        <w:rPr>
          <w:spacing w:val="1"/>
        </w:rPr>
        <w:t xml:space="preserve"> </w:t>
      </w:r>
      <w:r>
        <w:t>preoperatif,</w:t>
      </w:r>
      <w:r>
        <w:rPr>
          <w:spacing w:val="1"/>
        </w:rPr>
        <w:t xml:space="preserve"> </w:t>
      </w:r>
      <w:r>
        <w:t>faktor intraoperatif (Saeeda</w:t>
      </w:r>
      <w:r>
        <w:rPr>
          <w:spacing w:val="1"/>
        </w:rPr>
        <w:t xml:space="preserve"> </w:t>
      </w:r>
      <w:r>
        <w:t>Islam,</w:t>
      </w:r>
      <w:r>
        <w:rPr>
          <w:spacing w:val="1"/>
        </w:rPr>
        <w:t xml:space="preserve"> </w:t>
      </w:r>
      <w:r>
        <w:t>2004). Menurut</w:t>
      </w:r>
      <w:r>
        <w:rPr>
          <w:spacing w:val="1"/>
        </w:rPr>
        <w:t xml:space="preserve"> </w:t>
      </w:r>
      <w:r>
        <w:t>Saaeda</w:t>
      </w:r>
      <w:r>
        <w:rPr>
          <w:spacing w:val="1"/>
        </w:rPr>
        <w:t xml:space="preserve"> </w:t>
      </w:r>
      <w:r>
        <w:t>Islam,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PONV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disebabkan karena usia, jenis kelamin, dan teknik pembedahan.</w:t>
      </w:r>
      <w:r>
        <w:rPr>
          <w:i/>
        </w:rPr>
        <w:t>Post Operative Nausea</w:t>
      </w:r>
      <w:r>
        <w:rPr>
          <w:i/>
          <w:spacing w:val="1"/>
        </w:rPr>
        <w:t xml:space="preserve"> </w:t>
      </w:r>
      <w:r>
        <w:rPr>
          <w:i/>
        </w:rPr>
        <w:t xml:space="preserve">and Vommitting </w:t>
      </w:r>
      <w:r>
        <w:t>dapat menurunsalah satunya yaitu dengan pemberian Aromaterapi jahe</w:t>
      </w:r>
      <w:r>
        <w:rPr>
          <w:color w:val="FF0000"/>
        </w:rPr>
        <w:t>.</w:t>
      </w:r>
      <w:r>
        <w:rPr>
          <w:color w:val="FF0000"/>
          <w:spacing w:val="-57"/>
        </w:rPr>
        <w:t xml:space="preserve"> </w:t>
      </w:r>
      <w:r>
        <w:t>Zat yang paling banyak terkandung pada jahe adalah zingiberen dan gingerol. Gingerol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antiinflamasi,</w:t>
      </w:r>
      <w:r>
        <w:rPr>
          <w:spacing w:val="1"/>
        </w:rPr>
        <w:t xml:space="preserve"> </w:t>
      </w:r>
      <w:r>
        <w:t>antipiretik,</w:t>
      </w:r>
      <w:r>
        <w:rPr>
          <w:spacing w:val="1"/>
        </w:rPr>
        <w:t xml:space="preserve"> </w:t>
      </w:r>
      <w:r>
        <w:t>gastroprotektif,</w:t>
      </w:r>
      <w:r>
        <w:rPr>
          <w:spacing w:val="1"/>
        </w:rPr>
        <w:t xml:space="preserve"> </w:t>
      </w:r>
      <w:r>
        <w:t>kardiotonik,</w:t>
      </w:r>
      <w:r>
        <w:rPr>
          <w:spacing w:val="1"/>
        </w:rPr>
        <w:t xml:space="preserve"> </w:t>
      </w:r>
      <w:r>
        <w:t>hepatotoksik,</w:t>
      </w:r>
      <w:r>
        <w:rPr>
          <w:spacing w:val="1"/>
        </w:rPr>
        <w:t xml:space="preserve"> </w:t>
      </w:r>
      <w:r>
        <w:t>antioksidan,</w:t>
      </w:r>
      <w:r>
        <w:rPr>
          <w:spacing w:val="1"/>
        </w:rPr>
        <w:t xml:space="preserve"> </w:t>
      </w:r>
      <w:r>
        <w:t>anti kanker, antiangiogenesis dan anti arterosklerotik.</w:t>
      </w:r>
      <w:r>
        <w:rPr>
          <w:spacing w:val="1"/>
        </w:rPr>
        <w:t xml:space="preserve"> </w:t>
      </w:r>
      <w:r>
        <w:t>Gingerol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zingerone</w:t>
      </w:r>
      <w:r>
        <w:rPr>
          <w:spacing w:val="1"/>
        </w:rPr>
        <w:t xml:space="preserve"> </w:t>
      </w:r>
      <w:r>
        <w:t>dapat melindungi mukosa</w:t>
      </w:r>
      <w:r>
        <w:rPr>
          <w:spacing w:val="61"/>
        </w:rPr>
        <w:t xml:space="preserve"> </w:t>
      </w:r>
      <w:r>
        <w:t>lambung</w:t>
      </w:r>
      <w:r>
        <w:rPr>
          <w:spacing w:val="61"/>
        </w:rPr>
        <w:t xml:space="preserve"> </w:t>
      </w:r>
      <w:r>
        <w:t>dengan menghambat</w:t>
      </w:r>
      <w:r>
        <w:rPr>
          <w:spacing w:val="1"/>
        </w:rPr>
        <w:t xml:space="preserve"> </w:t>
      </w:r>
      <w:r>
        <w:t>sekresi asam lambung. (Prima et al., 2017). Efeknya pada otak dapat menjadikan tenang</w:t>
      </w:r>
      <w:r>
        <w:rPr>
          <w:spacing w:val="-57"/>
        </w:rPr>
        <w:t xml:space="preserve"> </w:t>
      </w:r>
      <w:r>
        <w:t>atau merangsang sistem saraf, serta mungkin membantu dalam menormalkan sekresi</w:t>
      </w:r>
      <w:r>
        <w:rPr>
          <w:spacing w:val="1"/>
        </w:rPr>
        <w:t xml:space="preserve"> </w:t>
      </w:r>
      <w:r>
        <w:t>hormon.</w:t>
      </w:r>
      <w:r>
        <w:rPr>
          <w:spacing w:val="1"/>
        </w:rPr>
        <w:t xml:space="preserve"> </w:t>
      </w:r>
      <w:r>
        <w:t>(Hongratanaworakit,</w:t>
      </w:r>
      <w:r>
        <w:rPr>
          <w:spacing w:val="1"/>
        </w:rPr>
        <w:t xml:space="preserve"> </w:t>
      </w:r>
      <w:r>
        <w:t>2004).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premedikasi</w:t>
      </w:r>
      <w:r>
        <w:rPr>
          <w:spacing w:val="1"/>
        </w:rPr>
        <w:t xml:space="preserve"> </w:t>
      </w:r>
      <w:r>
        <w:t>obat</w:t>
      </w:r>
      <w:r>
        <w:rPr>
          <w:spacing w:val="1"/>
        </w:rPr>
        <w:t xml:space="preserve"> </w:t>
      </w:r>
      <w:r>
        <w:t>antiemetik.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sebelumnya,</w:t>
      </w:r>
      <w:r>
        <w:rPr>
          <w:spacing w:val="1"/>
        </w:rPr>
        <w:t xml:space="preserve"> </w:t>
      </w:r>
      <w:r>
        <w:t>obat</w:t>
      </w:r>
      <w:r>
        <w:rPr>
          <w:spacing w:val="1"/>
        </w:rPr>
        <w:t xml:space="preserve"> </w:t>
      </w:r>
      <w:r>
        <w:t>antiemetik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golongan</w:t>
      </w:r>
      <w:r>
        <w:rPr>
          <w:spacing w:val="1"/>
        </w:rPr>
        <w:t xml:space="preserve"> </w:t>
      </w:r>
      <w:r>
        <w:t>antagonis</w:t>
      </w:r>
      <w:r>
        <w:rPr>
          <w:spacing w:val="1"/>
        </w:rPr>
        <w:t xml:space="preserve"> </w:t>
      </w:r>
      <w:r>
        <w:t>reseptor</w:t>
      </w:r>
      <w:r>
        <w:rPr>
          <w:spacing w:val="60"/>
        </w:rPr>
        <w:t xml:space="preserve"> </w:t>
      </w:r>
      <w:r>
        <w:t>5-HT3</w:t>
      </w:r>
      <w:r>
        <w:rPr>
          <w:spacing w:val="-57"/>
        </w:rPr>
        <w:t xml:space="preserve"> </w:t>
      </w:r>
      <w:r>
        <w:t>yaitu ondasentron ini menghambat reseptor serotinin pada sistem saraf serebral dan</w:t>
      </w:r>
      <w:r>
        <w:rPr>
          <w:spacing w:val="1"/>
        </w:rPr>
        <w:t xml:space="preserve"> </w:t>
      </w:r>
      <w:r>
        <w:t>saluran pencernaan, sehingga dapat mengobati mual dan muntah post operasi. (Gan et</w:t>
      </w:r>
      <w:r>
        <w:rPr>
          <w:spacing w:val="1"/>
        </w:rPr>
        <w:t xml:space="preserve"> </w:t>
      </w:r>
      <w:r>
        <w:t>al.,</w:t>
      </w:r>
      <w:r>
        <w:rPr>
          <w:spacing w:val="3"/>
        </w:rPr>
        <w:t xml:space="preserve"> </w:t>
      </w:r>
      <w:r>
        <w:t>2014).</w:t>
      </w:r>
    </w:p>
    <w:p w:rsidR="00065C5D" w:rsidRDefault="00065C5D" w:rsidP="00065C5D">
      <w:pPr>
        <w:spacing w:line="360" w:lineRule="auto"/>
        <w:jc w:val="both"/>
        <w:sectPr w:rsidR="00065C5D">
          <w:pgSz w:w="11910" w:h="16840"/>
          <w:pgMar w:top="1580" w:right="802" w:bottom="1260" w:left="540" w:header="725" w:footer="998" w:gutter="0"/>
          <w:cols w:space="720"/>
        </w:sectPr>
      </w:pPr>
    </w:p>
    <w:p w:rsidR="00065C5D" w:rsidRDefault="00065C5D" w:rsidP="00065C5D">
      <w:pPr>
        <w:pStyle w:val="Heading1"/>
        <w:spacing w:before="98"/>
        <w:ind w:left="1159"/>
      </w:pPr>
      <w:r>
        <w:lastRenderedPageBreak/>
        <w:t>Kesimpulan</w:t>
      </w:r>
    </w:p>
    <w:p w:rsidR="00065C5D" w:rsidRDefault="00065C5D" w:rsidP="00065C5D">
      <w:pPr>
        <w:pStyle w:val="BodyText"/>
        <w:spacing w:before="136" w:line="360" w:lineRule="auto"/>
        <w:ind w:left="1159" w:right="910"/>
        <w:jc w:val="both"/>
      </w:pPr>
      <w:r>
        <w:t>Aroma terapi jahe.dapat menurunkan Post Operative Nausea and Vommitting.</w:t>
      </w:r>
      <w:r>
        <w:rPr>
          <w:spacing w:val="1"/>
        </w:rPr>
        <w:t xml:space="preserve"> </w:t>
      </w:r>
      <w:r>
        <w:t>Aroma</w:t>
      </w:r>
      <w:r>
        <w:rPr>
          <w:spacing w:val="1"/>
        </w:rPr>
        <w:t xml:space="preserve"> </w:t>
      </w:r>
      <w:r>
        <w:t>terapi jahe</w:t>
      </w:r>
      <w:r>
        <w:rPr>
          <w:spacing w:val="1"/>
        </w:rPr>
        <w:t xml:space="preserve"> </w:t>
      </w:r>
      <w:r>
        <w:t>sangat berpengaruh terhadap Post Operative Nausea and Vommitting pada</w:t>
      </w:r>
      <w:r>
        <w:rPr>
          <w:spacing w:val="1"/>
        </w:rPr>
        <w:t xml:space="preserve"> </w:t>
      </w:r>
      <w:r>
        <w:t>pasien</w:t>
      </w:r>
      <w:r>
        <w:rPr>
          <w:spacing w:val="-4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operative</w:t>
      </w:r>
      <w:r>
        <w:rPr>
          <w:spacing w:val="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anestesi.</w:t>
      </w:r>
    </w:p>
    <w:p w:rsidR="00065C5D" w:rsidRDefault="00065C5D" w:rsidP="00065C5D">
      <w:pPr>
        <w:pStyle w:val="BodyText"/>
        <w:spacing w:before="6"/>
        <w:rPr>
          <w:sz w:val="31"/>
        </w:rPr>
      </w:pPr>
    </w:p>
    <w:p w:rsidR="00065C5D" w:rsidRDefault="00065C5D" w:rsidP="00065C5D">
      <w:pPr>
        <w:pStyle w:val="Heading1"/>
        <w:ind w:left="1159"/>
      </w:pPr>
      <w:bookmarkStart w:id="5" w:name="Referensi"/>
      <w:bookmarkEnd w:id="5"/>
      <w:r>
        <w:t>Referensi</w:t>
      </w:r>
    </w:p>
    <w:p w:rsidR="00065C5D" w:rsidRDefault="00065C5D" w:rsidP="00065C5D">
      <w:pPr>
        <w:pStyle w:val="BodyText"/>
        <w:spacing w:before="4"/>
        <w:rPr>
          <w:b/>
          <w:sz w:val="22"/>
        </w:rPr>
      </w:pPr>
    </w:p>
    <w:p w:rsidR="00065C5D" w:rsidRDefault="00065C5D" w:rsidP="00065C5D">
      <w:pPr>
        <w:pStyle w:val="BodyText"/>
        <w:ind w:left="1640" w:right="893" w:hanging="481"/>
        <w:jc w:val="both"/>
      </w:pPr>
      <w:r>
        <w:t>Fithrah, B. A. (2014). Penatalaksanaan Mual Muntah Pascabedah di Layanan Kesehatan</w:t>
      </w:r>
      <w:r>
        <w:rPr>
          <w:spacing w:val="-57"/>
        </w:rPr>
        <w:t xml:space="preserve"> </w:t>
      </w:r>
      <w:r>
        <w:t>Primer.</w:t>
      </w:r>
      <w:r>
        <w:rPr>
          <w:spacing w:val="1"/>
        </w:rPr>
        <w:t xml:space="preserve"> </w:t>
      </w:r>
      <w:r>
        <w:rPr>
          <w:i/>
        </w:rPr>
        <w:t>Continuing</w:t>
      </w:r>
      <w:r>
        <w:rPr>
          <w:i/>
          <w:spacing w:val="1"/>
        </w:rPr>
        <w:t xml:space="preserve"> </w:t>
      </w:r>
      <w:r>
        <w:rPr>
          <w:i/>
        </w:rPr>
        <w:t>Medical</w:t>
      </w:r>
      <w:r>
        <w:rPr>
          <w:i/>
          <w:spacing w:val="1"/>
        </w:rPr>
        <w:t xml:space="preserve"> </w:t>
      </w:r>
      <w:r>
        <w:rPr>
          <w:i/>
        </w:rPr>
        <w:t>Education</w:t>
      </w:r>
      <w:r>
        <w:t>,</w:t>
      </w:r>
      <w:r>
        <w:rPr>
          <w:spacing w:val="1"/>
        </w:rPr>
        <w:t xml:space="preserve"> </w:t>
      </w:r>
      <w:r>
        <w:rPr>
          <w:i/>
        </w:rPr>
        <w:t>41</w:t>
      </w:r>
      <w:r>
        <w:t>(6),</w:t>
      </w:r>
      <w:r>
        <w:rPr>
          <w:spacing w:val="1"/>
        </w:rPr>
        <w:t xml:space="preserve"> </w:t>
      </w:r>
      <w:r>
        <w:t>407–411.</w:t>
      </w:r>
      <w:r>
        <w:rPr>
          <w:spacing w:val="1"/>
        </w:rPr>
        <w:t xml:space="preserve"> </w:t>
      </w:r>
      <w:r>
        <w:t>Retrieved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hyperlink r:id="rId9">
        <w:r>
          <w:t>http://www.kalbemed.com/Portals/6/05_217CME_Penatalaksanaan</w:t>
        </w:r>
      </w:hyperlink>
      <w:r>
        <w:rPr>
          <w:spacing w:val="1"/>
        </w:rPr>
        <w:t xml:space="preserve"> </w:t>
      </w:r>
      <w:r>
        <w:t>Mual</w:t>
      </w:r>
      <w:r>
        <w:rPr>
          <w:spacing w:val="1"/>
        </w:rPr>
        <w:t xml:space="preserve"> </w:t>
      </w:r>
      <w:r>
        <w:t>Muntah</w:t>
      </w:r>
      <w:r>
        <w:rPr>
          <w:spacing w:val="-57"/>
        </w:rPr>
        <w:t xml:space="preserve"> </w:t>
      </w:r>
      <w:r>
        <w:t>Pascabedah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Layanan</w:t>
      </w:r>
      <w:r>
        <w:rPr>
          <w:spacing w:val="2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Primer.pdf</w:t>
      </w:r>
    </w:p>
    <w:p w:rsidR="00065C5D" w:rsidRDefault="00065C5D" w:rsidP="00065C5D">
      <w:pPr>
        <w:pStyle w:val="BodyText"/>
        <w:spacing w:before="10"/>
        <w:rPr>
          <w:sz w:val="23"/>
        </w:rPr>
      </w:pPr>
    </w:p>
    <w:p w:rsidR="00065C5D" w:rsidRDefault="00065C5D" w:rsidP="00065C5D">
      <w:pPr>
        <w:pStyle w:val="BodyText"/>
        <w:spacing w:line="242" w:lineRule="auto"/>
        <w:ind w:left="1640" w:right="899" w:hanging="481"/>
        <w:jc w:val="both"/>
      </w:pPr>
      <w:r>
        <w:t xml:space="preserve">Gunawan, S. . (2016). </w:t>
      </w:r>
      <w:r>
        <w:rPr>
          <w:i/>
        </w:rPr>
        <w:t xml:space="preserve">Farmakologi dan Terapi </w:t>
      </w:r>
      <w:r>
        <w:t>(6th ed.; R. Setiabudy, Nafriadi, &amp;</w:t>
      </w:r>
      <w:r>
        <w:rPr>
          <w:spacing w:val="1"/>
        </w:rPr>
        <w:t xml:space="preserve"> </w:t>
      </w:r>
      <w:r>
        <w:t>Instiaty,</w:t>
      </w:r>
      <w:r>
        <w:rPr>
          <w:spacing w:val="3"/>
        </w:rPr>
        <w:t xml:space="preserve"> </w:t>
      </w:r>
      <w:r>
        <w:t>eds.).</w:t>
      </w:r>
      <w:r>
        <w:rPr>
          <w:spacing w:val="3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badan</w:t>
      </w:r>
      <w:r>
        <w:rPr>
          <w:spacing w:val="-3"/>
        </w:rPr>
        <w:t xml:space="preserve"> </w:t>
      </w:r>
      <w:r>
        <w:t>penerbit</w:t>
      </w:r>
      <w:r>
        <w:rPr>
          <w:spacing w:val="6"/>
        </w:rPr>
        <w:t xml:space="preserve"> </w:t>
      </w:r>
      <w:r>
        <w:t>FKUI</w:t>
      </w:r>
      <w:r>
        <w:rPr>
          <w:spacing w:val="2"/>
        </w:rPr>
        <w:t xml:space="preserve"> </w:t>
      </w:r>
      <w:r>
        <w:t>Jakarta.</w:t>
      </w:r>
    </w:p>
    <w:p w:rsidR="00065C5D" w:rsidRDefault="00065C5D" w:rsidP="00065C5D">
      <w:pPr>
        <w:pStyle w:val="BodyText"/>
        <w:spacing w:before="10"/>
        <w:rPr>
          <w:sz w:val="23"/>
        </w:rPr>
      </w:pPr>
    </w:p>
    <w:p w:rsidR="00065C5D" w:rsidRDefault="00065C5D" w:rsidP="00065C5D">
      <w:pPr>
        <w:spacing w:before="1" w:line="237" w:lineRule="auto"/>
        <w:ind w:left="1640" w:right="1623" w:hanging="481"/>
        <w:rPr>
          <w:sz w:val="24"/>
        </w:rPr>
      </w:pPr>
      <w:r>
        <w:rPr>
          <w:sz w:val="24"/>
        </w:rPr>
        <w:t xml:space="preserve">Hosseini, F. S., &amp; Adib-hajbaghery, M. (2015). </w:t>
      </w:r>
      <w:r>
        <w:rPr>
          <w:i/>
          <w:sz w:val="24"/>
        </w:rPr>
        <w:t>Efek Esensi Jahe pada Mual 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Muntah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Setelah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Nefrektomi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Terbuka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Laparoskopi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4</w:t>
      </w:r>
      <w:r>
        <w:rPr>
          <w:sz w:val="24"/>
        </w:rPr>
        <w:t>(2),</w:t>
      </w:r>
      <w:r>
        <w:rPr>
          <w:spacing w:val="-2"/>
          <w:sz w:val="24"/>
        </w:rPr>
        <w:t xml:space="preserve"> </w:t>
      </w:r>
      <w:r>
        <w:rPr>
          <w:sz w:val="24"/>
        </w:rPr>
        <w:t>0–5.</w:t>
      </w:r>
    </w:p>
    <w:p w:rsidR="00065C5D" w:rsidRDefault="00065C5D" w:rsidP="00065C5D">
      <w:pPr>
        <w:pStyle w:val="BodyText"/>
        <w:spacing w:before="3" w:line="275" w:lineRule="exact"/>
        <w:ind w:left="1159"/>
      </w:pPr>
      <w:r>
        <w:t>Kim,</w:t>
      </w:r>
      <w:r>
        <w:rPr>
          <w:spacing w:val="9"/>
        </w:rPr>
        <w:t xml:space="preserve"> </w:t>
      </w:r>
      <w:r>
        <w:t>T.</w:t>
      </w:r>
      <w:r>
        <w:rPr>
          <w:spacing w:val="9"/>
        </w:rPr>
        <w:t xml:space="preserve"> </w:t>
      </w:r>
      <w:r>
        <w:t>H.,</w:t>
      </w:r>
      <w:r>
        <w:rPr>
          <w:spacing w:val="9"/>
        </w:rPr>
        <w:t xml:space="preserve"> </w:t>
      </w:r>
      <w:r>
        <w:t>Choi,</w:t>
      </w:r>
      <w:r>
        <w:rPr>
          <w:spacing w:val="10"/>
        </w:rPr>
        <w:t xml:space="preserve"> </w:t>
      </w:r>
      <w:r>
        <w:t>B.</w:t>
      </w:r>
      <w:r>
        <w:rPr>
          <w:spacing w:val="9"/>
        </w:rPr>
        <w:t xml:space="preserve"> </w:t>
      </w:r>
      <w:r>
        <w:t>M.,</w:t>
      </w:r>
      <w:r>
        <w:rPr>
          <w:spacing w:val="5"/>
        </w:rPr>
        <w:t xml:space="preserve"> </w:t>
      </w:r>
      <w:r>
        <w:t>Chin,</w:t>
      </w:r>
      <w:r>
        <w:rPr>
          <w:spacing w:val="10"/>
        </w:rPr>
        <w:t xml:space="preserve"> </w:t>
      </w:r>
      <w:r>
        <w:t>J.</w:t>
      </w:r>
      <w:r>
        <w:rPr>
          <w:spacing w:val="9"/>
        </w:rPr>
        <w:t xml:space="preserve"> </w:t>
      </w:r>
      <w:r>
        <w:t>H.,</w:t>
      </w:r>
      <w:r>
        <w:rPr>
          <w:spacing w:val="5"/>
        </w:rPr>
        <w:t xml:space="preserve"> </w:t>
      </w:r>
      <w:r>
        <w:t>Lee,</w:t>
      </w:r>
      <w:r>
        <w:rPr>
          <w:spacing w:val="10"/>
        </w:rPr>
        <w:t xml:space="preserve"> </w:t>
      </w:r>
      <w:r>
        <w:t>M.</w:t>
      </w:r>
      <w:r>
        <w:rPr>
          <w:spacing w:val="5"/>
        </w:rPr>
        <w:t xml:space="preserve"> </w:t>
      </w:r>
      <w:r>
        <w:t>S.,</w:t>
      </w:r>
      <w:r>
        <w:rPr>
          <w:spacing w:val="6"/>
        </w:rPr>
        <w:t xml:space="preserve"> </w:t>
      </w:r>
      <w:r>
        <w:t>Kim,</w:t>
      </w:r>
      <w:r>
        <w:rPr>
          <w:spacing w:val="9"/>
        </w:rPr>
        <w:t xml:space="preserve"> </w:t>
      </w:r>
      <w:r>
        <w:t>D.</w:t>
      </w:r>
      <w:r>
        <w:rPr>
          <w:spacing w:val="9"/>
        </w:rPr>
        <w:t xml:space="preserve"> </w:t>
      </w:r>
      <w:r>
        <w:t>H.,</w:t>
      </w:r>
      <w:r>
        <w:rPr>
          <w:spacing w:val="6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Noh,</w:t>
      </w:r>
      <w:r>
        <w:rPr>
          <w:spacing w:val="10"/>
        </w:rPr>
        <w:t xml:space="preserve"> </w:t>
      </w:r>
      <w:r>
        <w:t>G.</w:t>
      </w:r>
      <w:r>
        <w:rPr>
          <w:spacing w:val="9"/>
        </w:rPr>
        <w:t xml:space="preserve"> </w:t>
      </w:r>
      <w:r>
        <w:t>J.</w:t>
      </w:r>
      <w:r>
        <w:rPr>
          <w:spacing w:val="5"/>
        </w:rPr>
        <w:t xml:space="preserve"> </w:t>
      </w:r>
      <w:r>
        <w:t>(2009).</w:t>
      </w:r>
      <w:r>
        <w:rPr>
          <w:spacing w:val="6"/>
        </w:rPr>
        <w:t xml:space="preserve"> </w:t>
      </w:r>
      <w:r>
        <w:t>The</w:t>
      </w:r>
    </w:p>
    <w:p w:rsidR="00065C5D" w:rsidRDefault="00065C5D" w:rsidP="00065C5D">
      <w:pPr>
        <w:spacing w:line="242" w:lineRule="auto"/>
        <w:ind w:left="1640"/>
        <w:rPr>
          <w:sz w:val="24"/>
        </w:rPr>
      </w:pPr>
      <w:r>
        <w:rPr>
          <w:sz w:val="24"/>
        </w:rPr>
        <w:t>Reliability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Validity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Rhodes</w:t>
      </w:r>
      <w:r>
        <w:rPr>
          <w:spacing w:val="7"/>
          <w:sz w:val="24"/>
        </w:rPr>
        <w:t xml:space="preserve"> </w:t>
      </w:r>
      <w:r>
        <w:rPr>
          <w:sz w:val="24"/>
        </w:rPr>
        <w:t>Index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Nausea,</w:t>
      </w:r>
      <w:r>
        <w:rPr>
          <w:spacing w:val="11"/>
          <w:sz w:val="24"/>
        </w:rPr>
        <w:t xml:space="preserve"> </w:t>
      </w:r>
      <w:r>
        <w:rPr>
          <w:sz w:val="24"/>
        </w:rPr>
        <w:t>Vomiting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Retching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Postoperative</w:t>
      </w:r>
      <w:r>
        <w:rPr>
          <w:spacing w:val="53"/>
          <w:sz w:val="24"/>
        </w:rPr>
        <w:t xml:space="preserve"> </w:t>
      </w:r>
      <w:r>
        <w:rPr>
          <w:sz w:val="24"/>
        </w:rPr>
        <w:t>Nausea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Vomiting.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Korean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Anesthesiology</w:t>
      </w:r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52</w:t>
      </w:r>
      <w:r>
        <w:rPr>
          <w:sz w:val="24"/>
        </w:rPr>
        <w:t>(6),</w:t>
      </w:r>
    </w:p>
    <w:p w:rsidR="00065C5D" w:rsidRDefault="00065C5D" w:rsidP="00065C5D">
      <w:pPr>
        <w:pStyle w:val="BodyText"/>
        <w:spacing w:line="271" w:lineRule="exact"/>
        <w:ind w:left="1640"/>
      </w:pPr>
      <w:r>
        <w:t>S59.</w:t>
      </w:r>
      <w:r>
        <w:rPr>
          <w:spacing w:val="-4"/>
        </w:rPr>
        <w:t xml:space="preserve"> </w:t>
      </w:r>
      <w:r>
        <w:t>https://doi.org/10.4097/kjae.2007.52.6.s59</w:t>
      </w:r>
    </w:p>
    <w:p w:rsidR="00065C5D" w:rsidRDefault="00065C5D" w:rsidP="00065C5D">
      <w:pPr>
        <w:pStyle w:val="BodyText"/>
        <w:spacing w:before="10"/>
        <w:rPr>
          <w:sz w:val="23"/>
        </w:rPr>
      </w:pPr>
    </w:p>
    <w:p w:rsidR="00065C5D" w:rsidRDefault="00065C5D" w:rsidP="00065C5D">
      <w:pPr>
        <w:ind w:left="1640" w:right="1258" w:hanging="481"/>
        <w:rPr>
          <w:sz w:val="24"/>
        </w:rPr>
      </w:pPr>
      <w:r>
        <w:rPr>
          <w:sz w:val="24"/>
        </w:rPr>
        <w:t>lis</w:t>
      </w:r>
      <w:r>
        <w:rPr>
          <w:spacing w:val="-2"/>
          <w:sz w:val="24"/>
        </w:rPr>
        <w:t xml:space="preserve"> </w:t>
      </w:r>
      <w:r>
        <w:rPr>
          <w:sz w:val="24"/>
        </w:rPr>
        <w:t>sriningsih,</w:t>
      </w:r>
      <w:r>
        <w:rPr>
          <w:spacing w:val="2"/>
          <w:sz w:val="24"/>
        </w:rPr>
        <w:t xml:space="preserve"> </w:t>
      </w:r>
      <w:r>
        <w:rPr>
          <w:sz w:val="24"/>
        </w:rPr>
        <w:t>elisa,</w:t>
      </w:r>
      <w:r>
        <w:rPr>
          <w:spacing w:val="4"/>
          <w:sz w:val="24"/>
        </w:rPr>
        <w:t xml:space="preserve"> </w:t>
      </w:r>
      <w:r>
        <w:rPr>
          <w:sz w:val="24"/>
        </w:rPr>
        <w:t>kurniati</w:t>
      </w:r>
      <w:r>
        <w:rPr>
          <w:spacing w:val="-8"/>
          <w:sz w:val="24"/>
        </w:rPr>
        <w:t xml:space="preserve"> </w:t>
      </w:r>
      <w:r>
        <w:rPr>
          <w:sz w:val="24"/>
        </w:rPr>
        <w:t>puji</w:t>
      </w:r>
      <w:r>
        <w:rPr>
          <w:spacing w:val="-5"/>
          <w:sz w:val="24"/>
        </w:rPr>
        <w:t xml:space="preserve"> </w:t>
      </w:r>
      <w:r>
        <w:rPr>
          <w:sz w:val="24"/>
        </w:rPr>
        <w:t>lestari.</w:t>
      </w:r>
      <w:r>
        <w:rPr>
          <w:spacing w:val="3"/>
          <w:sz w:val="24"/>
        </w:rPr>
        <w:t xml:space="preserve"> </w:t>
      </w:r>
      <w:r>
        <w:rPr>
          <w:sz w:val="24"/>
        </w:rPr>
        <w:t>(2017).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PENGGUNAAN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AROMATERAPI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PADA PASIEN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NAUSEA &amp;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VOMITING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KEMOTERASI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KANKER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KARIER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POST</w:t>
      </w:r>
      <w:r>
        <w:rPr>
          <w:sz w:val="24"/>
        </w:rPr>
        <w:t xml:space="preserve">. </w:t>
      </w:r>
      <w:r>
        <w:rPr>
          <w:i/>
          <w:sz w:val="24"/>
        </w:rPr>
        <w:t>13</w:t>
      </w:r>
      <w:r>
        <w:rPr>
          <w:sz w:val="24"/>
        </w:rPr>
        <w:t>(1),</w:t>
      </w:r>
      <w:r>
        <w:rPr>
          <w:spacing w:val="3"/>
          <w:sz w:val="24"/>
        </w:rPr>
        <w:t xml:space="preserve"> </w:t>
      </w:r>
      <w:r>
        <w:rPr>
          <w:sz w:val="24"/>
        </w:rPr>
        <w:t>59–68.</w:t>
      </w:r>
    </w:p>
    <w:p w:rsidR="00065C5D" w:rsidRDefault="00065C5D" w:rsidP="00065C5D">
      <w:pPr>
        <w:pStyle w:val="BodyText"/>
        <w:spacing w:before="1"/>
      </w:pPr>
    </w:p>
    <w:p w:rsidR="00065C5D" w:rsidRDefault="00065C5D" w:rsidP="00065C5D">
      <w:pPr>
        <w:ind w:left="1640" w:right="899" w:hanging="481"/>
        <w:jc w:val="both"/>
        <w:rPr>
          <w:sz w:val="24"/>
        </w:rPr>
      </w:pPr>
      <w:r>
        <w:rPr>
          <w:sz w:val="24"/>
        </w:rPr>
        <w:t>McCracken, G., Houston, P., &amp; Lefebvre, G. (2008). Guideline for the Management of</w:t>
      </w:r>
      <w:r>
        <w:rPr>
          <w:spacing w:val="1"/>
          <w:sz w:val="24"/>
        </w:rPr>
        <w:t xml:space="preserve"> </w:t>
      </w:r>
      <w:r>
        <w:rPr>
          <w:sz w:val="24"/>
        </w:rPr>
        <w:t>Postoperative</w:t>
      </w:r>
      <w:r>
        <w:rPr>
          <w:spacing w:val="1"/>
          <w:sz w:val="24"/>
        </w:rPr>
        <w:t xml:space="preserve"> </w:t>
      </w:r>
      <w:r>
        <w:rPr>
          <w:sz w:val="24"/>
        </w:rPr>
        <w:t>Nausea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Vomiting.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Obstetrics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Gynaecology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Canada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30</w:t>
      </w:r>
      <w:r>
        <w:rPr>
          <w:sz w:val="24"/>
        </w:rPr>
        <w:t>(7),</w:t>
      </w:r>
      <w:r>
        <w:rPr>
          <w:spacing w:val="3"/>
          <w:sz w:val="24"/>
        </w:rPr>
        <w:t xml:space="preserve"> </w:t>
      </w:r>
      <w:r>
        <w:rPr>
          <w:sz w:val="24"/>
        </w:rPr>
        <w:t>600–607.</w:t>
      </w:r>
      <w:r>
        <w:rPr>
          <w:spacing w:val="3"/>
          <w:sz w:val="24"/>
        </w:rPr>
        <w:t xml:space="preserve"> </w:t>
      </w:r>
      <w:r>
        <w:rPr>
          <w:sz w:val="24"/>
        </w:rPr>
        <w:t>https://doi.org/10.1016/S1701-2163(16)32895-X</w:t>
      </w:r>
    </w:p>
    <w:p w:rsidR="00065C5D" w:rsidRDefault="00065C5D" w:rsidP="00065C5D">
      <w:pPr>
        <w:spacing w:before="58" w:line="552" w:lineRule="exact"/>
        <w:ind w:left="1159" w:right="901"/>
        <w:jc w:val="both"/>
        <w:rPr>
          <w:i/>
          <w:sz w:val="24"/>
        </w:rPr>
      </w:pPr>
      <w:r>
        <w:rPr>
          <w:sz w:val="24"/>
        </w:rPr>
        <w:t xml:space="preserve">Notoatmomodjo, S. (2002). </w:t>
      </w:r>
      <w:r>
        <w:rPr>
          <w:i/>
          <w:sz w:val="24"/>
        </w:rPr>
        <w:t>Metodologi Penelitian Kesehatan</w:t>
      </w:r>
      <w:r>
        <w:rPr>
          <w:sz w:val="24"/>
        </w:rPr>
        <w:t>. Jakarta: Rineka Cipta.</w:t>
      </w:r>
      <w:r>
        <w:rPr>
          <w:spacing w:val="1"/>
          <w:sz w:val="24"/>
        </w:rPr>
        <w:t xml:space="preserve"> </w:t>
      </w:r>
      <w:r>
        <w:rPr>
          <w:sz w:val="24"/>
        </w:rPr>
        <w:t>Posadzki,</w:t>
      </w:r>
      <w:r>
        <w:rPr>
          <w:spacing w:val="18"/>
          <w:sz w:val="24"/>
        </w:rPr>
        <w:t xml:space="preserve"> </w:t>
      </w:r>
      <w:r>
        <w:rPr>
          <w:sz w:val="24"/>
        </w:rPr>
        <w:t>P.,</w:t>
      </w:r>
      <w:r>
        <w:rPr>
          <w:spacing w:val="18"/>
          <w:sz w:val="24"/>
        </w:rPr>
        <w:t xml:space="preserve"> </w:t>
      </w:r>
      <w:r>
        <w:rPr>
          <w:sz w:val="24"/>
        </w:rPr>
        <w:t>&amp;</w:t>
      </w:r>
      <w:r>
        <w:rPr>
          <w:spacing w:val="11"/>
          <w:sz w:val="24"/>
        </w:rPr>
        <w:t xml:space="preserve"> </w:t>
      </w:r>
      <w:r>
        <w:rPr>
          <w:sz w:val="24"/>
        </w:rPr>
        <w:t>Ernst,</w:t>
      </w:r>
      <w:r>
        <w:rPr>
          <w:spacing w:val="13"/>
          <w:sz w:val="24"/>
        </w:rPr>
        <w:t xml:space="preserve"> </w:t>
      </w:r>
      <w:r>
        <w:rPr>
          <w:sz w:val="24"/>
        </w:rPr>
        <w:t>E.</w:t>
      </w:r>
      <w:r>
        <w:rPr>
          <w:spacing w:val="13"/>
          <w:sz w:val="24"/>
        </w:rPr>
        <w:t xml:space="preserve"> </w:t>
      </w:r>
      <w:r>
        <w:rPr>
          <w:sz w:val="24"/>
        </w:rPr>
        <w:t>(2012).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TH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Adverse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effects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aromatherapy :</w:t>
      </w:r>
    </w:p>
    <w:p w:rsidR="00065C5D" w:rsidRDefault="00065C5D" w:rsidP="00065C5D">
      <w:pPr>
        <w:pStyle w:val="BodyText"/>
        <w:spacing w:line="216" w:lineRule="exact"/>
        <w:ind w:left="1640"/>
      </w:pPr>
      <w:r>
        <w:t>(December</w:t>
      </w:r>
      <w:r>
        <w:rPr>
          <w:spacing w:val="-2"/>
        </w:rPr>
        <w:t xml:space="preserve"> </w:t>
      </w:r>
      <w:r>
        <w:t>2015).</w:t>
      </w:r>
      <w:r>
        <w:rPr>
          <w:spacing w:val="-1"/>
        </w:rPr>
        <w:t xml:space="preserve"> </w:t>
      </w:r>
      <w:r>
        <w:t>https://doi.org/10.3233/JRS-2012-0568</w:t>
      </w:r>
    </w:p>
    <w:p w:rsidR="00065C5D" w:rsidRDefault="00065C5D" w:rsidP="00065C5D">
      <w:pPr>
        <w:pStyle w:val="BodyText"/>
      </w:pPr>
    </w:p>
    <w:p w:rsidR="00065C5D" w:rsidRDefault="00065C5D" w:rsidP="00065C5D">
      <w:pPr>
        <w:ind w:left="1640" w:right="903" w:hanging="481"/>
        <w:jc w:val="both"/>
        <w:rPr>
          <w:sz w:val="24"/>
        </w:rPr>
      </w:pPr>
      <w:r>
        <w:rPr>
          <w:sz w:val="24"/>
        </w:rPr>
        <w:t>Prima, P., Pairul, B., Nasution, S. H., Kedokteran, F., Lampung, U., Histologi, B., …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Lampung, U. (2017). </w:t>
      </w:r>
      <w:r>
        <w:rPr>
          <w:i/>
          <w:sz w:val="24"/>
        </w:rPr>
        <w:t>Jahe ( Zingiber Officinale ) Sebagai Anti Ulserogenik Ginger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Zingiber Officinale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 Anti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Ulcerogenic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7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42–46.</w:t>
      </w:r>
    </w:p>
    <w:p w:rsidR="00065C5D" w:rsidRDefault="00065C5D" w:rsidP="00065C5D">
      <w:pPr>
        <w:pStyle w:val="BodyText"/>
        <w:spacing w:before="1"/>
      </w:pPr>
    </w:p>
    <w:p w:rsidR="00065C5D" w:rsidRDefault="00065C5D" w:rsidP="00065C5D">
      <w:pPr>
        <w:pStyle w:val="BodyText"/>
        <w:ind w:left="1640" w:right="893" w:hanging="481"/>
        <w:jc w:val="both"/>
      </w:pPr>
      <w:r>
        <w:t>Rhodes, V. A., &amp; McDaniel, R. W. (2009). Nausea, Vomiting, and Retching: Complex</w:t>
      </w:r>
      <w:r>
        <w:rPr>
          <w:spacing w:val="1"/>
        </w:rPr>
        <w:t xml:space="preserve"> </w:t>
      </w:r>
      <w:r>
        <w:t xml:space="preserve">Problems in Palliative Care. </w:t>
      </w:r>
      <w:r>
        <w:rPr>
          <w:i/>
        </w:rPr>
        <w:t>CA: A Cancer Journal for Clinicians</w:t>
      </w:r>
      <w:r>
        <w:t xml:space="preserve">, </w:t>
      </w:r>
      <w:r>
        <w:rPr>
          <w:i/>
        </w:rPr>
        <w:t>51</w:t>
      </w:r>
      <w:r>
        <w:t>(4), 232–248.</w:t>
      </w:r>
      <w:r>
        <w:rPr>
          <w:spacing w:val="1"/>
        </w:rPr>
        <w:t xml:space="preserve"> </w:t>
      </w:r>
      <w:r>
        <w:t>https://doi.org/10.3322/canjclin.51.4.232</w:t>
      </w:r>
    </w:p>
    <w:p w:rsidR="00065C5D" w:rsidRDefault="00065C5D" w:rsidP="00065C5D">
      <w:pPr>
        <w:pStyle w:val="BodyText"/>
      </w:pPr>
    </w:p>
    <w:p w:rsidR="00065C5D" w:rsidRDefault="00065C5D" w:rsidP="00065C5D">
      <w:pPr>
        <w:pStyle w:val="BodyText"/>
        <w:spacing w:before="1"/>
        <w:ind w:left="1640" w:right="892" w:hanging="481"/>
        <w:jc w:val="both"/>
      </w:pPr>
      <w:r>
        <w:t>Rusch,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Eberhart,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J.,</w:t>
      </w:r>
      <w:r>
        <w:rPr>
          <w:spacing w:val="1"/>
        </w:rPr>
        <w:t xml:space="preserve"> </w:t>
      </w:r>
      <w:r>
        <w:t>Wallenborn,</w:t>
      </w:r>
      <w:r>
        <w:rPr>
          <w:spacing w:val="1"/>
        </w:rPr>
        <w:t xml:space="preserve"> </w:t>
      </w:r>
      <w:r>
        <w:t>J.,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Kranke,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(2010).</w:t>
      </w:r>
      <w:r>
        <w:rPr>
          <w:spacing w:val="1"/>
        </w:rPr>
        <w:t xml:space="preserve"> </w:t>
      </w:r>
      <w:r>
        <w:t>Nausea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Vomiting After Surgery Under General Anesthesia. </w:t>
      </w:r>
      <w:r>
        <w:rPr>
          <w:i/>
        </w:rPr>
        <w:t>Deutsches Aerzteblatt Online</w:t>
      </w:r>
      <w:r>
        <w:t>,</w:t>
      </w:r>
      <w:r>
        <w:rPr>
          <w:spacing w:val="1"/>
        </w:rPr>
        <w:t xml:space="preserve"> </w:t>
      </w:r>
      <w:r>
        <w:t>(October</w:t>
      </w:r>
      <w:r>
        <w:rPr>
          <w:spacing w:val="2"/>
        </w:rPr>
        <w:t xml:space="preserve"> </w:t>
      </w:r>
      <w:r>
        <w:t>2014).</w:t>
      </w:r>
      <w:r>
        <w:rPr>
          <w:spacing w:val="4"/>
        </w:rPr>
        <w:t xml:space="preserve"> </w:t>
      </w:r>
      <w:hyperlink r:id="rId10" w:history="1">
        <w:r w:rsidRPr="007815C2">
          <w:rPr>
            <w:rStyle w:val="Hyperlink"/>
          </w:rPr>
          <w:t>https://doi.org/10.3238/arztebl.2010.0733</w:t>
        </w:r>
      </w:hyperlink>
    </w:p>
    <w:p w:rsidR="00065C5D" w:rsidRDefault="00065C5D" w:rsidP="00065C5D">
      <w:pPr>
        <w:pStyle w:val="BodyText"/>
        <w:spacing w:before="1"/>
        <w:ind w:left="1640" w:right="892" w:hanging="481"/>
        <w:jc w:val="both"/>
      </w:pPr>
    </w:p>
    <w:p w:rsidR="00065C5D" w:rsidRDefault="00065C5D" w:rsidP="00065C5D">
      <w:pPr>
        <w:pStyle w:val="BodyText"/>
        <w:spacing w:before="1"/>
        <w:ind w:left="1640" w:right="892" w:hanging="481"/>
        <w:jc w:val="both"/>
      </w:pPr>
    </w:p>
    <w:p w:rsidR="00065C5D" w:rsidRDefault="00065C5D" w:rsidP="00065C5D">
      <w:pPr>
        <w:spacing w:before="93" w:line="237" w:lineRule="auto"/>
        <w:ind w:left="1640" w:right="893" w:hanging="481"/>
        <w:jc w:val="both"/>
        <w:rPr>
          <w:sz w:val="24"/>
        </w:rPr>
      </w:pPr>
      <w:r>
        <w:rPr>
          <w:sz w:val="24"/>
        </w:rPr>
        <w:lastRenderedPageBreak/>
        <w:t>Saeeda Islam,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N. J. (2004). POST-OPERATIVE</w:t>
      </w:r>
      <w:r>
        <w:rPr>
          <w:spacing w:val="1"/>
          <w:sz w:val="24"/>
        </w:rPr>
        <w:t xml:space="preserve"> </w:t>
      </w:r>
      <w:r>
        <w:rPr>
          <w:sz w:val="24"/>
        </w:rPr>
        <w:t>NAUSEA AND VOMITING (</w:t>
      </w:r>
      <w:r>
        <w:rPr>
          <w:spacing w:val="1"/>
          <w:sz w:val="24"/>
        </w:rPr>
        <w:t xml:space="preserve"> </w:t>
      </w:r>
      <w:r>
        <w:rPr>
          <w:sz w:val="24"/>
        </w:rPr>
        <w:t>PONV</w:t>
      </w:r>
      <w:r>
        <w:rPr>
          <w:spacing w:val="38"/>
          <w:sz w:val="24"/>
        </w:rPr>
        <w:t xml:space="preserve"> </w:t>
      </w:r>
      <w:r>
        <w:rPr>
          <w:sz w:val="24"/>
        </w:rPr>
        <w:t>) :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ANAESTHESIA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48</w:t>
      </w:r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Retrieved</w:t>
      </w:r>
      <w:r>
        <w:rPr>
          <w:spacing w:val="43"/>
          <w:sz w:val="24"/>
        </w:rPr>
        <w:t xml:space="preserve"> </w:t>
      </w:r>
      <w:r>
        <w:rPr>
          <w:sz w:val="24"/>
        </w:rPr>
        <w:t>from</w:t>
      </w:r>
    </w:p>
    <w:p w:rsidR="00065C5D" w:rsidRDefault="00065C5D" w:rsidP="00065C5D">
      <w:pPr>
        <w:pStyle w:val="BodyText"/>
        <w:spacing w:before="3"/>
        <w:ind w:left="1640"/>
      </w:pPr>
      <w:hyperlink r:id="rId11">
        <w:r>
          <w:t>http://medind.nic.in/iad/t04/i4/iadt04i4p253.pdf</w:t>
        </w:r>
      </w:hyperlink>
    </w:p>
    <w:p w:rsidR="00065C5D" w:rsidRDefault="00065C5D" w:rsidP="00065C5D">
      <w:pPr>
        <w:pStyle w:val="BodyText"/>
      </w:pPr>
    </w:p>
    <w:p w:rsidR="00065C5D" w:rsidRDefault="00065C5D" w:rsidP="00065C5D">
      <w:pPr>
        <w:ind w:left="1159"/>
        <w:rPr>
          <w:sz w:val="24"/>
        </w:rPr>
      </w:pPr>
      <w:r>
        <w:rPr>
          <w:sz w:val="24"/>
        </w:rPr>
        <w:t>Solehati,</w:t>
      </w:r>
      <w:r>
        <w:rPr>
          <w:spacing w:val="-1"/>
          <w:sz w:val="24"/>
        </w:rPr>
        <w:t xml:space="preserve"> </w:t>
      </w:r>
      <w:r>
        <w:rPr>
          <w:sz w:val="24"/>
        </w:rPr>
        <w:t>T.,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Eli, C.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(2015). </w:t>
      </w:r>
      <w:r>
        <w:rPr>
          <w:i/>
          <w:sz w:val="24"/>
        </w:rPr>
        <w:t>Konsep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Aplikasi Aromaterapi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jakarta.</w:t>
      </w:r>
    </w:p>
    <w:p w:rsidR="00065C5D" w:rsidRDefault="00065C5D" w:rsidP="00065C5D">
      <w:pPr>
        <w:pStyle w:val="BodyText"/>
      </w:pPr>
    </w:p>
    <w:p w:rsidR="00065C5D" w:rsidRDefault="00065C5D" w:rsidP="00065C5D">
      <w:pPr>
        <w:pStyle w:val="BodyText"/>
        <w:spacing w:before="1"/>
        <w:ind w:left="1640" w:right="898" w:hanging="481"/>
        <w:jc w:val="both"/>
      </w:pPr>
      <w:r>
        <w:t>Wood, J. M., Chapman, K., &amp; Eilers, J. (2011). Tools for assessing nausea, vomiting,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retching: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review.</w:t>
      </w:r>
      <w:r>
        <w:rPr>
          <w:spacing w:val="1"/>
        </w:rPr>
        <w:t xml:space="preserve"> </w:t>
      </w:r>
      <w:r>
        <w:rPr>
          <w:i/>
        </w:rPr>
        <w:t>Cancer</w:t>
      </w:r>
      <w:r>
        <w:rPr>
          <w:i/>
          <w:spacing w:val="1"/>
        </w:rPr>
        <w:t xml:space="preserve"> </w:t>
      </w:r>
      <w:r>
        <w:rPr>
          <w:i/>
        </w:rPr>
        <w:t>Nursing</w:t>
      </w:r>
      <w:r>
        <w:t>,</w:t>
      </w:r>
      <w:r>
        <w:rPr>
          <w:spacing w:val="1"/>
        </w:rPr>
        <w:t xml:space="preserve"> </w:t>
      </w:r>
      <w:r>
        <w:rPr>
          <w:i/>
        </w:rPr>
        <w:t>34</w:t>
      </w:r>
      <w:r>
        <w:t>(1).</w:t>
      </w:r>
      <w:r>
        <w:rPr>
          <w:spacing w:val="-57"/>
        </w:rPr>
        <w:t xml:space="preserve"> </w:t>
      </w:r>
      <w:r>
        <w:t>https://doi.org/10.1097/NCC.0b013e3181e2cd79</w:t>
      </w:r>
    </w:p>
    <w:p w:rsidR="00065C5D" w:rsidRDefault="00065C5D" w:rsidP="00065C5D">
      <w:pPr>
        <w:pStyle w:val="BodyText"/>
        <w:spacing w:before="1"/>
        <w:ind w:left="1640" w:right="892" w:hanging="481"/>
        <w:jc w:val="both"/>
      </w:pPr>
    </w:p>
    <w:sectPr w:rsidR="00065C5D" w:rsidSect="00065C5D">
      <w:pgSz w:w="11910" w:h="16840"/>
      <w:pgMar w:top="1580" w:right="802" w:bottom="1260" w:left="540" w:header="725" w:footer="9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5D"/>
    <w:rsid w:val="00065C5D"/>
    <w:rsid w:val="00066685"/>
    <w:rsid w:val="00294FDE"/>
    <w:rsid w:val="00515235"/>
    <w:rsid w:val="00A6440B"/>
    <w:rsid w:val="00B37F2B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5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065C5D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065C5D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5C5D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065C5D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065C5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5C5D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065C5D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5C5D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065C5D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065C5D"/>
  </w:style>
  <w:style w:type="paragraph" w:styleId="BalloonText">
    <w:name w:val="Balloon Text"/>
    <w:basedOn w:val="Normal"/>
    <w:link w:val="BalloonTextChar"/>
    <w:uiPriority w:val="99"/>
    <w:semiHidden/>
    <w:unhideWhenUsed/>
    <w:rsid w:val="00065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5D"/>
    <w:rPr>
      <w:rFonts w:ascii="Tahoma" w:eastAsia="Times New Roman" w:hAnsi="Tahoma" w:cs="Tahoma"/>
      <w:sz w:val="16"/>
      <w:szCs w:val="16"/>
      <w:lang w:val="ms"/>
    </w:rPr>
  </w:style>
  <w:style w:type="character" w:styleId="Hyperlink">
    <w:name w:val="Hyperlink"/>
    <w:basedOn w:val="DefaultParagraphFont"/>
    <w:uiPriority w:val="99"/>
    <w:unhideWhenUsed/>
    <w:rsid w:val="00065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5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065C5D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065C5D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5C5D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065C5D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065C5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5C5D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065C5D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5C5D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065C5D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065C5D"/>
  </w:style>
  <w:style w:type="paragraph" w:styleId="BalloonText">
    <w:name w:val="Balloon Text"/>
    <w:basedOn w:val="Normal"/>
    <w:link w:val="BalloonTextChar"/>
    <w:uiPriority w:val="99"/>
    <w:semiHidden/>
    <w:unhideWhenUsed/>
    <w:rsid w:val="00065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5D"/>
    <w:rPr>
      <w:rFonts w:ascii="Tahoma" w:eastAsia="Times New Roman" w:hAnsi="Tahoma" w:cs="Tahoma"/>
      <w:sz w:val="16"/>
      <w:szCs w:val="16"/>
      <w:lang w:val="ms"/>
    </w:rPr>
  </w:style>
  <w:style w:type="character" w:styleId="Hyperlink">
    <w:name w:val="Hyperlink"/>
    <w:basedOn w:val="DefaultParagraphFont"/>
    <w:uiPriority w:val="99"/>
    <w:unhideWhenUsed/>
    <w:rsid w:val="00065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aid2oy.oy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fiashriellundy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vipdwiwahyuni@gmail.com" TargetMode="External"/><Relationship Id="rId11" Type="http://schemas.openxmlformats.org/officeDocument/2006/relationships/hyperlink" Target="http://medind.nic.in/iad/t04/i4/iadt04i4p25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3238/arztebl.2010.0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lbemed.com/Portals/6/05_217CME_Penatalaksana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2022-06-17T08:32:00Z</dcterms:created>
  <dcterms:modified xsi:type="dcterms:W3CDTF">2022-06-17T08:33:00Z</dcterms:modified>
</cp:coreProperties>
</file>