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5A4" w:rsidRDefault="000E65A4" w:rsidP="000E65A4">
      <w:pPr>
        <w:spacing w:line="360" w:lineRule="auto"/>
        <w:rPr>
          <w:rFonts w:ascii="Times New Roman" w:hAnsi="Times New Roman"/>
          <w:i/>
          <w:sz w:val="24"/>
          <w:szCs w:val="24"/>
          <w:lang w:val="id-ID"/>
        </w:rPr>
      </w:pPr>
      <w:r>
        <w:rPr>
          <w:rFonts w:ascii="Times New Roman" w:hAnsi="Times New Roman"/>
          <w:i/>
          <w:sz w:val="24"/>
          <w:szCs w:val="24"/>
          <w:lang w:val="id-ID"/>
        </w:rPr>
        <w:t>Lampiran 1</w:t>
      </w:r>
    </w:p>
    <w:p w:rsidR="000E65A4" w:rsidRDefault="000E65A4" w:rsidP="000E65A4">
      <w:pPr>
        <w:spacing w:line="240" w:lineRule="auto"/>
        <w:jc w:val="center"/>
        <w:rPr>
          <w:rFonts w:ascii="Times New Roman" w:hAnsi="Times New Roman"/>
          <w:b/>
          <w:sz w:val="24"/>
          <w:szCs w:val="24"/>
        </w:rPr>
      </w:pPr>
      <w:r>
        <w:rPr>
          <w:rFonts w:ascii="Times New Roman" w:hAnsi="Times New Roman"/>
          <w:b/>
          <w:sz w:val="24"/>
          <w:szCs w:val="24"/>
        </w:rPr>
        <w:t>PLAN OF ACTION</w:t>
      </w:r>
    </w:p>
    <w:p w:rsidR="000E65A4" w:rsidRDefault="000E65A4" w:rsidP="000E65A4">
      <w:pPr>
        <w:spacing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id-ID"/>
        </w:rPr>
        <w:t>Agustus</w:t>
      </w:r>
      <w:r>
        <w:rPr>
          <w:rFonts w:ascii="Times New Roman" w:hAnsi="Times New Roman"/>
          <w:sz w:val="24"/>
          <w:szCs w:val="24"/>
        </w:rPr>
        <w:t xml:space="preserve"> 201</w:t>
      </w:r>
      <w:r>
        <w:rPr>
          <w:rFonts w:ascii="Times New Roman" w:hAnsi="Times New Roman"/>
          <w:sz w:val="24"/>
          <w:szCs w:val="24"/>
          <w:lang w:val="id-ID"/>
        </w:rPr>
        <w:t>7</w:t>
      </w:r>
      <w:r>
        <w:rPr>
          <w:rFonts w:ascii="Times New Roman" w:hAnsi="Times New Roman"/>
          <w:sz w:val="24"/>
          <w:szCs w:val="24"/>
        </w:rPr>
        <w:t xml:space="preserve"> - </w:t>
      </w:r>
      <w:r>
        <w:rPr>
          <w:rFonts w:ascii="Times New Roman" w:hAnsi="Times New Roman"/>
          <w:sz w:val="24"/>
          <w:szCs w:val="24"/>
          <w:lang w:val="id-ID"/>
        </w:rPr>
        <w:t>Juni</w:t>
      </w:r>
      <w:r>
        <w:rPr>
          <w:rFonts w:ascii="Times New Roman" w:hAnsi="Times New Roman"/>
          <w:sz w:val="24"/>
          <w:szCs w:val="24"/>
        </w:rPr>
        <w:t xml:space="preserve"> 201</w:t>
      </w:r>
      <w:r>
        <w:rPr>
          <w:rFonts w:ascii="Times New Roman" w:hAnsi="Times New Roman"/>
          <w:sz w:val="24"/>
          <w:szCs w:val="24"/>
          <w:lang w:val="id-ID"/>
        </w:rPr>
        <w:t>8</w:t>
      </w:r>
      <w:r>
        <w:rPr>
          <w:rFonts w:ascii="Times New Roman" w:hAnsi="Times New Roman"/>
          <w:sz w:val="24"/>
          <w:szCs w:val="24"/>
        </w:rPr>
        <w:t>)</w:t>
      </w:r>
      <w:r w:rsidR="00FC3897" w:rsidRPr="00FC3897">
        <w:rPr>
          <w:rFonts w:asciiTheme="minorHAnsi" w:hAnsiTheme="minorHAnsi" w:cstheme="minorBidi"/>
          <w:noProof/>
          <w:lang w:val="id-ID" w:eastAsia="id-ID"/>
        </w:rPr>
        <w:t xml:space="preserve"> </w:t>
      </w:r>
      <w:r w:rsidR="00FC3897">
        <w:rPr>
          <w:rFonts w:asciiTheme="minorHAnsi" w:hAnsiTheme="minorHAnsi" w:cstheme="minorBidi"/>
          <w:noProof/>
          <w:lang w:val="id-ID" w:eastAsia="id-ID"/>
        </w:rPr>
        <mc:AlternateContent>
          <mc:Choice Requires="wps">
            <w:drawing>
              <wp:anchor distT="0" distB="0" distL="114300" distR="114300" simplePos="0" relativeHeight="251684864" behindDoc="0" locked="0" layoutInCell="1" allowOverlap="1" wp14:anchorId="5945568E" wp14:editId="541658C2">
                <wp:simplePos x="0" y="0"/>
                <wp:positionH relativeFrom="column">
                  <wp:posOffset>9191625</wp:posOffset>
                </wp:positionH>
                <wp:positionV relativeFrom="paragraph">
                  <wp:posOffset>4212590</wp:posOffset>
                </wp:positionV>
                <wp:extent cx="484505" cy="340995"/>
                <wp:effectExtent l="0" t="4445" r="25400" b="25400"/>
                <wp:wrapNone/>
                <wp:docPr id="35" name="Rectangle 35"/>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3897" w:rsidRPr="00FC3897" w:rsidRDefault="00FC3897" w:rsidP="00FC3897">
                            <w:pPr>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723.75pt;margin-top:331.7pt;width:38.15pt;height:26.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" fillcolor="white [3212]" strokecolor="white [3212]" strokeweight="2pt">
                <v:textbox>
                  <w:txbxContent>
                    <w:p w:rsidR="00FC3897" w:rsidRPr="00FC3897" w:rsidRDefault="00FC3897" w:rsidP="00FC3897">
                      <w:pPr>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78</w:t>
                      </w:r>
                    </w:p>
                  </w:txbxContent>
                </v:textbox>
              </v:rect>
            </w:pict>
          </mc:Fallback>
        </mc:AlternateContent>
      </w:r>
    </w:p>
    <w:p w:rsidR="000E65A4" w:rsidRDefault="000E65A4" w:rsidP="000E65A4">
      <w:pPr>
        <w:spacing w:line="240" w:lineRule="auto"/>
        <w:rPr>
          <w:rFonts w:ascii="Times New Roman" w:hAnsi="Times New Roman"/>
          <w:sz w:val="24"/>
          <w:szCs w:val="24"/>
          <w:lang w:val="id-ID"/>
        </w:rPr>
      </w:pPr>
      <w:proofErr w:type="gramStart"/>
      <w:r>
        <w:rPr>
          <w:rFonts w:ascii="Times New Roman" w:hAnsi="Times New Roman"/>
          <w:sz w:val="24"/>
          <w:szCs w:val="24"/>
        </w:rPr>
        <w:t>NAMA :ALIFATUL</w:t>
      </w:r>
      <w:proofErr w:type="gramEnd"/>
      <w:r>
        <w:rPr>
          <w:rFonts w:ascii="Times New Roman" w:hAnsi="Times New Roman"/>
          <w:sz w:val="24"/>
          <w:szCs w:val="24"/>
        </w:rPr>
        <w:t xml:space="preserve"> ‘</w:t>
      </w:r>
      <w:r>
        <w:rPr>
          <w:rFonts w:ascii="Times New Roman" w:hAnsi="Times New Roman"/>
          <w:sz w:val="24"/>
          <w:szCs w:val="24"/>
          <w:lang w:val="id-ID"/>
        </w:rPr>
        <w:t>ULA MAS’UF</w:t>
      </w:r>
    </w:p>
    <w:p w:rsidR="000E65A4" w:rsidRDefault="000E65A4" w:rsidP="000E65A4">
      <w:pPr>
        <w:spacing w:line="240" w:lineRule="auto"/>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rPr>
        <w:tab/>
        <w:t xml:space="preserve"> : 1</w:t>
      </w:r>
      <w:r>
        <w:rPr>
          <w:rFonts w:ascii="Times New Roman" w:hAnsi="Times New Roman"/>
          <w:sz w:val="24"/>
          <w:szCs w:val="24"/>
          <w:lang w:val="id-ID"/>
        </w:rPr>
        <w:t>4</w:t>
      </w:r>
      <w:r>
        <w:rPr>
          <w:rFonts w:ascii="Times New Roman" w:hAnsi="Times New Roman"/>
          <w:sz w:val="24"/>
          <w:szCs w:val="24"/>
        </w:rPr>
        <w:t>014600</w:t>
      </w:r>
      <w:r>
        <w:rPr>
          <w:rFonts w:ascii="Times New Roman" w:hAnsi="Times New Roman"/>
          <w:sz w:val="24"/>
          <w:szCs w:val="24"/>
          <w:lang w:val="id-ID"/>
        </w:rPr>
        <w:t>40</w:t>
      </w:r>
    </w:p>
    <w:tbl>
      <w:tblPr>
        <w:tblpPr w:leftFromText="180" w:rightFromText="180" w:bottomFromText="200" w:vertAnchor="text" w:horzAnchor="margin" w:tblpXSpec="center" w:tblpY="181"/>
        <w:tblW w:w="12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2654"/>
        <w:gridCol w:w="501"/>
        <w:gridCol w:w="426"/>
        <w:gridCol w:w="427"/>
        <w:gridCol w:w="425"/>
        <w:gridCol w:w="425"/>
        <w:gridCol w:w="425"/>
        <w:gridCol w:w="567"/>
        <w:gridCol w:w="567"/>
        <w:gridCol w:w="710"/>
        <w:gridCol w:w="425"/>
        <w:gridCol w:w="426"/>
        <w:gridCol w:w="426"/>
        <w:gridCol w:w="426"/>
        <w:gridCol w:w="426"/>
        <w:gridCol w:w="426"/>
        <w:gridCol w:w="426"/>
        <w:gridCol w:w="426"/>
        <w:gridCol w:w="426"/>
        <w:gridCol w:w="561"/>
        <w:gridCol w:w="561"/>
      </w:tblGrid>
      <w:tr w:rsidR="000E65A4" w:rsidTr="000E65A4">
        <w:trPr>
          <w:trHeight w:val="20"/>
        </w:trPr>
        <w:tc>
          <w:tcPr>
            <w:tcW w:w="534" w:type="dxa"/>
            <w:vMerge w:val="restart"/>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No</w:t>
            </w:r>
          </w:p>
        </w:tc>
        <w:tc>
          <w:tcPr>
            <w:tcW w:w="2654" w:type="dxa"/>
            <w:vMerge w:val="restart"/>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Kegiatan</w:t>
            </w:r>
          </w:p>
        </w:tc>
        <w:tc>
          <w:tcPr>
            <w:tcW w:w="4473" w:type="dxa"/>
            <w:gridSpan w:val="9"/>
            <w:tcBorders>
              <w:top w:val="single" w:sz="4" w:space="0" w:color="auto"/>
              <w:left w:val="single" w:sz="4" w:space="0" w:color="000000"/>
              <w:bottom w:val="single" w:sz="4" w:space="0" w:color="000000"/>
              <w:right w:val="single" w:sz="4" w:space="0" w:color="auto"/>
            </w:tcBorders>
            <w:hideMark/>
          </w:tcPr>
          <w:p w:rsidR="000E65A4" w:rsidRDefault="000E65A4">
            <w:pPr>
              <w:spacing w:after="0" w:line="240" w:lineRule="auto"/>
              <w:jc w:val="center"/>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eastAsia="id-ID"/>
              </w:rPr>
              <w:t>Bulan, Tahun 201</w:t>
            </w:r>
            <w:r>
              <w:rPr>
                <w:rFonts w:ascii="Times New Roman" w:eastAsia="Times New Roman" w:hAnsi="Times New Roman"/>
                <w:b/>
                <w:bCs/>
                <w:color w:val="000000"/>
                <w:sz w:val="24"/>
                <w:szCs w:val="24"/>
                <w:lang w:val="id-ID" w:eastAsia="id-ID"/>
              </w:rPr>
              <w:t>7</w:t>
            </w:r>
          </w:p>
        </w:tc>
        <w:tc>
          <w:tcPr>
            <w:tcW w:w="4394" w:type="dxa"/>
            <w:gridSpan w:val="10"/>
            <w:tcBorders>
              <w:top w:val="single" w:sz="4" w:space="0" w:color="auto"/>
              <w:left w:val="single" w:sz="4" w:space="0" w:color="000000"/>
              <w:bottom w:val="single" w:sz="4" w:space="0" w:color="000000"/>
              <w:right w:val="single" w:sz="4" w:space="0" w:color="000000"/>
            </w:tcBorders>
            <w:hideMark/>
          </w:tcPr>
          <w:p w:rsidR="000E65A4" w:rsidRDefault="000E65A4">
            <w:pPr>
              <w:spacing w:after="0" w:line="240" w:lineRule="auto"/>
              <w:jc w:val="center"/>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Bulan, Tahun 2018</w:t>
            </w:r>
          </w:p>
        </w:tc>
        <w:tc>
          <w:tcPr>
            <w:tcW w:w="561" w:type="dxa"/>
            <w:tcBorders>
              <w:top w:val="single" w:sz="4" w:space="0" w:color="auto"/>
              <w:left w:val="single" w:sz="4" w:space="0" w:color="000000"/>
              <w:bottom w:val="single" w:sz="4" w:space="0" w:color="000000"/>
              <w:right w:val="single" w:sz="4" w:space="0" w:color="000000"/>
            </w:tcBorders>
          </w:tcPr>
          <w:p w:rsidR="000E65A4" w:rsidRDefault="000E65A4">
            <w:pPr>
              <w:spacing w:after="0" w:line="240" w:lineRule="auto"/>
              <w:jc w:val="center"/>
              <w:rPr>
                <w:rFonts w:ascii="Times New Roman" w:eastAsia="Times New Roman" w:hAnsi="Times New Roman"/>
                <w:b/>
                <w:bCs/>
                <w:color w:val="000000"/>
                <w:sz w:val="24"/>
                <w:szCs w:val="24"/>
                <w:lang w:val="id-ID" w:eastAsia="id-ID"/>
              </w:rPr>
            </w:pPr>
          </w:p>
        </w:tc>
      </w:tr>
      <w:tr w:rsidR="000E65A4" w:rsidTr="000E65A4">
        <w:trPr>
          <w:trHeight w:val="20"/>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0E65A4" w:rsidRDefault="000E65A4">
            <w:pPr>
              <w:spacing w:after="0" w:line="240" w:lineRule="auto"/>
              <w:rPr>
                <w:rFonts w:ascii="Times New Roman" w:eastAsia="Times New Roman" w:hAnsi="Times New Roman"/>
                <w:b/>
                <w:bCs/>
                <w:color w:val="000000"/>
                <w:sz w:val="24"/>
                <w:szCs w:val="24"/>
                <w:lang w:eastAsia="id-ID"/>
              </w:rPr>
            </w:pPr>
          </w:p>
        </w:tc>
        <w:tc>
          <w:tcPr>
            <w:tcW w:w="2654" w:type="dxa"/>
            <w:vMerge/>
            <w:tcBorders>
              <w:top w:val="single" w:sz="4" w:space="0" w:color="000000"/>
              <w:left w:val="single" w:sz="4" w:space="0" w:color="000000"/>
              <w:bottom w:val="single" w:sz="4" w:space="0" w:color="000000"/>
              <w:right w:val="single" w:sz="4" w:space="0" w:color="000000"/>
            </w:tcBorders>
            <w:vAlign w:val="center"/>
            <w:hideMark/>
          </w:tcPr>
          <w:p w:rsidR="000E65A4" w:rsidRDefault="000E65A4">
            <w:pPr>
              <w:spacing w:after="0" w:line="240" w:lineRule="auto"/>
              <w:rPr>
                <w:rFonts w:ascii="Times New Roman" w:eastAsia="Times New Roman" w:hAnsi="Times New Roman"/>
                <w:b/>
                <w:bCs/>
                <w:color w:val="000000"/>
                <w:sz w:val="24"/>
                <w:szCs w:val="24"/>
                <w:lang w:eastAsia="id-ID"/>
              </w:rPr>
            </w:pP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4</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5</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6</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7</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8</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9</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10</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11</w:t>
            </w:r>
          </w:p>
        </w:tc>
        <w:tc>
          <w:tcPr>
            <w:tcW w:w="710" w:type="dxa"/>
            <w:tcBorders>
              <w:top w:val="single" w:sz="4" w:space="0" w:color="000000"/>
              <w:left w:val="single" w:sz="4" w:space="0" w:color="000000"/>
              <w:bottom w:val="single" w:sz="4" w:space="0" w:color="000000"/>
              <w:right w:val="single" w:sz="4" w:space="0" w:color="auto"/>
            </w:tcBorders>
            <w:hideMark/>
          </w:tcPr>
          <w:p w:rsidR="000E65A4" w:rsidRDefault="000E65A4">
            <w:pPr>
              <w:spacing w:after="0" w:line="240" w:lineRule="auto"/>
              <w:ind w:right="242"/>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12</w:t>
            </w:r>
          </w:p>
        </w:tc>
        <w:tc>
          <w:tcPr>
            <w:tcW w:w="425" w:type="dxa"/>
            <w:tcBorders>
              <w:top w:val="single" w:sz="4" w:space="0" w:color="000000"/>
              <w:left w:val="single" w:sz="4" w:space="0" w:color="auto"/>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1</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2</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3</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4</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5</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6</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7</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8</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9</w:t>
            </w:r>
          </w:p>
        </w:tc>
        <w:tc>
          <w:tcPr>
            <w:tcW w:w="56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10</w:t>
            </w:r>
          </w:p>
        </w:tc>
        <w:tc>
          <w:tcPr>
            <w:tcW w:w="56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11</w:t>
            </w: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Pengajuan judul</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Studi pendahuluan </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76" w:lineRule="auto"/>
              <w:rPr>
                <w:rFonts w:asciiTheme="minorHAnsi" w:eastAsiaTheme="minorHAnsi" w:hAnsiTheme="minorHAnsi"/>
                <w:lang w:val="id-ID"/>
              </w:rPr>
            </w:pP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76" w:lineRule="auto"/>
              <w:rPr>
                <w:rFonts w:asciiTheme="minorHAnsi" w:eastAsiaTheme="minorHAnsi" w:hAnsiTheme="minorHAnsi"/>
                <w:lang w:val="id-ID"/>
              </w:rPr>
            </w:pP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Pembuatan Proposal Penelitian</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76" w:lineRule="auto"/>
              <w:rPr>
                <w:rFonts w:asciiTheme="minorHAnsi" w:eastAsiaTheme="minorHAnsi" w:hAnsiTheme="minorHAnsi"/>
                <w:lang w:val="id-ID"/>
              </w:rPr>
            </w:pP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76" w:lineRule="auto"/>
              <w:rPr>
                <w:rFonts w:asciiTheme="minorHAnsi" w:eastAsiaTheme="minorHAnsi" w:hAnsiTheme="minorHAnsi"/>
                <w:lang w:val="id-ID"/>
              </w:rPr>
            </w:pP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shd w:val="clear" w:color="auto" w:fill="000000" w:themeFill="text1"/>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4</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Seminar Proposal Penelitian</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76" w:lineRule="auto"/>
              <w:rPr>
                <w:rFonts w:asciiTheme="minorHAnsi" w:eastAsiaTheme="minorHAnsi" w:hAnsiTheme="minorHAnsi"/>
                <w:lang w:val="id-ID"/>
              </w:rPr>
            </w:pP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76" w:lineRule="auto"/>
              <w:rPr>
                <w:rFonts w:asciiTheme="minorHAnsi" w:eastAsiaTheme="minorHAnsi" w:hAnsiTheme="minorHAnsi"/>
                <w:lang w:val="id-ID"/>
              </w:rPr>
            </w:pP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r>
              <w:t> </w:t>
            </w:r>
          </w:p>
        </w:tc>
        <w:tc>
          <w:tcPr>
            <w:tcW w:w="710" w:type="dxa"/>
            <w:tcBorders>
              <w:top w:val="single" w:sz="4" w:space="0" w:color="000000"/>
              <w:left w:val="single" w:sz="4" w:space="0" w:color="000000"/>
              <w:bottom w:val="single" w:sz="4" w:space="0" w:color="000000"/>
              <w:right w:val="single" w:sz="4" w:space="0" w:color="000000"/>
            </w:tcBorders>
            <w:shd w:val="clear" w:color="auto" w:fill="000000" w:themeFill="text1"/>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5</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Revisi</w:t>
            </w:r>
            <w:r>
              <w:rPr>
                <w:rFonts w:ascii="Times New Roman" w:eastAsia="Times New Roman" w:hAnsi="Times New Roman"/>
                <w:color w:val="000000"/>
                <w:sz w:val="24"/>
                <w:szCs w:val="24"/>
                <w:lang w:val="id-ID" w:eastAsia="id-ID"/>
              </w:rPr>
              <w:t xml:space="preserve"> </w:t>
            </w:r>
            <w:r>
              <w:rPr>
                <w:rFonts w:ascii="Times New Roman" w:eastAsia="Times New Roman" w:hAnsi="Times New Roman"/>
                <w:color w:val="000000"/>
                <w:sz w:val="24"/>
                <w:szCs w:val="24"/>
                <w:lang w:eastAsia="id-ID"/>
              </w:rPr>
              <w:t>Proposal Penelitian</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shd w:val="clear" w:color="auto" w:fill="000000" w:themeFill="text1"/>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0E65A4" w:rsidRDefault="000E65A4">
            <w:pPr>
              <w:spacing w:after="0" w:line="276" w:lineRule="auto"/>
              <w:rPr>
                <w:rFonts w:asciiTheme="minorHAnsi" w:eastAsiaTheme="minorHAnsi" w:hAnsiTheme="minorHAnsi"/>
                <w:lang w:val="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6</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Praktek kerja lapang</w:t>
            </w:r>
          </w:p>
        </w:tc>
        <w:tc>
          <w:tcPr>
            <w:tcW w:w="50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7"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5"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5"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5"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7"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7"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710" w:type="dxa"/>
            <w:tcBorders>
              <w:top w:val="single" w:sz="4" w:space="0" w:color="000000"/>
              <w:left w:val="single" w:sz="4" w:space="0" w:color="000000"/>
              <w:bottom w:val="single" w:sz="4" w:space="0" w:color="000000"/>
              <w:right w:val="single" w:sz="4" w:space="0" w:color="000000"/>
            </w:tcBorders>
            <w:noWrap/>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themeFill="text1"/>
            <w:noWrap/>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7</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Ethical Clearance</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shd w:val="clear" w:color="auto" w:fill="000000" w:themeFill="text1"/>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8</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Pelaksanaan Penelitian</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FFFFFF"/>
                <w:sz w:val="24"/>
                <w:szCs w:val="24"/>
                <w:lang w:eastAsia="id-ID"/>
              </w:rPr>
            </w:pPr>
            <w:r>
              <w:rPr>
                <w:rFonts w:ascii="Times New Roman" w:eastAsia="Times New Roman" w:hAnsi="Times New Roman"/>
                <w:color w:val="FFFFFF"/>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shd w:val="clear" w:color="auto" w:fill="000000" w:themeFill="text1"/>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9</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Entri data dan Analisis Data</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FFFFFF"/>
                <w:sz w:val="24"/>
                <w:szCs w:val="24"/>
                <w:lang w:eastAsia="id-ID"/>
              </w:rPr>
            </w:pPr>
            <w:r>
              <w:rPr>
                <w:rFonts w:ascii="Times New Roman" w:eastAsia="Times New Roman" w:hAnsi="Times New Roman"/>
                <w:color w:val="FFFFFF"/>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val="id-ID" w:eastAsia="id-ID"/>
              </w:rPr>
              <w:t>10</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Pembuatan Laporan Penelitian</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eastAsia="id-ID"/>
              </w:rPr>
              <w:t>1</w:t>
            </w:r>
            <w:r>
              <w:rPr>
                <w:rFonts w:ascii="Times New Roman" w:eastAsia="Times New Roman" w:hAnsi="Times New Roman"/>
                <w:b/>
                <w:bCs/>
                <w:color w:val="000000"/>
                <w:sz w:val="24"/>
                <w:szCs w:val="24"/>
                <w:lang w:val="id-ID" w:eastAsia="id-ID"/>
              </w:rPr>
              <w:t>1</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Ujian Skripsi</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r w:rsidR="000E65A4" w:rsidTr="000E65A4">
        <w:trPr>
          <w:trHeight w:val="20"/>
        </w:trPr>
        <w:tc>
          <w:tcPr>
            <w:tcW w:w="53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b/>
                <w:bCs/>
                <w:color w:val="000000"/>
                <w:sz w:val="24"/>
                <w:szCs w:val="24"/>
                <w:lang w:val="id-ID" w:eastAsia="id-ID"/>
              </w:rPr>
            </w:pPr>
            <w:r>
              <w:rPr>
                <w:rFonts w:ascii="Times New Roman" w:eastAsia="Times New Roman" w:hAnsi="Times New Roman"/>
                <w:b/>
                <w:bCs/>
                <w:color w:val="000000"/>
                <w:sz w:val="24"/>
                <w:szCs w:val="24"/>
                <w:lang w:eastAsia="id-ID"/>
              </w:rPr>
              <w:t>1</w:t>
            </w:r>
            <w:r>
              <w:rPr>
                <w:rFonts w:ascii="Times New Roman" w:eastAsia="Times New Roman" w:hAnsi="Times New Roman"/>
                <w:b/>
                <w:bCs/>
                <w:color w:val="000000"/>
                <w:sz w:val="24"/>
                <w:szCs w:val="24"/>
                <w:lang w:val="id-ID" w:eastAsia="id-ID"/>
              </w:rPr>
              <w:t>2</w:t>
            </w:r>
          </w:p>
        </w:tc>
        <w:tc>
          <w:tcPr>
            <w:tcW w:w="2654"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Penggandaan Skripsi</w:t>
            </w:r>
          </w:p>
        </w:tc>
        <w:tc>
          <w:tcPr>
            <w:tcW w:w="501"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5"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567" w:type="dxa"/>
            <w:tcBorders>
              <w:top w:val="single" w:sz="4" w:space="0" w:color="000000"/>
              <w:left w:val="single" w:sz="4" w:space="0" w:color="000000"/>
              <w:bottom w:val="single" w:sz="4" w:space="0" w:color="000000"/>
              <w:right w:val="single" w:sz="4" w:space="0" w:color="000000"/>
            </w:tcBorders>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710" w:type="dxa"/>
            <w:tcBorders>
              <w:top w:val="single" w:sz="4" w:space="0" w:color="000000"/>
              <w:left w:val="single" w:sz="4" w:space="0" w:color="000000"/>
              <w:bottom w:val="single" w:sz="4" w:space="0" w:color="000000"/>
              <w:right w:val="single" w:sz="4" w:space="0" w:color="000000"/>
            </w:tcBorders>
            <w:noWrap/>
            <w:hideMark/>
          </w:tcPr>
          <w:p w:rsidR="000E65A4" w:rsidRDefault="000E65A4">
            <w:pPr>
              <w:tabs>
                <w:tab w:val="left" w:pos="857"/>
              </w:tabs>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ab/>
            </w:r>
          </w:p>
        </w:tc>
        <w:tc>
          <w:tcPr>
            <w:tcW w:w="425" w:type="dxa"/>
            <w:tcBorders>
              <w:top w:val="single" w:sz="4" w:space="0" w:color="000000"/>
              <w:left w:val="single" w:sz="4" w:space="0" w:color="000000"/>
              <w:bottom w:val="single" w:sz="4" w:space="0" w:color="000000"/>
              <w:right w:val="single" w:sz="4" w:space="0" w:color="000000"/>
            </w:tcBorders>
            <w:noWrap/>
            <w:hideMark/>
          </w:tcPr>
          <w:p w:rsidR="000E65A4" w:rsidRDefault="000E65A4">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w:t>
            </w: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hemeFill="text1"/>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426"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c>
          <w:tcPr>
            <w:tcW w:w="561" w:type="dxa"/>
            <w:tcBorders>
              <w:top w:val="single" w:sz="4" w:space="0" w:color="000000"/>
              <w:left w:val="single" w:sz="4" w:space="0" w:color="000000"/>
              <w:bottom w:val="single" w:sz="4" w:space="0" w:color="000000"/>
              <w:right w:val="single" w:sz="4" w:space="0" w:color="000000"/>
            </w:tcBorders>
          </w:tcPr>
          <w:p w:rsidR="000E65A4" w:rsidRDefault="000E65A4">
            <w:pPr>
              <w:spacing w:after="0" w:line="240" w:lineRule="auto"/>
              <w:jc w:val="both"/>
              <w:rPr>
                <w:rFonts w:ascii="Times New Roman" w:eastAsia="Times New Roman" w:hAnsi="Times New Roman"/>
                <w:color w:val="000000"/>
                <w:sz w:val="24"/>
                <w:szCs w:val="24"/>
                <w:lang w:eastAsia="id-ID"/>
              </w:rPr>
            </w:pPr>
          </w:p>
        </w:tc>
      </w:tr>
    </w:tbl>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pPr>
    </w:p>
    <w:p w:rsidR="008F7E5F" w:rsidRDefault="008F7E5F" w:rsidP="000E65A4">
      <w:pPr>
        <w:spacing w:line="360" w:lineRule="auto"/>
        <w:rPr>
          <w:lang w:val="id-ID"/>
        </w:rPr>
        <w:sectPr w:rsidR="008F7E5F" w:rsidSect="00501056">
          <w:headerReference w:type="default" r:id="rId8"/>
          <w:pgSz w:w="16838" w:h="11906" w:orient="landscape"/>
          <w:pgMar w:top="2268" w:right="1440" w:bottom="1440" w:left="1440" w:header="709" w:footer="709" w:gutter="0"/>
          <w:cols w:space="708"/>
          <w:titlePg/>
          <w:docGrid w:linePitch="360"/>
        </w:sectPr>
      </w:pPr>
    </w:p>
    <w:p w:rsidR="00501056" w:rsidRDefault="00501056" w:rsidP="00501056">
      <w:pPr>
        <w:rPr>
          <w:rFonts w:ascii="Times New Roman" w:hAnsi="Times New Roman"/>
          <w:i/>
          <w:sz w:val="24"/>
          <w:szCs w:val="24"/>
        </w:rPr>
      </w:pPr>
      <w:r>
        <w:rPr>
          <w:rFonts w:ascii="Times New Roman" w:hAnsi="Times New Roman"/>
          <w:i/>
          <w:sz w:val="24"/>
          <w:szCs w:val="24"/>
        </w:rPr>
        <w:lastRenderedPageBreak/>
        <w:t>Lampiran 2</w:t>
      </w:r>
    </w:p>
    <w:p w:rsidR="00501056" w:rsidRDefault="00501056" w:rsidP="00501056">
      <w:pPr>
        <w:rPr>
          <w:rFonts w:ascii="Times New Roman" w:hAnsi="Times New Roman"/>
          <w:i/>
          <w:sz w:val="24"/>
          <w:szCs w:val="24"/>
        </w:rPr>
      </w:pPr>
      <w:r>
        <w:rPr>
          <w:noProof/>
          <w:lang w:val="id-ID" w:eastAsia="id-ID"/>
        </w:rPr>
        <w:drawing>
          <wp:inline distT="0" distB="0" distL="0" distR="0">
            <wp:extent cx="5462905" cy="68402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2230" t="11578" r="30489" b="6335"/>
                    <a:stretch>
                      <a:fillRect/>
                    </a:stretch>
                  </pic:blipFill>
                  <pic:spPr bwMode="auto">
                    <a:xfrm>
                      <a:off x="0" y="0"/>
                      <a:ext cx="5462905" cy="6840220"/>
                    </a:xfrm>
                    <a:prstGeom prst="rect">
                      <a:avLst/>
                    </a:prstGeom>
                    <a:noFill/>
                    <a:ln>
                      <a:noFill/>
                    </a:ln>
                  </pic:spPr>
                </pic:pic>
              </a:graphicData>
            </a:graphic>
          </wp:inline>
        </w:drawing>
      </w:r>
    </w:p>
    <w:p w:rsidR="00501056" w:rsidRDefault="00501056" w:rsidP="00501056">
      <w:pPr>
        <w:rPr>
          <w:rFonts w:ascii="Times New Roman" w:hAnsi="Times New Roman"/>
          <w:i/>
          <w:sz w:val="24"/>
          <w:szCs w:val="24"/>
        </w:rPr>
      </w:pPr>
    </w:p>
    <w:p w:rsidR="00501056" w:rsidRDefault="00501056" w:rsidP="00501056">
      <w:pPr>
        <w:rPr>
          <w:rFonts w:ascii="Times New Roman" w:hAnsi="Times New Roman"/>
          <w:i/>
          <w:sz w:val="24"/>
          <w:szCs w:val="24"/>
        </w:rPr>
      </w:pPr>
      <w:r>
        <w:rPr>
          <w:rFonts w:ascii="Times New Roman" w:hAnsi="Times New Roman"/>
          <w:i/>
          <w:sz w:val="24"/>
          <w:szCs w:val="24"/>
        </w:rPr>
        <w:br w:type="page"/>
      </w:r>
    </w:p>
    <w:p w:rsidR="00501056" w:rsidRDefault="00501056" w:rsidP="00501056">
      <w:pPr>
        <w:rPr>
          <w:rFonts w:ascii="Times New Roman" w:hAnsi="Times New Roman"/>
          <w:i/>
          <w:sz w:val="24"/>
          <w:szCs w:val="24"/>
        </w:rPr>
      </w:pPr>
      <w:r>
        <w:rPr>
          <w:rFonts w:ascii="Times New Roman" w:hAnsi="Times New Roman"/>
          <w:i/>
          <w:sz w:val="24"/>
          <w:szCs w:val="24"/>
        </w:rPr>
        <w:t>Lampiran 3</w:t>
      </w:r>
    </w:p>
    <w:p w:rsidR="00501056" w:rsidRDefault="00501056" w:rsidP="00501056">
      <w:pPr>
        <w:rPr>
          <w:rFonts w:ascii="Times New Roman" w:hAnsi="Times New Roman"/>
          <w:i/>
          <w:sz w:val="24"/>
          <w:szCs w:val="24"/>
        </w:rPr>
      </w:pPr>
    </w:p>
    <w:p w:rsidR="00501056" w:rsidRDefault="00501056" w:rsidP="00501056">
      <w:pPr>
        <w:rPr>
          <w:rFonts w:ascii="Times New Roman" w:hAnsi="Times New Roman"/>
          <w:i/>
          <w:sz w:val="24"/>
          <w:szCs w:val="24"/>
        </w:rPr>
      </w:pPr>
      <w:r>
        <w:rPr>
          <w:noProof/>
          <w:lang w:val="id-ID" w:eastAsia="id-ID"/>
        </w:rPr>
        <w:drawing>
          <wp:inline distT="0" distB="0" distL="0" distR="0">
            <wp:extent cx="5034915" cy="6792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1951" t="13498" r="37128" b="6963"/>
                    <a:stretch>
                      <a:fillRect/>
                    </a:stretch>
                  </pic:blipFill>
                  <pic:spPr bwMode="auto">
                    <a:xfrm>
                      <a:off x="0" y="0"/>
                      <a:ext cx="5034915" cy="6792595"/>
                    </a:xfrm>
                    <a:prstGeom prst="rect">
                      <a:avLst/>
                    </a:prstGeom>
                    <a:noFill/>
                    <a:ln>
                      <a:noFill/>
                    </a:ln>
                  </pic:spPr>
                </pic:pic>
              </a:graphicData>
            </a:graphic>
          </wp:inline>
        </w:drawing>
      </w:r>
    </w:p>
    <w:p w:rsidR="00501056" w:rsidRDefault="00501056" w:rsidP="00501056">
      <w:pPr>
        <w:rPr>
          <w:rFonts w:ascii="Times New Roman" w:hAnsi="Times New Roman"/>
          <w:i/>
          <w:sz w:val="24"/>
          <w:szCs w:val="24"/>
        </w:rPr>
      </w:pPr>
      <w:r>
        <w:rPr>
          <w:rFonts w:ascii="Times New Roman" w:hAnsi="Times New Roman"/>
          <w:i/>
          <w:sz w:val="24"/>
          <w:szCs w:val="24"/>
        </w:rPr>
        <w:br w:type="page"/>
      </w:r>
    </w:p>
    <w:p w:rsidR="00501056" w:rsidRDefault="00501056" w:rsidP="00501056">
      <w:pPr>
        <w:rPr>
          <w:rFonts w:ascii="Times New Roman" w:hAnsi="Times New Roman"/>
          <w:i/>
          <w:sz w:val="24"/>
          <w:szCs w:val="24"/>
        </w:rPr>
      </w:pPr>
      <w:r>
        <w:rPr>
          <w:rFonts w:ascii="Times New Roman" w:hAnsi="Times New Roman"/>
          <w:i/>
          <w:sz w:val="24"/>
          <w:szCs w:val="24"/>
        </w:rPr>
        <w:t>Lampiran 4</w:t>
      </w:r>
    </w:p>
    <w:p w:rsidR="00501056" w:rsidRDefault="00501056" w:rsidP="00501056">
      <w:pPr>
        <w:rPr>
          <w:rFonts w:asciiTheme="minorHAnsi" w:hAnsiTheme="minorHAnsi" w:cstheme="minorBidi"/>
        </w:rPr>
      </w:pPr>
      <w:r>
        <w:rPr>
          <w:rFonts w:ascii="Times New Roman" w:hAnsi="Times New Roman"/>
          <w:i/>
          <w:noProof/>
          <w:sz w:val="24"/>
          <w:szCs w:val="24"/>
          <w:lang w:val="id-ID" w:eastAsia="id-ID"/>
        </w:rPr>
        <w:drawing>
          <wp:inline distT="0" distB="0" distL="0" distR="0">
            <wp:extent cx="5059045" cy="788543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r="1695"/>
                    <a:stretch>
                      <a:fillRect/>
                    </a:stretch>
                  </pic:blipFill>
                  <pic:spPr bwMode="auto">
                    <a:xfrm>
                      <a:off x="0" y="0"/>
                      <a:ext cx="5059045" cy="7885430"/>
                    </a:xfrm>
                    <a:prstGeom prst="rect">
                      <a:avLst/>
                    </a:prstGeom>
                    <a:noFill/>
                    <a:ln>
                      <a:noFill/>
                    </a:ln>
                  </pic:spPr>
                </pic:pic>
              </a:graphicData>
            </a:graphic>
          </wp:inline>
        </w:drawing>
      </w:r>
    </w:p>
    <w:p w:rsidR="00501056" w:rsidRDefault="00501056" w:rsidP="00501056"/>
    <w:p w:rsidR="00501056" w:rsidRDefault="00501056" w:rsidP="00501056">
      <w:pPr>
        <w:rPr>
          <w:rFonts w:ascii="Times New Roman" w:hAnsi="Times New Roman"/>
          <w:i/>
          <w:sz w:val="24"/>
          <w:szCs w:val="24"/>
        </w:rPr>
      </w:pPr>
      <w:r>
        <w:rPr>
          <w:rFonts w:ascii="Times New Roman" w:hAnsi="Times New Roman"/>
          <w:i/>
          <w:sz w:val="24"/>
          <w:szCs w:val="24"/>
        </w:rPr>
        <w:t>Lampiran 5</w:t>
      </w:r>
    </w:p>
    <w:p w:rsidR="00501056" w:rsidRDefault="00501056" w:rsidP="00501056">
      <w:pPr>
        <w:rPr>
          <w:rFonts w:asciiTheme="minorHAnsi" w:hAnsiTheme="minorHAnsi" w:cstheme="minorBidi"/>
          <w:noProof/>
          <w:lang w:eastAsia="id-ID"/>
        </w:rPr>
      </w:pPr>
    </w:p>
    <w:p w:rsidR="00501056" w:rsidRDefault="00501056" w:rsidP="00501056">
      <w:pPr>
        <w:rPr>
          <w:rFonts w:ascii="Times New Roman" w:hAnsi="Times New Roman"/>
          <w:i/>
          <w:sz w:val="24"/>
          <w:szCs w:val="24"/>
        </w:rPr>
      </w:pPr>
      <w:r>
        <w:rPr>
          <w:noProof/>
          <w:lang w:val="id-ID" w:eastAsia="id-ID"/>
        </w:rPr>
        <w:drawing>
          <wp:inline distT="0" distB="0" distL="0" distR="0">
            <wp:extent cx="5082540" cy="76003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7257" t="12534" r="40567" b="6282"/>
                    <a:stretch>
                      <a:fillRect/>
                    </a:stretch>
                  </pic:blipFill>
                  <pic:spPr bwMode="auto">
                    <a:xfrm>
                      <a:off x="0" y="0"/>
                      <a:ext cx="5082540" cy="7600315"/>
                    </a:xfrm>
                    <a:prstGeom prst="rect">
                      <a:avLst/>
                    </a:prstGeom>
                    <a:noFill/>
                    <a:ln>
                      <a:noFill/>
                    </a:ln>
                  </pic:spPr>
                </pic:pic>
              </a:graphicData>
            </a:graphic>
          </wp:inline>
        </w:drawing>
      </w:r>
    </w:p>
    <w:p w:rsidR="00501056" w:rsidRDefault="00501056" w:rsidP="00501056">
      <w:pPr>
        <w:rPr>
          <w:rFonts w:ascii="Times New Roman" w:hAnsi="Times New Roman"/>
          <w:i/>
          <w:sz w:val="24"/>
          <w:szCs w:val="24"/>
        </w:rPr>
      </w:pPr>
      <w:r>
        <w:rPr>
          <w:rFonts w:ascii="Times New Roman" w:hAnsi="Times New Roman"/>
          <w:i/>
          <w:sz w:val="24"/>
          <w:szCs w:val="24"/>
        </w:rPr>
        <w:br w:type="page"/>
      </w:r>
    </w:p>
    <w:p w:rsidR="00501056" w:rsidRDefault="00501056" w:rsidP="00501056">
      <w:pPr>
        <w:rPr>
          <w:rFonts w:ascii="Times New Roman" w:hAnsi="Times New Roman"/>
          <w:i/>
          <w:sz w:val="24"/>
          <w:szCs w:val="24"/>
        </w:rPr>
      </w:pPr>
      <w:r>
        <w:rPr>
          <w:rFonts w:ascii="Times New Roman" w:hAnsi="Times New Roman"/>
          <w:i/>
          <w:sz w:val="24"/>
          <w:szCs w:val="24"/>
        </w:rPr>
        <w:t>Lampiran 6</w:t>
      </w:r>
    </w:p>
    <w:p w:rsidR="00501056" w:rsidRDefault="00501056" w:rsidP="00501056">
      <w:pPr>
        <w:rPr>
          <w:rFonts w:asciiTheme="minorHAnsi" w:hAnsiTheme="minorHAnsi" w:cstheme="minorBidi"/>
        </w:rPr>
      </w:pPr>
      <w:r>
        <w:rPr>
          <w:noProof/>
          <w:lang w:val="id-ID" w:eastAsia="id-ID"/>
        </w:rPr>
        <w:drawing>
          <wp:inline distT="0" distB="0" distL="0" distR="0">
            <wp:extent cx="5165725" cy="7433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9645" t="13889" r="39629" b="8179"/>
                    <a:stretch>
                      <a:fillRect/>
                    </a:stretch>
                  </pic:blipFill>
                  <pic:spPr bwMode="auto">
                    <a:xfrm>
                      <a:off x="0" y="0"/>
                      <a:ext cx="5165725" cy="7433945"/>
                    </a:xfrm>
                    <a:prstGeom prst="rect">
                      <a:avLst/>
                    </a:prstGeom>
                    <a:noFill/>
                    <a:ln>
                      <a:noFill/>
                    </a:ln>
                  </pic:spPr>
                </pic:pic>
              </a:graphicData>
            </a:graphic>
          </wp:inline>
        </w:drawing>
      </w:r>
    </w:p>
    <w:p w:rsidR="00501056" w:rsidRDefault="00501056" w:rsidP="00501056"/>
    <w:p w:rsidR="00501056" w:rsidRDefault="00501056" w:rsidP="00501056">
      <w:pPr>
        <w:jc w:val="center"/>
      </w:pPr>
    </w:p>
    <w:p w:rsidR="00501056" w:rsidRDefault="00501056" w:rsidP="00501056">
      <w:pPr>
        <w:rPr>
          <w:rFonts w:ascii="Times New Roman" w:hAnsi="Times New Roman"/>
          <w:i/>
          <w:sz w:val="24"/>
          <w:szCs w:val="24"/>
        </w:rPr>
      </w:pPr>
      <w:r>
        <w:rPr>
          <w:rFonts w:ascii="Times New Roman" w:hAnsi="Times New Roman"/>
          <w:i/>
          <w:sz w:val="24"/>
          <w:szCs w:val="24"/>
        </w:rPr>
        <w:t>Lampiran 7</w:t>
      </w:r>
    </w:p>
    <w:p w:rsidR="00501056" w:rsidRDefault="00501056" w:rsidP="00501056">
      <w:pPr>
        <w:rPr>
          <w:rFonts w:asciiTheme="minorHAnsi" w:hAnsiTheme="minorHAnsi" w:cstheme="minorBidi"/>
        </w:rPr>
      </w:pPr>
      <w:r>
        <w:rPr>
          <w:rFonts w:asciiTheme="minorHAnsi" w:hAnsiTheme="minorHAnsi" w:cstheme="minorBidi"/>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4934585</wp:posOffset>
                </wp:positionH>
                <wp:positionV relativeFrom="paragraph">
                  <wp:posOffset>3534410</wp:posOffset>
                </wp:positionV>
                <wp:extent cx="0" cy="1405890"/>
                <wp:effectExtent l="0" t="0" r="19050" b="22860"/>
                <wp:wrapNone/>
                <wp:docPr id="9" name="Straight Connector 9"/>
                <wp:cNvGraphicFramePr/>
                <a:graphic xmlns:a="http://schemas.openxmlformats.org/drawingml/2006/main">
                  <a:graphicData uri="http://schemas.microsoft.com/office/word/2010/wordprocessingShape">
                    <wps:wsp>
                      <wps:cNvCnPr/>
                      <wps:spPr>
                        <a:xfrm>
                          <a:off x="0" y="0"/>
                          <a:ext cx="0" cy="140589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8.55pt,278.3pt" to="388.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" strokecolor="#a5a5a5 [2092]"/>
            </w:pict>
          </mc:Fallback>
        </mc:AlternateContent>
      </w:r>
      <w:r>
        <w:rPr>
          <w:noProof/>
          <w:lang w:val="id-ID" w:eastAsia="id-ID"/>
        </w:rPr>
        <w:drawing>
          <wp:inline distT="0" distB="0" distL="0" distR="0">
            <wp:extent cx="4928235" cy="724408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35651" t="13109" r="35178" b="7025"/>
                    <a:stretch>
                      <a:fillRect/>
                    </a:stretch>
                  </pic:blipFill>
                  <pic:spPr bwMode="auto">
                    <a:xfrm>
                      <a:off x="0" y="0"/>
                      <a:ext cx="4928235" cy="7244080"/>
                    </a:xfrm>
                    <a:prstGeom prst="rect">
                      <a:avLst/>
                    </a:prstGeom>
                    <a:noFill/>
                    <a:ln>
                      <a:noFill/>
                    </a:ln>
                  </pic:spPr>
                </pic:pic>
              </a:graphicData>
            </a:graphic>
          </wp:inline>
        </w:drawing>
      </w:r>
    </w:p>
    <w:p w:rsidR="00501056" w:rsidRDefault="00501056" w:rsidP="00501056"/>
    <w:p w:rsidR="00501056" w:rsidRDefault="00501056" w:rsidP="00501056"/>
    <w:p w:rsidR="00501056" w:rsidRDefault="00501056" w:rsidP="00501056">
      <w:pPr>
        <w:tabs>
          <w:tab w:val="left" w:pos="5909"/>
        </w:tabs>
      </w:pPr>
      <w:r>
        <w:tab/>
      </w:r>
    </w:p>
    <w:p w:rsidR="00501056" w:rsidRDefault="00501056" w:rsidP="00501056">
      <w:pPr>
        <w:tabs>
          <w:tab w:val="left" w:pos="5909"/>
        </w:tabs>
        <w:rPr>
          <w:rFonts w:ascii="Times New Roman" w:hAnsi="Times New Roman"/>
          <w:i/>
          <w:sz w:val="24"/>
          <w:szCs w:val="24"/>
        </w:rPr>
      </w:pPr>
      <w:r>
        <w:rPr>
          <w:rFonts w:ascii="Times New Roman" w:hAnsi="Times New Roman"/>
          <w:i/>
          <w:sz w:val="24"/>
          <w:szCs w:val="24"/>
        </w:rPr>
        <w:t>Lampiran 8</w:t>
      </w:r>
    </w:p>
    <w:p w:rsidR="00501056" w:rsidRDefault="00501056" w:rsidP="00501056">
      <w:pPr>
        <w:tabs>
          <w:tab w:val="left" w:pos="5909"/>
        </w:tabs>
        <w:rPr>
          <w:rFonts w:asciiTheme="minorHAnsi" w:hAnsiTheme="minorHAnsi" w:cstheme="minorBidi"/>
        </w:rPr>
      </w:pPr>
      <w:r>
        <w:rPr>
          <w:noProof/>
          <w:lang w:val="id-ID" w:eastAsia="id-ID"/>
        </w:rPr>
        <w:drawing>
          <wp:inline distT="0" distB="0" distL="0" distR="0">
            <wp:extent cx="5059045" cy="72796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28110" t="15549" r="42445" b="9148"/>
                    <a:stretch>
                      <a:fillRect/>
                    </a:stretch>
                  </pic:blipFill>
                  <pic:spPr bwMode="auto">
                    <a:xfrm>
                      <a:off x="0" y="0"/>
                      <a:ext cx="5059045" cy="7279640"/>
                    </a:xfrm>
                    <a:prstGeom prst="rect">
                      <a:avLst/>
                    </a:prstGeom>
                    <a:noFill/>
                    <a:ln>
                      <a:noFill/>
                    </a:ln>
                  </pic:spPr>
                </pic:pic>
              </a:graphicData>
            </a:graphic>
          </wp:inline>
        </w:drawing>
      </w:r>
    </w:p>
    <w:p w:rsidR="008F7E5F" w:rsidRDefault="008F7E5F" w:rsidP="000E65A4">
      <w:pPr>
        <w:spacing w:line="360" w:lineRule="auto"/>
        <w:rPr>
          <w:lang w:val="id-ID"/>
        </w:rPr>
      </w:pPr>
    </w:p>
    <w:p w:rsidR="00501056" w:rsidRDefault="00501056" w:rsidP="000E65A4">
      <w:pPr>
        <w:spacing w:line="360" w:lineRule="auto"/>
        <w:rPr>
          <w:lang w:val="id-ID"/>
        </w:rPr>
      </w:pPr>
    </w:p>
    <w:p w:rsidR="00501056" w:rsidRDefault="00501056" w:rsidP="00501056">
      <w:pPr>
        <w:spacing w:line="360" w:lineRule="auto"/>
        <w:jc w:val="both"/>
        <w:rPr>
          <w:rFonts w:ascii="Times New Roman" w:hAnsi="Times New Roman"/>
          <w:i/>
          <w:sz w:val="24"/>
          <w:szCs w:val="24"/>
          <w:lang w:val="id-ID"/>
        </w:rPr>
      </w:pPr>
      <w:r>
        <w:rPr>
          <w:rFonts w:ascii="Times New Roman" w:hAnsi="Times New Roman"/>
          <w:i/>
          <w:sz w:val="24"/>
          <w:szCs w:val="24"/>
          <w:lang w:val="id-ID"/>
        </w:rPr>
        <w:t>Lampiran 9</w:t>
      </w:r>
    </w:p>
    <w:p w:rsidR="00501056" w:rsidRDefault="00501056" w:rsidP="00501056">
      <w:pPr>
        <w:spacing w:line="360" w:lineRule="auto"/>
        <w:jc w:val="center"/>
        <w:rPr>
          <w:rFonts w:ascii="Times New Roman" w:hAnsi="Times New Roman"/>
          <w:b/>
          <w:sz w:val="24"/>
          <w:szCs w:val="24"/>
        </w:rPr>
      </w:pPr>
      <w:r>
        <w:rPr>
          <w:rFonts w:ascii="Times New Roman" w:hAnsi="Times New Roman"/>
          <w:b/>
          <w:sz w:val="24"/>
          <w:szCs w:val="24"/>
        </w:rPr>
        <w:t>PERMOHONAN MENJADI RESPONDEN</w:t>
      </w:r>
    </w:p>
    <w:p w:rsidR="00501056" w:rsidRDefault="00501056" w:rsidP="00501056">
      <w:pPr>
        <w:spacing w:line="360" w:lineRule="auto"/>
        <w:jc w:val="both"/>
        <w:rPr>
          <w:rFonts w:ascii="Times New Roman" w:eastAsia="Times New Roman" w:hAnsi="Times New Roman"/>
          <w:b/>
          <w:sz w:val="24"/>
          <w:szCs w:val="24"/>
        </w:rPr>
      </w:pPr>
      <w:r>
        <w:rPr>
          <w:rFonts w:ascii="Times New Roman" w:hAnsi="Times New Roman"/>
          <w:sz w:val="24"/>
          <w:szCs w:val="24"/>
        </w:rPr>
        <w:t xml:space="preserve">Nama saya adalah </w:t>
      </w:r>
      <w:r>
        <w:rPr>
          <w:rFonts w:ascii="Times New Roman" w:hAnsi="Times New Roman"/>
          <w:sz w:val="24"/>
          <w:szCs w:val="24"/>
          <w:lang w:val="id-ID"/>
        </w:rPr>
        <w:t>Alifatul ‘Ula Mas’uf</w:t>
      </w:r>
      <w:r>
        <w:rPr>
          <w:rFonts w:ascii="Times New Roman" w:hAnsi="Times New Roman"/>
          <w:sz w:val="24"/>
          <w:szCs w:val="24"/>
        </w:rPr>
        <w:t>, saya adalah mahasisiwa Program studi D</w:t>
      </w:r>
      <w:r>
        <w:rPr>
          <w:rFonts w:ascii="Times New Roman" w:hAnsi="Times New Roman"/>
          <w:sz w:val="24"/>
          <w:szCs w:val="24"/>
          <w:lang w:val="id-ID"/>
        </w:rPr>
        <w:t xml:space="preserve">iploma </w:t>
      </w:r>
      <w:r>
        <w:rPr>
          <w:rFonts w:ascii="Times New Roman" w:hAnsi="Times New Roman"/>
          <w:sz w:val="24"/>
          <w:szCs w:val="24"/>
        </w:rPr>
        <w:t xml:space="preserve">IV Keperawatan, Politeknik Kesehatan Kementerian Kesehatan </w:t>
      </w:r>
      <w:proofErr w:type="gramStart"/>
      <w:r>
        <w:rPr>
          <w:rFonts w:ascii="Times New Roman" w:hAnsi="Times New Roman"/>
          <w:sz w:val="24"/>
          <w:szCs w:val="24"/>
        </w:rPr>
        <w:t>Malang</w:t>
      </w:r>
      <w:r>
        <w:rPr>
          <w:rFonts w:ascii="Times New Roman" w:hAnsi="Times New Roman"/>
          <w:sz w:val="24"/>
          <w:szCs w:val="24"/>
          <w:lang w:val="id-ID"/>
        </w:rPr>
        <w:t xml:space="preserve"> </w:t>
      </w:r>
      <w:r>
        <w:rPr>
          <w:rFonts w:ascii="Times New Roman" w:hAnsi="Times New Roman"/>
          <w:sz w:val="24"/>
          <w:szCs w:val="24"/>
        </w:rPr>
        <w:t xml:space="preserve"> yang</w:t>
      </w:r>
      <w:proofErr w:type="gramEnd"/>
      <w:r>
        <w:rPr>
          <w:rFonts w:ascii="Times New Roman" w:hAnsi="Times New Roman"/>
          <w:sz w:val="24"/>
          <w:szCs w:val="24"/>
        </w:rPr>
        <w:t xml:space="preserve"> saat ini sedang melakukan penelitian berjudul: Perbedaan </w:t>
      </w:r>
      <w:r>
        <w:rPr>
          <w:rFonts w:ascii="Times New Roman" w:hAnsi="Times New Roman"/>
          <w:sz w:val="24"/>
          <w:szCs w:val="24"/>
          <w:lang w:val="id-ID"/>
        </w:rPr>
        <w:t xml:space="preserve">Peningkatan </w:t>
      </w:r>
      <w:r>
        <w:rPr>
          <w:rFonts w:ascii="Times New Roman" w:hAnsi="Times New Roman"/>
          <w:sz w:val="24"/>
          <w:szCs w:val="24"/>
        </w:rPr>
        <w:t xml:space="preserve">Suhu Tubuh Antara </w:t>
      </w:r>
      <w:r>
        <w:rPr>
          <w:rFonts w:ascii="Times New Roman" w:hAnsi="Times New Roman"/>
          <w:sz w:val="24"/>
          <w:szCs w:val="24"/>
          <w:lang w:val="id-ID"/>
        </w:rPr>
        <w:t>y</w:t>
      </w:r>
      <w:r>
        <w:rPr>
          <w:rFonts w:ascii="Times New Roman" w:hAnsi="Times New Roman"/>
          <w:sz w:val="24"/>
          <w:szCs w:val="24"/>
        </w:rPr>
        <w:t xml:space="preserve">ang </w:t>
      </w:r>
      <w:r>
        <w:rPr>
          <w:rFonts w:ascii="Times New Roman" w:hAnsi="Times New Roman"/>
          <w:sz w:val="24"/>
          <w:szCs w:val="24"/>
          <w:lang w:val="id-ID"/>
        </w:rPr>
        <w:t>d</w:t>
      </w:r>
      <w:r>
        <w:rPr>
          <w:rFonts w:ascii="Times New Roman" w:hAnsi="Times New Roman"/>
          <w:sz w:val="24"/>
          <w:szCs w:val="24"/>
        </w:rPr>
        <w:t xml:space="preserve">iberi Infus Hangat </w:t>
      </w:r>
      <w:r>
        <w:rPr>
          <w:rFonts w:ascii="Times New Roman" w:hAnsi="Times New Roman"/>
          <w:sz w:val="24"/>
          <w:szCs w:val="24"/>
          <w:lang w:val="id-ID"/>
        </w:rPr>
        <w:t>d</w:t>
      </w:r>
      <w:r>
        <w:rPr>
          <w:rFonts w:ascii="Times New Roman" w:hAnsi="Times New Roman"/>
          <w:sz w:val="24"/>
          <w:szCs w:val="24"/>
        </w:rPr>
        <w:t xml:space="preserve">an Kompres Hangat </w:t>
      </w:r>
      <w:r>
        <w:rPr>
          <w:rFonts w:ascii="Times New Roman" w:hAnsi="Times New Roman"/>
          <w:sz w:val="24"/>
          <w:szCs w:val="24"/>
          <w:lang w:val="id-ID"/>
        </w:rPr>
        <w:t>p</w:t>
      </w:r>
      <w:r>
        <w:rPr>
          <w:rFonts w:ascii="Times New Roman" w:hAnsi="Times New Roman"/>
          <w:sz w:val="24"/>
          <w:szCs w:val="24"/>
        </w:rPr>
        <w:t xml:space="preserve">ada Pasien Post Operasi Sectio Caesaria </w:t>
      </w:r>
      <w:r>
        <w:rPr>
          <w:rFonts w:ascii="Times New Roman" w:hAnsi="Times New Roman"/>
          <w:sz w:val="24"/>
          <w:szCs w:val="24"/>
          <w:lang w:val="id-ID"/>
        </w:rPr>
        <w:t>d</w:t>
      </w:r>
      <w:r>
        <w:rPr>
          <w:rFonts w:ascii="Times New Roman" w:hAnsi="Times New Roman"/>
          <w:sz w:val="24"/>
          <w:szCs w:val="24"/>
        </w:rPr>
        <w:t>engan Spinal Anestesi</w:t>
      </w:r>
      <w:r>
        <w:rPr>
          <w:rFonts w:ascii="Times New Roman" w:eastAsia="Times New Roman" w:hAnsi="Times New Roman"/>
          <w:sz w:val="24"/>
          <w:szCs w:val="24"/>
        </w:rPr>
        <w:t>.</w:t>
      </w:r>
    </w:p>
    <w:p w:rsidR="00501056" w:rsidRDefault="00501056" w:rsidP="00501056">
      <w:pPr>
        <w:spacing w:line="360" w:lineRule="auto"/>
        <w:jc w:val="both"/>
        <w:rPr>
          <w:rFonts w:ascii="Times New Roman" w:eastAsia="Times New Roman" w:hAnsi="Times New Roman"/>
          <w:b/>
          <w:sz w:val="24"/>
          <w:szCs w:val="24"/>
        </w:rPr>
      </w:pPr>
      <w:proofErr w:type="gramStart"/>
      <w:r>
        <w:rPr>
          <w:rFonts w:ascii="Times New Roman" w:hAnsi="Times New Roman"/>
          <w:sz w:val="24"/>
          <w:szCs w:val="24"/>
        </w:rPr>
        <w:t>Untuk maksud di atas, maka saya memohon kepada ibu untuk menjadi responden dalam penelitian ini.</w:t>
      </w:r>
      <w:proofErr w:type="gramEnd"/>
      <w:r>
        <w:rPr>
          <w:rFonts w:ascii="Times New Roman" w:hAnsi="Times New Roman"/>
          <w:sz w:val="24"/>
          <w:szCs w:val="24"/>
        </w:rPr>
        <w:t xml:space="preserve"> Adapun hal – hal yang perlu bapak/ibu ketahui </w:t>
      </w:r>
      <w:proofErr w:type="gramStart"/>
      <w:r>
        <w:rPr>
          <w:rFonts w:ascii="Times New Roman" w:hAnsi="Times New Roman"/>
          <w:sz w:val="24"/>
          <w:szCs w:val="24"/>
        </w:rPr>
        <w:t>adalah :</w:t>
      </w:r>
      <w:proofErr w:type="gramEnd"/>
    </w:p>
    <w:p w:rsidR="00501056" w:rsidRDefault="00501056" w:rsidP="00501056">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t xml:space="preserve">Tujuan penelitian ini adalah untuk mengetahui </w:t>
      </w:r>
      <w:r>
        <w:rPr>
          <w:rFonts w:ascii="Times New Roman" w:hAnsi="Times New Roman"/>
          <w:sz w:val="24"/>
          <w:szCs w:val="24"/>
          <w:lang w:val="id-ID"/>
        </w:rPr>
        <w:t xml:space="preserve">perbedaan peningkatan </w:t>
      </w:r>
      <w:r>
        <w:rPr>
          <w:rFonts w:ascii="Times New Roman" w:eastAsia="Times New Roman" w:hAnsi="Times New Roman"/>
          <w:sz w:val="24"/>
          <w:szCs w:val="24"/>
          <w:lang w:val="id-ID"/>
        </w:rPr>
        <w:t>suhu tubuh</w:t>
      </w:r>
      <w:r>
        <w:rPr>
          <w:rFonts w:ascii="Times New Roman" w:eastAsia="Times New Roman" w:hAnsi="Times New Roman"/>
          <w:sz w:val="24"/>
          <w:szCs w:val="24"/>
        </w:rPr>
        <w:t xml:space="preserve"> </w:t>
      </w:r>
      <w:r>
        <w:rPr>
          <w:rFonts w:ascii="Times New Roman" w:eastAsia="Times New Roman" w:hAnsi="Times New Roman"/>
          <w:sz w:val="24"/>
          <w:szCs w:val="24"/>
          <w:lang w:val="id-ID"/>
        </w:rPr>
        <w:t>antara yang diberikan</w:t>
      </w:r>
      <w:r>
        <w:rPr>
          <w:rFonts w:ascii="Times New Roman" w:eastAsia="Times New Roman" w:hAnsi="Times New Roman"/>
          <w:sz w:val="24"/>
          <w:szCs w:val="24"/>
        </w:rPr>
        <w:t xml:space="preserve"> </w:t>
      </w:r>
      <w:r>
        <w:rPr>
          <w:rFonts w:ascii="Times New Roman" w:eastAsia="Times New Roman" w:hAnsi="Times New Roman"/>
          <w:sz w:val="24"/>
          <w:szCs w:val="24"/>
          <w:lang w:val="id-ID"/>
        </w:rPr>
        <w:t>infus hangat dan kompres hangat pada pasien yang bersuhu tubuh rendah setelah operasi</w:t>
      </w:r>
      <w:r>
        <w:rPr>
          <w:rFonts w:ascii="Times New Roman" w:eastAsia="Times New Roman" w:hAnsi="Times New Roman"/>
          <w:i/>
          <w:sz w:val="24"/>
          <w:szCs w:val="24"/>
          <w:lang w:val="id-ID"/>
        </w:rPr>
        <w:t xml:space="preserve"> </w:t>
      </w:r>
      <w:r>
        <w:rPr>
          <w:rFonts w:ascii="Times New Roman" w:eastAsia="Times New Roman" w:hAnsi="Times New Roman"/>
          <w:sz w:val="24"/>
          <w:szCs w:val="24"/>
          <w:lang w:val="id-ID"/>
        </w:rPr>
        <w:t xml:space="preserve">sectio caesaria. </w:t>
      </w:r>
    </w:p>
    <w:p w:rsidR="00501056" w:rsidRDefault="00501056" w:rsidP="00501056">
      <w:pPr>
        <w:numPr>
          <w:ilvl w:val="0"/>
          <w:numId w:val="1"/>
        </w:numPr>
        <w:spacing w:line="360" w:lineRule="auto"/>
        <w:ind w:left="426" w:hanging="372"/>
        <w:jc w:val="both"/>
        <w:rPr>
          <w:rFonts w:ascii="Times New Roman" w:hAnsi="Times New Roman"/>
          <w:sz w:val="24"/>
          <w:szCs w:val="24"/>
        </w:rPr>
      </w:pPr>
      <w:r>
        <w:rPr>
          <w:rFonts w:ascii="Times New Roman" w:hAnsi="Times New Roman"/>
          <w:sz w:val="24"/>
          <w:szCs w:val="24"/>
        </w:rPr>
        <w:t xml:space="preserve">Selama masa penelitian </w:t>
      </w:r>
      <w:r>
        <w:rPr>
          <w:rFonts w:ascii="Times New Roman" w:hAnsi="Times New Roman"/>
          <w:sz w:val="24"/>
          <w:szCs w:val="24"/>
          <w:lang w:val="id-ID"/>
        </w:rPr>
        <w:t>i</w:t>
      </w:r>
      <w:r>
        <w:rPr>
          <w:rFonts w:ascii="Times New Roman" w:hAnsi="Times New Roman"/>
          <w:sz w:val="24"/>
          <w:szCs w:val="24"/>
        </w:rPr>
        <w:t>bu akan mendapatkan perawatan sesuai dengan prosedur tetap di rumah sakit bersangkutan dan peneliti akan mengambil data dari hasil observasi yang di lakukan peneliti maupun petugas</w:t>
      </w:r>
    </w:p>
    <w:p w:rsidR="00501056" w:rsidRDefault="00501056" w:rsidP="00501056">
      <w:pPr>
        <w:numPr>
          <w:ilvl w:val="0"/>
          <w:numId w:val="1"/>
        </w:numPr>
        <w:spacing w:line="360" w:lineRule="auto"/>
        <w:ind w:left="426" w:hanging="372"/>
        <w:jc w:val="both"/>
        <w:rPr>
          <w:rFonts w:ascii="Times New Roman" w:hAnsi="Times New Roman"/>
          <w:sz w:val="24"/>
          <w:szCs w:val="24"/>
        </w:rPr>
      </w:pPr>
      <w:r>
        <w:rPr>
          <w:rFonts w:ascii="Times New Roman" w:hAnsi="Times New Roman"/>
          <w:sz w:val="24"/>
          <w:szCs w:val="24"/>
        </w:rPr>
        <w:t xml:space="preserve">Identitas </w:t>
      </w:r>
      <w:r>
        <w:rPr>
          <w:rFonts w:ascii="Times New Roman" w:hAnsi="Times New Roman"/>
          <w:sz w:val="24"/>
          <w:szCs w:val="24"/>
          <w:lang w:val="id-ID"/>
        </w:rPr>
        <w:t>i</w:t>
      </w:r>
      <w:r>
        <w:rPr>
          <w:rFonts w:ascii="Times New Roman" w:hAnsi="Times New Roman"/>
          <w:sz w:val="24"/>
          <w:szCs w:val="24"/>
        </w:rPr>
        <w:t xml:space="preserve">bu </w:t>
      </w:r>
      <w:proofErr w:type="gramStart"/>
      <w:r>
        <w:rPr>
          <w:rFonts w:ascii="Times New Roman" w:hAnsi="Times New Roman"/>
          <w:sz w:val="24"/>
          <w:szCs w:val="24"/>
        </w:rPr>
        <w:t>akan</w:t>
      </w:r>
      <w:proofErr w:type="gramEnd"/>
      <w:r>
        <w:rPr>
          <w:rFonts w:ascii="Times New Roman" w:hAnsi="Times New Roman"/>
          <w:sz w:val="24"/>
          <w:szCs w:val="24"/>
        </w:rPr>
        <w:t xml:space="preserve"> dirahasiakan sepenuhnya oleh peneliti, dan hanya data yang </w:t>
      </w:r>
      <w:r>
        <w:rPr>
          <w:rFonts w:ascii="Times New Roman" w:hAnsi="Times New Roman"/>
          <w:sz w:val="24"/>
          <w:szCs w:val="24"/>
          <w:lang w:val="id-ID"/>
        </w:rPr>
        <w:t>i</w:t>
      </w:r>
      <w:r>
        <w:rPr>
          <w:rFonts w:ascii="Times New Roman" w:hAnsi="Times New Roman"/>
          <w:sz w:val="24"/>
          <w:szCs w:val="24"/>
        </w:rPr>
        <w:t>bu jelaskan yang akan digunakan demi kepentingan peneliti.</w:t>
      </w:r>
    </w:p>
    <w:p w:rsidR="00501056" w:rsidRDefault="00501056" w:rsidP="00501056">
      <w:pPr>
        <w:numPr>
          <w:ilvl w:val="0"/>
          <w:numId w:val="1"/>
        </w:numPr>
        <w:spacing w:line="360" w:lineRule="auto"/>
        <w:ind w:left="426" w:hanging="372"/>
        <w:jc w:val="both"/>
        <w:rPr>
          <w:rFonts w:ascii="Times New Roman" w:hAnsi="Times New Roman"/>
          <w:sz w:val="24"/>
          <w:szCs w:val="24"/>
        </w:rPr>
      </w:pPr>
      <w:r>
        <w:rPr>
          <w:rFonts w:ascii="Times New Roman" w:hAnsi="Times New Roman"/>
          <w:sz w:val="24"/>
          <w:szCs w:val="24"/>
        </w:rPr>
        <w:t xml:space="preserve">Penelitian ini tidak memungut biaya sedikitpun kepada </w:t>
      </w:r>
      <w:r>
        <w:rPr>
          <w:rFonts w:ascii="Times New Roman" w:hAnsi="Times New Roman"/>
          <w:sz w:val="24"/>
          <w:szCs w:val="24"/>
          <w:lang w:val="id-ID"/>
        </w:rPr>
        <w:t>i</w:t>
      </w:r>
      <w:r>
        <w:rPr>
          <w:rFonts w:ascii="Times New Roman" w:hAnsi="Times New Roman"/>
          <w:sz w:val="24"/>
          <w:szCs w:val="24"/>
        </w:rPr>
        <w:t>bu</w:t>
      </w:r>
    </w:p>
    <w:p w:rsidR="00501056" w:rsidRDefault="00501056" w:rsidP="00501056">
      <w:pPr>
        <w:numPr>
          <w:ilvl w:val="0"/>
          <w:numId w:val="1"/>
        </w:numPr>
        <w:spacing w:line="360" w:lineRule="auto"/>
        <w:ind w:left="426" w:hanging="372"/>
        <w:jc w:val="both"/>
        <w:rPr>
          <w:rFonts w:ascii="Times New Roman" w:hAnsi="Times New Roman"/>
          <w:sz w:val="24"/>
          <w:szCs w:val="24"/>
        </w:rPr>
      </w:pPr>
      <w:r>
        <w:rPr>
          <w:rFonts w:ascii="Times New Roman" w:hAnsi="Times New Roman"/>
          <w:sz w:val="24"/>
          <w:szCs w:val="24"/>
        </w:rPr>
        <w:t xml:space="preserve">Jika kemudian </w:t>
      </w:r>
      <w:r>
        <w:rPr>
          <w:rFonts w:ascii="Times New Roman" w:hAnsi="Times New Roman"/>
          <w:sz w:val="24"/>
          <w:szCs w:val="24"/>
          <w:lang w:val="id-ID"/>
        </w:rPr>
        <w:t>i</w:t>
      </w:r>
      <w:r>
        <w:rPr>
          <w:rFonts w:ascii="Times New Roman" w:hAnsi="Times New Roman"/>
          <w:sz w:val="24"/>
          <w:szCs w:val="24"/>
        </w:rPr>
        <w:t xml:space="preserve">bu berkeberatan untuk meneruskan penelitian ini, </w:t>
      </w:r>
      <w:r>
        <w:rPr>
          <w:rFonts w:ascii="Times New Roman" w:hAnsi="Times New Roman"/>
          <w:sz w:val="24"/>
          <w:szCs w:val="24"/>
          <w:lang w:val="id-ID"/>
        </w:rPr>
        <w:t>i</w:t>
      </w:r>
      <w:r>
        <w:rPr>
          <w:rFonts w:ascii="Times New Roman" w:hAnsi="Times New Roman"/>
          <w:sz w:val="24"/>
          <w:szCs w:val="24"/>
        </w:rPr>
        <w:t>bu boleh berhenti dari proses penelitian</w:t>
      </w:r>
    </w:p>
    <w:p w:rsidR="00501056" w:rsidRDefault="00501056" w:rsidP="00501056">
      <w:pPr>
        <w:numPr>
          <w:ilvl w:val="0"/>
          <w:numId w:val="1"/>
        </w:numPr>
        <w:spacing w:line="360" w:lineRule="auto"/>
        <w:ind w:left="426" w:hanging="372"/>
        <w:jc w:val="both"/>
        <w:rPr>
          <w:rFonts w:ascii="Times New Roman" w:hAnsi="Times New Roman"/>
          <w:sz w:val="24"/>
          <w:szCs w:val="24"/>
        </w:rPr>
      </w:pPr>
      <w:r>
        <w:rPr>
          <w:rFonts w:ascii="Times New Roman" w:hAnsi="Times New Roman"/>
          <w:sz w:val="24"/>
          <w:szCs w:val="24"/>
        </w:rPr>
        <w:t xml:space="preserve">Hal – hal yang lainnya yang belum jelas dapat ditanyakan kepada peneliti     </w:t>
      </w:r>
    </w:p>
    <w:p w:rsidR="00501056" w:rsidRDefault="00501056" w:rsidP="00501056">
      <w:pPr>
        <w:spacing w:after="200" w:line="276" w:lineRule="auto"/>
        <w:jc w:val="right"/>
        <w:rPr>
          <w:rFonts w:ascii="Times New Roman" w:hAnsi="Times New Roman"/>
          <w:sz w:val="24"/>
          <w:szCs w:val="24"/>
          <w:lang w:val="id-ID"/>
        </w:rPr>
      </w:pPr>
    </w:p>
    <w:p w:rsidR="00501056" w:rsidRDefault="00501056" w:rsidP="00501056">
      <w:pPr>
        <w:spacing w:after="200" w:line="276" w:lineRule="auto"/>
        <w:jc w:val="right"/>
        <w:rPr>
          <w:rFonts w:ascii="Times New Roman" w:hAnsi="Times New Roman"/>
          <w:sz w:val="24"/>
          <w:szCs w:val="24"/>
          <w:lang w:val="id-ID"/>
        </w:rPr>
      </w:pPr>
      <w:r>
        <w:rPr>
          <w:rFonts w:ascii="Times New Roman" w:hAnsi="Times New Roman"/>
          <w:sz w:val="24"/>
          <w:szCs w:val="24"/>
        </w:rPr>
        <w:t xml:space="preserve"> Peneliti</w:t>
      </w:r>
      <w:r>
        <w:rPr>
          <w:rFonts w:ascii="Times New Roman" w:hAnsi="Times New Roman"/>
          <w:sz w:val="24"/>
          <w:szCs w:val="24"/>
        </w:rPr>
        <w:tab/>
      </w:r>
    </w:p>
    <w:p w:rsidR="00501056" w:rsidRDefault="00501056" w:rsidP="00501056">
      <w:pPr>
        <w:spacing w:after="200" w:line="276" w:lineRule="auto"/>
        <w:jc w:val="right"/>
        <w:rPr>
          <w:rFonts w:ascii="Times New Roman" w:hAnsi="Times New Roman"/>
          <w:sz w:val="24"/>
          <w:szCs w:val="24"/>
          <w:lang w:val="id-ID"/>
        </w:rPr>
      </w:pPr>
    </w:p>
    <w:p w:rsidR="00501056" w:rsidRDefault="00501056" w:rsidP="00501056">
      <w:pPr>
        <w:spacing w:after="200" w:line="276" w:lineRule="auto"/>
        <w:jc w:val="right"/>
        <w:rPr>
          <w:rFonts w:ascii="Times New Roman" w:hAnsi="Times New Roman"/>
          <w:i/>
          <w:sz w:val="24"/>
          <w:szCs w:val="24"/>
          <w:lang w:val="id-ID"/>
        </w:rPr>
      </w:pPr>
      <w:r>
        <w:rPr>
          <w:rFonts w:ascii="Times New Roman" w:hAnsi="Times New Roman"/>
          <w:sz w:val="24"/>
          <w:szCs w:val="24"/>
          <w:lang w:val="id-ID"/>
        </w:rPr>
        <w:t>(Alifatul ‘Ula Mas’uf)</w:t>
      </w:r>
      <w:r>
        <w:rPr>
          <w:rFonts w:ascii="Times New Roman" w:hAnsi="Times New Roman"/>
          <w:i/>
          <w:sz w:val="24"/>
          <w:szCs w:val="24"/>
          <w:lang w:val="id-ID"/>
        </w:rPr>
        <w:br w:type="page"/>
      </w:r>
    </w:p>
    <w:p w:rsidR="00501056" w:rsidRDefault="00501056" w:rsidP="00501056">
      <w:pPr>
        <w:spacing w:line="360" w:lineRule="auto"/>
        <w:rPr>
          <w:rFonts w:ascii="Times New Roman" w:hAnsi="Times New Roman"/>
          <w:i/>
          <w:sz w:val="24"/>
          <w:szCs w:val="24"/>
          <w:lang w:val="id-ID"/>
        </w:rPr>
      </w:pPr>
      <w:r>
        <w:rPr>
          <w:rFonts w:ascii="Times New Roman" w:hAnsi="Times New Roman"/>
          <w:i/>
          <w:sz w:val="24"/>
          <w:szCs w:val="24"/>
          <w:lang w:val="id-ID"/>
        </w:rPr>
        <w:t>Lampiran 10</w:t>
      </w:r>
    </w:p>
    <w:p w:rsidR="00501056" w:rsidRDefault="00501056" w:rsidP="00501056">
      <w:pPr>
        <w:spacing w:line="360" w:lineRule="auto"/>
        <w:jc w:val="center"/>
        <w:rPr>
          <w:rFonts w:ascii="Times New Roman" w:hAnsi="Times New Roman"/>
          <w:b/>
          <w:sz w:val="24"/>
          <w:szCs w:val="24"/>
        </w:rPr>
      </w:pPr>
      <w:r>
        <w:rPr>
          <w:rFonts w:ascii="Times New Roman" w:hAnsi="Times New Roman"/>
          <w:b/>
          <w:sz w:val="24"/>
          <w:szCs w:val="24"/>
        </w:rPr>
        <w:t>LEMBAR PERSETUJUAN</w:t>
      </w:r>
    </w:p>
    <w:p w:rsidR="00501056" w:rsidRDefault="00501056" w:rsidP="00501056">
      <w:pPr>
        <w:spacing w:line="360" w:lineRule="auto"/>
        <w:jc w:val="center"/>
        <w:rPr>
          <w:rFonts w:ascii="Times New Roman" w:hAnsi="Times New Roman"/>
          <w:b/>
          <w:i/>
          <w:sz w:val="24"/>
          <w:szCs w:val="24"/>
        </w:rPr>
      </w:pPr>
      <w:r>
        <w:rPr>
          <w:rFonts w:ascii="Times New Roman" w:hAnsi="Times New Roman"/>
          <w:b/>
          <w:i/>
          <w:sz w:val="24"/>
          <w:szCs w:val="24"/>
        </w:rPr>
        <w:t>INFORMED CONSENT</w:t>
      </w:r>
    </w:p>
    <w:p w:rsidR="00501056" w:rsidRDefault="00501056" w:rsidP="00501056">
      <w:pPr>
        <w:spacing w:line="360" w:lineRule="auto"/>
        <w:jc w:val="both"/>
        <w:rPr>
          <w:rFonts w:ascii="Times New Roman" w:hAnsi="Times New Roman"/>
          <w:sz w:val="24"/>
          <w:szCs w:val="24"/>
          <w:lang w:val="id-ID"/>
        </w:rPr>
      </w:pPr>
    </w:p>
    <w:p w:rsidR="00501056" w:rsidRDefault="00501056" w:rsidP="00501056">
      <w:pPr>
        <w:spacing w:line="360" w:lineRule="auto"/>
        <w:jc w:val="both"/>
        <w:rPr>
          <w:rFonts w:ascii="Times New Roman" w:hAnsi="Times New Roman"/>
          <w:sz w:val="24"/>
          <w:szCs w:val="24"/>
        </w:rPr>
      </w:pPr>
      <w:r>
        <w:rPr>
          <w:rFonts w:ascii="Times New Roman" w:hAnsi="Times New Roman"/>
          <w:sz w:val="24"/>
          <w:szCs w:val="24"/>
        </w:rPr>
        <w:t>Saya yang bertanda tangan di bawah ini:</w:t>
      </w:r>
    </w:p>
    <w:p w:rsidR="00501056" w:rsidRDefault="00501056" w:rsidP="00501056">
      <w:pPr>
        <w:spacing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501056" w:rsidRDefault="00501056" w:rsidP="00501056">
      <w:pPr>
        <w:spacing w:line="360" w:lineRule="auto"/>
        <w:jc w:val="both"/>
        <w:rPr>
          <w:rFonts w:ascii="Times New Roman" w:hAnsi="Times New Roman"/>
          <w:sz w:val="24"/>
          <w:szCs w:val="24"/>
          <w:lang w:val="id-ID"/>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id-ID"/>
        </w:rPr>
        <w:tab/>
      </w:r>
      <w:r>
        <w:rPr>
          <w:rFonts w:ascii="Times New Roman" w:hAnsi="Times New Roman"/>
          <w:sz w:val="24"/>
          <w:szCs w:val="24"/>
          <w:lang w:val="id-ID"/>
        </w:rPr>
        <w:tab/>
      </w:r>
    </w:p>
    <w:p w:rsidR="00501056" w:rsidRDefault="00501056" w:rsidP="00501056">
      <w:pPr>
        <w:spacing w:line="360" w:lineRule="auto"/>
        <w:jc w:val="both"/>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r>
      <w:r>
        <w:rPr>
          <w:rFonts w:ascii="Times New Roman" w:hAnsi="Times New Roman"/>
          <w:sz w:val="24"/>
          <w:szCs w:val="24"/>
          <w:lang w:val="id-ID"/>
        </w:rPr>
        <w:tab/>
        <w:t>:</w:t>
      </w:r>
    </w:p>
    <w:p w:rsidR="00501056" w:rsidRDefault="00501056" w:rsidP="00501056">
      <w:pPr>
        <w:spacing w:line="360" w:lineRule="auto"/>
        <w:jc w:val="both"/>
        <w:rPr>
          <w:rFonts w:ascii="Times New Roman" w:hAnsi="Times New Roman"/>
          <w:sz w:val="24"/>
          <w:szCs w:val="24"/>
          <w:lang w:val="id-ID"/>
        </w:rPr>
      </w:pPr>
      <w:r>
        <w:rPr>
          <w:rFonts w:ascii="Times New Roman" w:hAnsi="Times New Roman"/>
          <w:sz w:val="24"/>
          <w:szCs w:val="24"/>
          <w:lang w:val="id-ID"/>
        </w:rPr>
        <w:t>Pekerjaan</w:t>
      </w:r>
      <w:r>
        <w:rPr>
          <w:rFonts w:ascii="Times New Roman" w:hAnsi="Times New Roman"/>
          <w:sz w:val="24"/>
          <w:szCs w:val="24"/>
          <w:lang w:val="id-ID"/>
        </w:rPr>
        <w:tab/>
        <w:t>:</w:t>
      </w:r>
    </w:p>
    <w:p w:rsidR="00501056" w:rsidRDefault="00501056" w:rsidP="00501056">
      <w:pPr>
        <w:spacing w:line="360" w:lineRule="auto"/>
        <w:jc w:val="both"/>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t>:</w:t>
      </w:r>
    </w:p>
    <w:p w:rsidR="00501056" w:rsidRDefault="00501056" w:rsidP="00501056">
      <w:pPr>
        <w:spacing w:line="360" w:lineRule="auto"/>
        <w:jc w:val="both"/>
        <w:rPr>
          <w:rFonts w:ascii="Times New Roman" w:hAnsi="Times New Roman"/>
          <w:sz w:val="24"/>
          <w:szCs w:val="24"/>
        </w:rPr>
      </w:pPr>
    </w:p>
    <w:p w:rsidR="00501056" w:rsidRDefault="00501056" w:rsidP="00501056">
      <w:pPr>
        <w:jc w:val="both"/>
        <w:rPr>
          <w:rFonts w:ascii="Times New Roman" w:hAnsi="Times New Roman"/>
          <w:sz w:val="24"/>
          <w:szCs w:val="24"/>
          <w:lang w:val="id-ID"/>
        </w:rPr>
      </w:pPr>
      <w:r>
        <w:rPr>
          <w:rFonts w:ascii="Times New Roman" w:hAnsi="Times New Roman"/>
          <w:sz w:val="24"/>
          <w:szCs w:val="24"/>
        </w:rPr>
        <w:t xml:space="preserve">Setelah mendapatkan keterangan secukupnya, serta mengetahui manfaat dan resiko penelitian yang berjudul </w:t>
      </w:r>
      <w:r>
        <w:rPr>
          <w:rFonts w:ascii="Times New Roman" w:hAnsi="Times New Roman"/>
          <w:b/>
          <w:sz w:val="24"/>
          <w:szCs w:val="24"/>
        </w:rPr>
        <w:t>“Perbedaan</w:t>
      </w:r>
      <w:r>
        <w:rPr>
          <w:rFonts w:ascii="Times New Roman" w:hAnsi="Times New Roman"/>
          <w:b/>
          <w:sz w:val="24"/>
          <w:szCs w:val="24"/>
          <w:lang w:val="id-ID"/>
        </w:rPr>
        <w:t xml:space="preserve"> Peningkatan</w:t>
      </w:r>
      <w:r>
        <w:rPr>
          <w:rFonts w:ascii="Times New Roman" w:hAnsi="Times New Roman"/>
          <w:b/>
          <w:sz w:val="24"/>
          <w:szCs w:val="24"/>
        </w:rPr>
        <w:t xml:space="preserve"> Suhu Tubuh Antara </w:t>
      </w:r>
      <w:r>
        <w:rPr>
          <w:rFonts w:ascii="Times New Roman" w:hAnsi="Times New Roman"/>
          <w:b/>
          <w:sz w:val="24"/>
          <w:szCs w:val="24"/>
          <w:lang w:val="id-ID"/>
        </w:rPr>
        <w:t>y</w:t>
      </w:r>
      <w:r>
        <w:rPr>
          <w:rFonts w:ascii="Times New Roman" w:hAnsi="Times New Roman"/>
          <w:b/>
          <w:sz w:val="24"/>
          <w:szCs w:val="24"/>
        </w:rPr>
        <w:t xml:space="preserve">ang </w:t>
      </w:r>
      <w:r>
        <w:rPr>
          <w:rFonts w:ascii="Times New Roman" w:hAnsi="Times New Roman"/>
          <w:b/>
          <w:sz w:val="24"/>
          <w:szCs w:val="24"/>
          <w:lang w:val="id-ID"/>
        </w:rPr>
        <w:t>d</w:t>
      </w:r>
      <w:r>
        <w:rPr>
          <w:rFonts w:ascii="Times New Roman" w:hAnsi="Times New Roman"/>
          <w:b/>
          <w:sz w:val="24"/>
          <w:szCs w:val="24"/>
        </w:rPr>
        <w:t xml:space="preserve">iberi Infus Hangat </w:t>
      </w:r>
      <w:r>
        <w:rPr>
          <w:rFonts w:ascii="Times New Roman" w:hAnsi="Times New Roman"/>
          <w:b/>
          <w:sz w:val="24"/>
          <w:szCs w:val="24"/>
          <w:lang w:val="id-ID"/>
        </w:rPr>
        <w:t>d</w:t>
      </w:r>
      <w:r>
        <w:rPr>
          <w:rFonts w:ascii="Times New Roman" w:hAnsi="Times New Roman"/>
          <w:b/>
          <w:sz w:val="24"/>
          <w:szCs w:val="24"/>
        </w:rPr>
        <w:t xml:space="preserve">an Kompres Hangat </w:t>
      </w:r>
      <w:r>
        <w:rPr>
          <w:rFonts w:ascii="Times New Roman" w:hAnsi="Times New Roman"/>
          <w:b/>
          <w:sz w:val="24"/>
          <w:szCs w:val="24"/>
          <w:lang w:val="id-ID"/>
        </w:rPr>
        <w:t>p</w:t>
      </w:r>
      <w:r>
        <w:rPr>
          <w:rFonts w:ascii="Times New Roman" w:hAnsi="Times New Roman"/>
          <w:b/>
          <w:sz w:val="24"/>
          <w:szCs w:val="24"/>
        </w:rPr>
        <w:t xml:space="preserve">ada Pasien </w:t>
      </w:r>
      <w:r>
        <w:rPr>
          <w:rFonts w:ascii="Times New Roman" w:hAnsi="Times New Roman"/>
          <w:b/>
          <w:i/>
          <w:sz w:val="24"/>
          <w:szCs w:val="24"/>
        </w:rPr>
        <w:t>Post</w:t>
      </w:r>
      <w:r>
        <w:rPr>
          <w:rFonts w:ascii="Times New Roman" w:hAnsi="Times New Roman"/>
          <w:b/>
          <w:sz w:val="24"/>
          <w:szCs w:val="24"/>
        </w:rPr>
        <w:t xml:space="preserve"> Operasi Sectio Caesaria </w:t>
      </w:r>
      <w:r>
        <w:rPr>
          <w:rFonts w:ascii="Times New Roman" w:hAnsi="Times New Roman"/>
          <w:b/>
          <w:sz w:val="24"/>
          <w:szCs w:val="24"/>
          <w:lang w:val="id-ID"/>
        </w:rPr>
        <w:t>d</w:t>
      </w:r>
      <w:r>
        <w:rPr>
          <w:rFonts w:ascii="Times New Roman" w:hAnsi="Times New Roman"/>
          <w:b/>
          <w:sz w:val="24"/>
          <w:szCs w:val="24"/>
        </w:rPr>
        <w:t>engan Spinal Anestesi”</w:t>
      </w:r>
      <w:r>
        <w:rPr>
          <w:rFonts w:ascii="Times New Roman" w:hAnsi="Times New Roman"/>
          <w:sz w:val="24"/>
          <w:szCs w:val="24"/>
        </w:rPr>
        <w:t xml:space="preserve">, </w:t>
      </w:r>
      <w:r>
        <w:rPr>
          <w:rFonts w:ascii="Times New Roman" w:hAnsi="Times New Roman"/>
          <w:sz w:val="24"/>
          <w:szCs w:val="24"/>
          <w:lang w:val="id-ID"/>
        </w:rPr>
        <w:t xml:space="preserve">maka dengan ini saya </w:t>
      </w:r>
      <w:r>
        <w:rPr>
          <w:rFonts w:ascii="Times New Roman" w:hAnsi="Times New Roman"/>
          <w:sz w:val="24"/>
          <w:szCs w:val="24"/>
        </w:rPr>
        <w:t xml:space="preserve">nyatakan </w:t>
      </w:r>
    </w:p>
    <w:p w:rsidR="00501056" w:rsidRDefault="00501056" w:rsidP="00501056">
      <w:pPr>
        <w:jc w:val="center"/>
        <w:rPr>
          <w:rFonts w:ascii="Times New Roman" w:hAnsi="Times New Roman"/>
          <w:sz w:val="24"/>
          <w:szCs w:val="24"/>
          <w:lang w:val="id-ID"/>
        </w:rPr>
      </w:pPr>
      <w:r>
        <w:rPr>
          <w:rFonts w:ascii="Times New Roman" w:hAnsi="Times New Roman"/>
          <w:b/>
          <w:sz w:val="24"/>
          <w:szCs w:val="24"/>
          <w:lang w:val="id-ID"/>
        </w:rPr>
        <w:t>bersedia</w:t>
      </w:r>
      <w:r>
        <w:rPr>
          <w:rFonts w:ascii="Times New Roman" w:hAnsi="Times New Roman"/>
          <w:b/>
          <w:sz w:val="24"/>
          <w:szCs w:val="24"/>
        </w:rPr>
        <w:t xml:space="preserve">/tidak </w:t>
      </w:r>
      <w:r>
        <w:rPr>
          <w:rFonts w:ascii="Times New Roman" w:hAnsi="Times New Roman"/>
          <w:b/>
          <w:sz w:val="24"/>
          <w:szCs w:val="24"/>
          <w:lang w:val="id-ID"/>
        </w:rPr>
        <w:t>bersedia</w:t>
      </w:r>
      <w:r>
        <w:rPr>
          <w:rFonts w:ascii="Times New Roman" w:hAnsi="Times New Roman"/>
          <w:sz w:val="24"/>
          <w:szCs w:val="24"/>
        </w:rPr>
        <w:t xml:space="preserve"> </w:t>
      </w:r>
      <w:r>
        <w:rPr>
          <w:rFonts w:ascii="Times New Roman" w:hAnsi="Times New Roman"/>
          <w:b/>
          <w:sz w:val="24"/>
          <w:szCs w:val="24"/>
        </w:rPr>
        <w:t>*)</w:t>
      </w:r>
    </w:p>
    <w:p w:rsidR="00501056" w:rsidRDefault="00501056" w:rsidP="00501056">
      <w:pPr>
        <w:jc w:val="both"/>
        <w:rPr>
          <w:rFonts w:ascii="Times New Roman" w:hAnsi="Times New Roman"/>
          <w:sz w:val="24"/>
          <w:szCs w:val="24"/>
          <w:lang w:val="id-ID"/>
        </w:rPr>
      </w:pPr>
      <w:proofErr w:type="gramStart"/>
      <w:r>
        <w:rPr>
          <w:rFonts w:ascii="Times New Roman" w:hAnsi="Times New Roman"/>
          <w:sz w:val="24"/>
          <w:szCs w:val="24"/>
        </w:rPr>
        <w:t>diikutsertakan</w:t>
      </w:r>
      <w:proofErr w:type="gramEnd"/>
      <w:r>
        <w:rPr>
          <w:rFonts w:ascii="Times New Roman" w:hAnsi="Times New Roman"/>
          <w:sz w:val="24"/>
          <w:szCs w:val="24"/>
        </w:rPr>
        <w:t xml:space="preserve"> sebagai responden dalam penelitian, dengan catatan bila sewaktu-waktu merasa dirugikan dalam bentuk apapun berhak membatalkan persetujuan ini.</w:t>
      </w:r>
      <w:r>
        <w:rPr>
          <w:rFonts w:ascii="Times New Roman" w:hAnsi="Times New Roman"/>
          <w:sz w:val="24"/>
          <w:szCs w:val="24"/>
          <w:lang w:val="id-ID"/>
        </w:rPr>
        <w:t xml:space="preserve"> </w:t>
      </w:r>
      <w:proofErr w:type="gramStart"/>
      <w:r>
        <w:rPr>
          <w:rFonts w:ascii="Times New Roman" w:hAnsi="Times New Roman"/>
          <w:sz w:val="24"/>
          <w:szCs w:val="24"/>
        </w:rPr>
        <w:t>Demikian pernyataan ini saya buat untuk dapat digunakan semestinya.</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01056" w:rsidRDefault="00501056" w:rsidP="00501056">
      <w:pPr>
        <w:spacing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w:t>
      </w:r>
      <w:r>
        <w:rPr>
          <w:rFonts w:ascii="Times New Roman" w:hAnsi="Times New Roman"/>
          <w:sz w:val="24"/>
          <w:szCs w:val="24"/>
        </w:rPr>
        <w:t>.</w:t>
      </w:r>
      <w:r>
        <w:rPr>
          <w:rFonts w:ascii="Times New Roman" w:hAnsi="Times New Roman"/>
          <w:sz w:val="24"/>
          <w:szCs w:val="24"/>
          <w:lang w:val="id-ID"/>
        </w:rPr>
        <w:t>, ............................2018</w:t>
      </w:r>
      <w:r>
        <w:rPr>
          <w:rFonts w:ascii="Times New Roman" w:hAnsi="Times New Roman"/>
          <w:sz w:val="24"/>
          <w:szCs w:val="24"/>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4368"/>
      </w:tblGrid>
      <w:tr w:rsidR="00501056" w:rsidTr="00501056">
        <w:trPr>
          <w:trHeight w:val="2218"/>
        </w:trPr>
        <w:tc>
          <w:tcPr>
            <w:tcW w:w="4788" w:type="dxa"/>
          </w:tcPr>
          <w:p w:rsidR="00501056" w:rsidRDefault="00501056">
            <w:pPr>
              <w:jc w:val="center"/>
              <w:rPr>
                <w:rFonts w:ascii="Times New Roman" w:hAnsi="Times New Roman"/>
                <w:sz w:val="24"/>
                <w:szCs w:val="24"/>
              </w:rPr>
            </w:pPr>
            <w:r>
              <w:rPr>
                <w:rFonts w:ascii="Times New Roman" w:hAnsi="Times New Roman"/>
                <w:sz w:val="24"/>
                <w:szCs w:val="24"/>
              </w:rPr>
              <w:t>Peneliti</w:t>
            </w:r>
          </w:p>
          <w:p w:rsidR="00501056" w:rsidRDefault="00501056">
            <w:pPr>
              <w:jc w:val="center"/>
              <w:rPr>
                <w:rFonts w:ascii="Times New Roman" w:hAnsi="Times New Roman"/>
                <w:sz w:val="24"/>
                <w:szCs w:val="24"/>
              </w:rPr>
            </w:pPr>
          </w:p>
          <w:p w:rsidR="00501056" w:rsidRDefault="00501056">
            <w:pPr>
              <w:rPr>
                <w:rFonts w:ascii="Times New Roman" w:hAnsi="Times New Roman"/>
                <w:sz w:val="24"/>
                <w:szCs w:val="24"/>
              </w:rPr>
            </w:pPr>
          </w:p>
          <w:p w:rsidR="00501056" w:rsidRDefault="00501056">
            <w:pPr>
              <w:jc w:val="center"/>
              <w:rPr>
                <w:rFonts w:ascii="Times New Roman" w:hAnsi="Times New Roman"/>
                <w:b/>
                <w:sz w:val="24"/>
                <w:szCs w:val="24"/>
                <w:u w:val="single"/>
                <w:lang w:val="id-ID"/>
              </w:rPr>
            </w:pPr>
            <w:r>
              <w:rPr>
                <w:rFonts w:ascii="Times New Roman" w:hAnsi="Times New Roman"/>
                <w:b/>
                <w:sz w:val="24"/>
                <w:szCs w:val="24"/>
                <w:u w:val="single"/>
                <w:lang w:val="id-ID"/>
              </w:rPr>
              <w:t>Alifatul ‘Ula Mas’uf</w:t>
            </w:r>
          </w:p>
          <w:p w:rsidR="00501056" w:rsidRDefault="00501056">
            <w:pPr>
              <w:jc w:val="center"/>
              <w:rPr>
                <w:rFonts w:ascii="Times New Roman" w:hAnsi="Times New Roman"/>
                <w:b/>
                <w:sz w:val="24"/>
                <w:szCs w:val="24"/>
                <w:lang w:val="id-ID"/>
              </w:rPr>
            </w:pPr>
            <w:r>
              <w:rPr>
                <w:rFonts w:ascii="Times New Roman" w:hAnsi="Times New Roman"/>
                <w:b/>
                <w:sz w:val="24"/>
                <w:szCs w:val="24"/>
              </w:rPr>
              <w:t xml:space="preserve">NIM. </w:t>
            </w:r>
            <w:r>
              <w:rPr>
                <w:rFonts w:ascii="Times New Roman" w:hAnsi="Times New Roman"/>
                <w:b/>
                <w:sz w:val="24"/>
                <w:szCs w:val="24"/>
                <w:lang w:val="id-ID"/>
              </w:rPr>
              <w:t>1401460040</w:t>
            </w:r>
          </w:p>
        </w:tc>
        <w:tc>
          <w:tcPr>
            <w:tcW w:w="4788" w:type="dxa"/>
          </w:tcPr>
          <w:p w:rsidR="00501056" w:rsidRDefault="00501056">
            <w:pPr>
              <w:jc w:val="center"/>
              <w:rPr>
                <w:rFonts w:ascii="Times New Roman" w:hAnsi="Times New Roman"/>
                <w:sz w:val="24"/>
                <w:szCs w:val="24"/>
              </w:rPr>
            </w:pPr>
            <w:r>
              <w:rPr>
                <w:rFonts w:ascii="Times New Roman" w:hAnsi="Times New Roman"/>
                <w:sz w:val="24"/>
                <w:szCs w:val="24"/>
              </w:rPr>
              <w:t>Responden</w:t>
            </w:r>
          </w:p>
          <w:p w:rsidR="00501056" w:rsidRDefault="00501056">
            <w:pPr>
              <w:jc w:val="center"/>
              <w:rPr>
                <w:rFonts w:ascii="Times New Roman" w:hAnsi="Times New Roman"/>
                <w:sz w:val="24"/>
                <w:szCs w:val="24"/>
              </w:rPr>
            </w:pPr>
          </w:p>
          <w:p w:rsidR="00501056" w:rsidRDefault="00501056">
            <w:pPr>
              <w:jc w:val="center"/>
              <w:rPr>
                <w:rFonts w:ascii="Times New Roman" w:hAnsi="Times New Roman"/>
                <w:sz w:val="24"/>
                <w:szCs w:val="24"/>
              </w:rPr>
            </w:pPr>
          </w:p>
          <w:p w:rsidR="00501056" w:rsidRDefault="00501056">
            <w:pPr>
              <w:jc w:val="center"/>
              <w:rPr>
                <w:rFonts w:ascii="Times New Roman" w:hAnsi="Times New Roman"/>
                <w:sz w:val="24"/>
                <w:szCs w:val="24"/>
                <w:lang w:val="id-ID"/>
              </w:rPr>
            </w:pPr>
          </w:p>
          <w:p w:rsidR="00501056" w:rsidRDefault="00501056">
            <w:pPr>
              <w:jc w:val="center"/>
              <w:rPr>
                <w:rFonts w:ascii="Times New Roman" w:hAnsi="Times New Roman"/>
                <w:sz w:val="24"/>
                <w:szCs w:val="24"/>
              </w:rPr>
            </w:pPr>
            <w:r>
              <w:rPr>
                <w:rFonts w:ascii="Times New Roman" w:hAnsi="Times New Roman"/>
                <w:sz w:val="24"/>
                <w:szCs w:val="24"/>
              </w:rPr>
              <w:t>(………………………………..)</w:t>
            </w:r>
          </w:p>
        </w:tc>
      </w:tr>
    </w:tbl>
    <w:p w:rsidR="00501056" w:rsidRDefault="00501056" w:rsidP="00501056">
      <w:pPr>
        <w:spacing w:line="360" w:lineRule="auto"/>
        <w:jc w:val="both"/>
        <w:rPr>
          <w:rFonts w:ascii="Times New Roman" w:hAnsi="Times New Roman"/>
          <w:sz w:val="24"/>
          <w:szCs w:val="24"/>
          <w:lang w:val="id-ID"/>
        </w:rPr>
      </w:pPr>
      <w:r>
        <w:rPr>
          <w:rFonts w:ascii="Times New Roman" w:hAnsi="Times New Roman"/>
          <w:sz w:val="24"/>
          <w:szCs w:val="24"/>
          <w:lang w:val="id-ID"/>
        </w:rPr>
        <w:t>K</w:t>
      </w:r>
      <w:r>
        <w:rPr>
          <w:rFonts w:ascii="Times New Roman" w:hAnsi="Times New Roman"/>
          <w:sz w:val="24"/>
          <w:szCs w:val="24"/>
        </w:rPr>
        <w:t>eterangan</w:t>
      </w:r>
      <w:r>
        <w:rPr>
          <w:rFonts w:ascii="Times New Roman" w:hAnsi="Times New Roman"/>
          <w:sz w:val="24"/>
          <w:szCs w:val="24"/>
          <w:lang w:val="id-ID"/>
        </w:rPr>
        <w:t>:</w:t>
      </w:r>
    </w:p>
    <w:p w:rsidR="00501056" w:rsidRDefault="00501056" w:rsidP="00501056">
      <w:pPr>
        <w:spacing w:line="360" w:lineRule="auto"/>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C</w:t>
      </w:r>
      <w:r>
        <w:rPr>
          <w:rFonts w:ascii="Times New Roman" w:hAnsi="Times New Roman"/>
          <w:sz w:val="24"/>
          <w:szCs w:val="24"/>
        </w:rPr>
        <w:t>oret yang tidak perlu</w:t>
      </w:r>
    </w:p>
    <w:p w:rsidR="00501056" w:rsidRDefault="00501056" w:rsidP="00501056">
      <w:pPr>
        <w:spacing w:after="0" w:line="360" w:lineRule="auto"/>
        <w:rPr>
          <w:rFonts w:ascii="Times New Roman" w:hAnsi="Times New Roman"/>
          <w:sz w:val="24"/>
          <w:szCs w:val="24"/>
          <w:lang w:val="id-ID"/>
        </w:rPr>
        <w:sectPr w:rsidR="00501056" w:rsidSect="00501056">
          <w:pgSz w:w="11906" w:h="16838"/>
          <w:pgMar w:top="1701" w:right="1701" w:bottom="1701" w:left="2268" w:header="708" w:footer="708" w:gutter="0"/>
          <w:pgNumType w:start="79"/>
          <w:cols w:space="720"/>
        </w:sectPr>
      </w:pPr>
    </w:p>
    <w:p w:rsidR="00501056" w:rsidRDefault="00501056" w:rsidP="00501056">
      <w:pPr>
        <w:spacing w:line="360" w:lineRule="auto"/>
        <w:jc w:val="both"/>
        <w:rPr>
          <w:rFonts w:ascii="Times New Roman" w:hAnsi="Times New Roman"/>
          <w:b/>
          <w:bCs/>
          <w:sz w:val="24"/>
          <w:szCs w:val="24"/>
          <w:lang w:val="id-ID"/>
        </w:rPr>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7769860</wp:posOffset>
                </wp:positionH>
                <wp:positionV relativeFrom="paragraph">
                  <wp:posOffset>-683260</wp:posOffset>
                </wp:positionV>
                <wp:extent cx="429895" cy="286385"/>
                <wp:effectExtent l="0" t="0" r="27305" b="18415"/>
                <wp:wrapNone/>
                <wp:docPr id="11" name="Rectangle 11"/>
                <wp:cNvGraphicFramePr/>
                <a:graphic xmlns:a="http://schemas.openxmlformats.org/drawingml/2006/main">
                  <a:graphicData uri="http://schemas.microsoft.com/office/word/2010/wordprocessingShape">
                    <wps:wsp>
                      <wps:cNvSpPr/>
                      <wps:spPr>
                        <a:xfrm>
                          <a:off x="0" y="0"/>
                          <a:ext cx="429260" cy="2863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11.8pt;margin-top:-53.8pt;width:33.8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" fillcolor="white [3212]" strokecolor="white [3212]" strokeweight="2pt"/>
            </w:pict>
          </mc:Fallback>
        </mc:AlternateContent>
      </w:r>
      <w:r>
        <w:rPr>
          <w:rFonts w:ascii="Times New Roman" w:hAnsi="Times New Roman"/>
          <w:i/>
          <w:sz w:val="24"/>
          <w:szCs w:val="24"/>
          <w:lang w:val="id-ID"/>
        </w:rPr>
        <w:t>Lampiran 11</w:t>
      </w:r>
    </w:p>
    <w:p w:rsidR="00501056" w:rsidRDefault="00501056" w:rsidP="00501056">
      <w:pPr>
        <w:spacing w:after="0" w:line="276" w:lineRule="auto"/>
        <w:jc w:val="center"/>
        <w:rPr>
          <w:rFonts w:ascii="Times New Roman" w:hAnsi="Times New Roman"/>
          <w:b/>
          <w:bCs/>
          <w:sz w:val="24"/>
          <w:szCs w:val="24"/>
          <w:lang w:val="id-ID"/>
        </w:rPr>
      </w:pPr>
      <w:r>
        <w:rPr>
          <w:rFonts w:ascii="Times New Roman" w:hAnsi="Times New Roman"/>
          <w:b/>
          <w:bCs/>
          <w:sz w:val="24"/>
          <w:szCs w:val="24"/>
          <w:lang w:val="id-ID"/>
        </w:rPr>
        <w:t xml:space="preserve">LEMBAR OBSERVASI SUHU PADA KELOMPOK YANG DIBERI </w:t>
      </w:r>
    </w:p>
    <w:p w:rsidR="00501056" w:rsidRDefault="00501056" w:rsidP="00501056">
      <w:pPr>
        <w:spacing w:after="0" w:line="276" w:lineRule="auto"/>
        <w:jc w:val="center"/>
        <w:rPr>
          <w:rFonts w:ascii="Times New Roman" w:hAnsi="Times New Roman"/>
          <w:b/>
          <w:bCs/>
          <w:sz w:val="24"/>
          <w:szCs w:val="24"/>
          <w:lang w:val="id-ID"/>
        </w:rPr>
      </w:pPr>
      <w:r>
        <w:rPr>
          <w:rFonts w:ascii="Times New Roman" w:hAnsi="Times New Roman"/>
          <w:b/>
          <w:bCs/>
          <w:sz w:val="24"/>
          <w:szCs w:val="24"/>
          <w:lang w:val="id-ID"/>
        </w:rPr>
        <w:t>TINDAKAN INFUS HANGAT/KOMPRES HANGAT *)</w:t>
      </w:r>
    </w:p>
    <w:tbl>
      <w:tblPr>
        <w:tblpPr w:leftFromText="180" w:rightFromText="180" w:bottomFromText="200" w:vertAnchor="text" w:horzAnchor="margin" w:tblpX="-494" w:tblpY="293"/>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963"/>
        <w:gridCol w:w="776"/>
        <w:gridCol w:w="1296"/>
        <w:gridCol w:w="1812"/>
        <w:gridCol w:w="1429"/>
        <w:gridCol w:w="1361"/>
        <w:gridCol w:w="1474"/>
        <w:gridCol w:w="1297"/>
        <w:gridCol w:w="1236"/>
        <w:gridCol w:w="728"/>
      </w:tblGrid>
      <w:tr w:rsidR="00501056" w:rsidTr="00501056">
        <w:trPr>
          <w:trHeight w:val="421"/>
        </w:trPr>
        <w:tc>
          <w:tcPr>
            <w:tcW w:w="1203" w:type="dxa"/>
            <w:vMerge w:val="restart"/>
            <w:tcBorders>
              <w:top w:val="single" w:sz="4" w:space="0" w:color="auto"/>
              <w:left w:val="single" w:sz="4" w:space="0" w:color="auto"/>
              <w:bottom w:val="single" w:sz="4" w:space="0" w:color="auto"/>
              <w:right w:val="single" w:sz="4" w:space="0" w:color="auto"/>
            </w:tcBorders>
            <w:hideMark/>
          </w:tcPr>
          <w:p w:rsidR="00501056" w:rsidRDefault="00501056">
            <w:pPr>
              <w:spacing w:after="0"/>
              <w:jc w:val="both"/>
              <w:rPr>
                <w:rFonts w:ascii="Times New Roman" w:hAnsi="Times New Roman"/>
                <w:sz w:val="24"/>
                <w:szCs w:val="24"/>
                <w:lang w:val="id-ID"/>
              </w:rPr>
            </w:pPr>
            <w:r>
              <w:rPr>
                <w:rFonts w:ascii="Times New Roman" w:hAnsi="Times New Roman"/>
                <w:sz w:val="24"/>
                <w:szCs w:val="24"/>
                <w:lang w:val="id-ID"/>
              </w:rPr>
              <w:t>No responden</w:t>
            </w:r>
          </w:p>
        </w:tc>
        <w:tc>
          <w:tcPr>
            <w:tcW w:w="963" w:type="dxa"/>
            <w:vMerge w:val="restart"/>
            <w:tcBorders>
              <w:top w:val="single" w:sz="4" w:space="0" w:color="auto"/>
              <w:left w:val="single" w:sz="4" w:space="0" w:color="auto"/>
              <w:bottom w:val="single" w:sz="4" w:space="0" w:color="auto"/>
              <w:right w:val="single" w:sz="4" w:space="0" w:color="auto"/>
            </w:tcBorders>
            <w:hideMark/>
          </w:tcPr>
          <w:p w:rsidR="00501056" w:rsidRDefault="00501056">
            <w:pPr>
              <w:spacing w:after="0"/>
              <w:jc w:val="both"/>
              <w:rPr>
                <w:rFonts w:ascii="Times New Roman" w:hAnsi="Times New Roman"/>
                <w:sz w:val="24"/>
                <w:szCs w:val="24"/>
                <w:lang w:val="id-ID"/>
              </w:rPr>
            </w:pPr>
            <w:r>
              <w:rPr>
                <w:rFonts w:ascii="Times New Roman" w:hAnsi="Times New Roman"/>
                <w:sz w:val="24"/>
                <w:szCs w:val="24"/>
                <w:lang w:val="id-ID"/>
              </w:rPr>
              <w:t>Nama (inisial)</w:t>
            </w:r>
          </w:p>
        </w:tc>
        <w:tc>
          <w:tcPr>
            <w:tcW w:w="776" w:type="dxa"/>
            <w:vMerge w:val="restart"/>
            <w:tcBorders>
              <w:top w:val="single" w:sz="4" w:space="0" w:color="auto"/>
              <w:left w:val="single" w:sz="4" w:space="0" w:color="auto"/>
              <w:bottom w:val="single" w:sz="4" w:space="0" w:color="auto"/>
              <w:right w:val="single" w:sz="4" w:space="0" w:color="auto"/>
            </w:tcBorders>
            <w:hideMark/>
          </w:tcPr>
          <w:p w:rsidR="00501056" w:rsidRDefault="00501056">
            <w:pPr>
              <w:spacing w:after="0"/>
              <w:jc w:val="both"/>
              <w:rPr>
                <w:rFonts w:ascii="Times New Roman" w:hAnsi="Times New Roman"/>
                <w:sz w:val="24"/>
                <w:szCs w:val="24"/>
                <w:lang w:val="id-ID"/>
              </w:rPr>
            </w:pPr>
            <w:r>
              <w:rPr>
                <w:rFonts w:ascii="Times New Roman" w:hAnsi="Times New Roman"/>
                <w:sz w:val="24"/>
                <w:szCs w:val="24"/>
                <w:lang w:val="id-ID"/>
              </w:rPr>
              <w:t xml:space="preserve">Umur </w:t>
            </w:r>
          </w:p>
        </w:tc>
        <w:tc>
          <w:tcPr>
            <w:tcW w:w="1296" w:type="dxa"/>
            <w:vMerge w:val="restart"/>
            <w:tcBorders>
              <w:top w:val="single" w:sz="4" w:space="0" w:color="auto"/>
              <w:left w:val="single" w:sz="4" w:space="0" w:color="auto"/>
              <w:bottom w:val="single" w:sz="4" w:space="0" w:color="auto"/>
              <w:right w:val="single" w:sz="4" w:space="0" w:color="auto"/>
            </w:tcBorders>
            <w:hideMark/>
          </w:tcPr>
          <w:p w:rsidR="00501056" w:rsidRDefault="00501056">
            <w:pPr>
              <w:spacing w:after="0"/>
              <w:jc w:val="both"/>
              <w:rPr>
                <w:rFonts w:ascii="Times New Roman" w:hAnsi="Times New Roman"/>
                <w:sz w:val="24"/>
                <w:szCs w:val="24"/>
                <w:lang w:val="id-ID"/>
              </w:rPr>
            </w:pPr>
            <w:r>
              <w:rPr>
                <w:rFonts w:ascii="Times New Roman" w:hAnsi="Times New Roman"/>
                <w:sz w:val="24"/>
                <w:szCs w:val="24"/>
                <w:lang w:val="id-ID"/>
              </w:rPr>
              <w:t xml:space="preserve">Pendidikan </w:t>
            </w:r>
          </w:p>
        </w:tc>
        <w:tc>
          <w:tcPr>
            <w:tcW w:w="1812" w:type="dxa"/>
            <w:vMerge w:val="restart"/>
            <w:tcBorders>
              <w:top w:val="single" w:sz="4" w:space="0" w:color="auto"/>
              <w:left w:val="single" w:sz="4" w:space="0" w:color="auto"/>
              <w:bottom w:val="single" w:sz="4" w:space="0" w:color="auto"/>
              <w:right w:val="single" w:sz="4" w:space="0" w:color="auto"/>
            </w:tcBorders>
            <w:hideMark/>
          </w:tcPr>
          <w:p w:rsidR="00501056" w:rsidRDefault="00501056">
            <w:pPr>
              <w:spacing w:after="0"/>
              <w:jc w:val="both"/>
              <w:rPr>
                <w:rFonts w:ascii="Times New Roman" w:hAnsi="Times New Roman"/>
                <w:sz w:val="24"/>
                <w:szCs w:val="24"/>
                <w:lang w:val="id-ID"/>
              </w:rPr>
            </w:pPr>
            <w:r>
              <w:rPr>
                <w:rFonts w:ascii="Times New Roman" w:hAnsi="Times New Roman"/>
                <w:sz w:val="24"/>
                <w:szCs w:val="24"/>
                <w:lang w:val="id-ID"/>
              </w:rPr>
              <w:t>Jenis dosis obat anestesi yang di berikan (ml)</w:t>
            </w:r>
          </w:p>
        </w:tc>
        <w:tc>
          <w:tcPr>
            <w:tcW w:w="1429" w:type="dxa"/>
            <w:vMerge w:val="restart"/>
            <w:tcBorders>
              <w:top w:val="single" w:sz="4" w:space="0" w:color="auto"/>
              <w:left w:val="single" w:sz="4" w:space="0" w:color="auto"/>
              <w:bottom w:val="single" w:sz="4" w:space="0" w:color="auto"/>
              <w:right w:val="single" w:sz="4" w:space="0" w:color="auto"/>
            </w:tcBorders>
            <w:hideMark/>
          </w:tcPr>
          <w:p w:rsidR="00501056" w:rsidRDefault="00501056">
            <w:pPr>
              <w:spacing w:after="0" w:line="240" w:lineRule="auto"/>
              <w:jc w:val="center"/>
              <w:rPr>
                <w:rFonts w:ascii="Times New Roman" w:hAnsi="Times New Roman"/>
                <w:sz w:val="24"/>
                <w:szCs w:val="24"/>
                <w:lang w:val="id-ID"/>
              </w:rPr>
            </w:pPr>
            <w:r>
              <w:rPr>
                <w:rFonts w:ascii="Times New Roman" w:hAnsi="Times New Roman"/>
                <w:sz w:val="24"/>
                <w:szCs w:val="24"/>
                <w:lang w:val="id-ID"/>
              </w:rPr>
              <w:t>Lama pembedahan</w:t>
            </w:r>
          </w:p>
        </w:tc>
        <w:tc>
          <w:tcPr>
            <w:tcW w:w="1361" w:type="dxa"/>
            <w:vMerge w:val="restart"/>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r>
              <w:rPr>
                <w:rFonts w:ascii="Times New Roman" w:hAnsi="Times New Roman"/>
                <w:sz w:val="24"/>
                <w:szCs w:val="24"/>
              </w:rPr>
              <w:t>S</w:t>
            </w:r>
            <w:r>
              <w:rPr>
                <w:rFonts w:ascii="Times New Roman" w:hAnsi="Times New Roman"/>
                <w:sz w:val="24"/>
                <w:szCs w:val="24"/>
                <w:lang w:val="id-ID"/>
              </w:rPr>
              <w:t>uhu s</w:t>
            </w:r>
            <w:r>
              <w:rPr>
                <w:rFonts w:ascii="Times New Roman" w:hAnsi="Times New Roman"/>
                <w:sz w:val="24"/>
                <w:szCs w:val="24"/>
              </w:rPr>
              <w:t xml:space="preserve">ebelum </w:t>
            </w:r>
          </w:p>
          <w:p w:rsidR="00501056" w:rsidRDefault="00501056">
            <w:pPr>
              <w:spacing w:after="0" w:line="240" w:lineRule="auto"/>
              <w:jc w:val="center"/>
              <w:rPr>
                <w:rFonts w:ascii="Times New Roman" w:hAnsi="Times New Roman"/>
                <w:sz w:val="24"/>
                <w:szCs w:val="24"/>
              </w:rPr>
            </w:pPr>
            <w:r>
              <w:rPr>
                <w:rFonts w:ascii="Times New Roman" w:hAnsi="Times New Roman"/>
                <w:sz w:val="24"/>
                <w:szCs w:val="24"/>
                <w:lang w:val="id-ID"/>
              </w:rPr>
              <w:t>intervensi</w:t>
            </w:r>
          </w:p>
          <w:p w:rsidR="00501056" w:rsidRDefault="00501056">
            <w:pPr>
              <w:spacing w:after="0" w:line="240" w:lineRule="auto"/>
              <w:jc w:val="center"/>
              <w:rPr>
                <w:rFonts w:ascii="Times New Roman" w:hAnsi="Times New Roman"/>
                <w:sz w:val="24"/>
                <w:szCs w:val="24"/>
              </w:rPr>
            </w:pPr>
          </w:p>
        </w:tc>
        <w:tc>
          <w:tcPr>
            <w:tcW w:w="4007" w:type="dxa"/>
            <w:gridSpan w:val="3"/>
            <w:tcBorders>
              <w:top w:val="single" w:sz="4" w:space="0" w:color="auto"/>
              <w:left w:val="single" w:sz="4" w:space="0" w:color="auto"/>
              <w:bottom w:val="single" w:sz="4" w:space="0" w:color="auto"/>
              <w:right w:val="single" w:sz="4" w:space="0" w:color="auto"/>
            </w:tcBorders>
            <w:hideMark/>
          </w:tcPr>
          <w:p w:rsidR="00501056" w:rsidRDefault="00501056">
            <w:pPr>
              <w:spacing w:after="0" w:line="240" w:lineRule="auto"/>
              <w:jc w:val="center"/>
              <w:rPr>
                <w:rFonts w:ascii="Times New Roman" w:hAnsi="Times New Roman"/>
                <w:sz w:val="24"/>
                <w:szCs w:val="24"/>
              </w:rPr>
            </w:pPr>
            <w:r>
              <w:rPr>
                <w:rFonts w:ascii="Times New Roman" w:hAnsi="Times New Roman"/>
                <w:sz w:val="24"/>
                <w:szCs w:val="24"/>
                <w:lang w:val="id-ID"/>
              </w:rPr>
              <w:t xml:space="preserve">Suhu setelah intervensi </w:t>
            </w:r>
          </w:p>
        </w:tc>
        <w:tc>
          <w:tcPr>
            <w:tcW w:w="728" w:type="dxa"/>
            <w:vMerge w:val="restart"/>
            <w:tcBorders>
              <w:top w:val="single" w:sz="4" w:space="0" w:color="auto"/>
              <w:left w:val="single" w:sz="4" w:space="0" w:color="auto"/>
              <w:bottom w:val="single" w:sz="4" w:space="0" w:color="auto"/>
              <w:right w:val="single" w:sz="4" w:space="0" w:color="auto"/>
            </w:tcBorders>
            <w:hideMark/>
          </w:tcPr>
          <w:p w:rsidR="00501056" w:rsidRDefault="00501056">
            <w:pPr>
              <w:spacing w:after="0" w:line="240" w:lineRule="auto"/>
              <w:jc w:val="center"/>
              <w:rPr>
                <w:rFonts w:ascii="Times New Roman" w:hAnsi="Times New Roman"/>
                <w:sz w:val="24"/>
                <w:szCs w:val="24"/>
                <w:lang w:val="id-ID"/>
              </w:rPr>
            </w:pPr>
            <w:r>
              <w:rPr>
                <w:rFonts w:ascii="Times New Roman" w:hAnsi="Times New Roman"/>
                <w:sz w:val="24"/>
                <w:szCs w:val="24"/>
                <w:lang w:val="id-ID"/>
              </w:rPr>
              <w:t>Ket</w:t>
            </w:r>
          </w:p>
        </w:tc>
      </w:tr>
      <w:tr w:rsidR="00501056" w:rsidTr="00501056">
        <w:trPr>
          <w:trHeight w:val="5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hideMark/>
          </w:tcPr>
          <w:p w:rsidR="00501056" w:rsidRDefault="00501056">
            <w:pPr>
              <w:spacing w:after="0" w:line="240" w:lineRule="auto"/>
              <w:jc w:val="center"/>
              <w:rPr>
                <w:rFonts w:ascii="Times New Roman" w:hAnsi="Times New Roman"/>
                <w:sz w:val="24"/>
                <w:szCs w:val="24"/>
                <w:lang w:val="id-ID"/>
              </w:rPr>
            </w:pPr>
            <w:r>
              <w:rPr>
                <w:rFonts w:ascii="Times New Roman" w:hAnsi="Times New Roman"/>
                <w:sz w:val="24"/>
                <w:szCs w:val="24"/>
                <w:lang w:val="id-ID"/>
              </w:rPr>
              <w:t>10’ pertama</w:t>
            </w:r>
          </w:p>
        </w:tc>
        <w:tc>
          <w:tcPr>
            <w:tcW w:w="1297" w:type="dxa"/>
            <w:tcBorders>
              <w:top w:val="single" w:sz="4" w:space="0" w:color="auto"/>
              <w:left w:val="single" w:sz="4" w:space="0" w:color="auto"/>
              <w:bottom w:val="single" w:sz="4" w:space="0" w:color="auto"/>
              <w:right w:val="single" w:sz="4" w:space="0" w:color="auto"/>
            </w:tcBorders>
            <w:hideMark/>
          </w:tcPr>
          <w:p w:rsidR="00501056" w:rsidRDefault="00501056">
            <w:pPr>
              <w:spacing w:after="0" w:line="240" w:lineRule="auto"/>
              <w:jc w:val="center"/>
              <w:rPr>
                <w:rFonts w:ascii="Times New Roman" w:hAnsi="Times New Roman"/>
                <w:sz w:val="24"/>
                <w:szCs w:val="24"/>
                <w:lang w:val="id-ID"/>
              </w:rPr>
            </w:pPr>
            <w:r>
              <w:rPr>
                <w:rFonts w:ascii="Times New Roman" w:hAnsi="Times New Roman"/>
                <w:sz w:val="24"/>
                <w:szCs w:val="24"/>
                <w:lang w:val="id-ID"/>
              </w:rPr>
              <w:t>10’ Kedua</w:t>
            </w:r>
          </w:p>
        </w:tc>
        <w:tc>
          <w:tcPr>
            <w:tcW w:w="1236" w:type="dxa"/>
            <w:tcBorders>
              <w:top w:val="single" w:sz="4" w:space="0" w:color="auto"/>
              <w:left w:val="single" w:sz="4" w:space="0" w:color="auto"/>
              <w:bottom w:val="single" w:sz="4" w:space="0" w:color="auto"/>
              <w:right w:val="single" w:sz="4" w:space="0" w:color="auto"/>
            </w:tcBorders>
            <w:hideMark/>
          </w:tcPr>
          <w:p w:rsidR="00501056" w:rsidRDefault="00501056">
            <w:pPr>
              <w:spacing w:after="0" w:line="240" w:lineRule="auto"/>
              <w:jc w:val="center"/>
              <w:rPr>
                <w:rFonts w:ascii="Times New Roman" w:hAnsi="Times New Roman"/>
                <w:sz w:val="24"/>
                <w:szCs w:val="24"/>
                <w:lang w:val="id-ID"/>
              </w:rPr>
            </w:pPr>
            <w:r>
              <w:rPr>
                <w:rFonts w:ascii="Times New Roman" w:hAnsi="Times New Roman"/>
                <w:sz w:val="24"/>
                <w:szCs w:val="24"/>
                <w:lang w:val="id-ID"/>
              </w:rPr>
              <w:t>10’ Ketiga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56" w:rsidRDefault="00501056">
            <w:pPr>
              <w:spacing w:after="0" w:line="240" w:lineRule="auto"/>
              <w:rPr>
                <w:rFonts w:ascii="Times New Roman" w:hAnsi="Times New Roman"/>
                <w:sz w:val="24"/>
                <w:szCs w:val="24"/>
                <w:lang w:val="id-ID"/>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r w:rsidR="00501056" w:rsidTr="00501056">
        <w:tc>
          <w:tcPr>
            <w:tcW w:w="120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963"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rPr>
            </w:pPr>
          </w:p>
        </w:tc>
        <w:tc>
          <w:tcPr>
            <w:tcW w:w="1812" w:type="dxa"/>
            <w:tcBorders>
              <w:top w:val="single" w:sz="4" w:space="0" w:color="auto"/>
              <w:left w:val="single" w:sz="4" w:space="0" w:color="auto"/>
              <w:bottom w:val="single" w:sz="4" w:space="0" w:color="auto"/>
              <w:right w:val="single" w:sz="4" w:space="0" w:color="auto"/>
            </w:tcBorders>
          </w:tcPr>
          <w:p w:rsidR="00501056" w:rsidRDefault="00501056">
            <w:pPr>
              <w:spacing w:after="0"/>
              <w:jc w:val="both"/>
              <w:rPr>
                <w:rFonts w:ascii="Times New Roman" w:hAnsi="Times New Roman"/>
                <w:sz w:val="24"/>
                <w:szCs w:val="24"/>
                <w:lang w:val="id-ID"/>
              </w:rPr>
            </w:pPr>
          </w:p>
        </w:tc>
        <w:tc>
          <w:tcPr>
            <w:tcW w:w="1429"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97"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c>
          <w:tcPr>
            <w:tcW w:w="728" w:type="dxa"/>
            <w:tcBorders>
              <w:top w:val="single" w:sz="4" w:space="0" w:color="auto"/>
              <w:left w:val="single" w:sz="4" w:space="0" w:color="auto"/>
              <w:bottom w:val="single" w:sz="4" w:space="0" w:color="auto"/>
              <w:right w:val="single" w:sz="4" w:space="0" w:color="auto"/>
            </w:tcBorders>
          </w:tcPr>
          <w:p w:rsidR="00501056" w:rsidRDefault="00501056">
            <w:pPr>
              <w:spacing w:after="0" w:line="240" w:lineRule="auto"/>
              <w:jc w:val="center"/>
              <w:rPr>
                <w:rFonts w:ascii="Times New Roman" w:hAnsi="Times New Roman"/>
                <w:sz w:val="24"/>
                <w:szCs w:val="24"/>
              </w:rPr>
            </w:pPr>
          </w:p>
        </w:tc>
      </w:tr>
    </w:tbl>
    <w:p w:rsidR="00501056" w:rsidRDefault="00501056" w:rsidP="00501056">
      <w:pPr>
        <w:spacing w:after="0" w:line="360" w:lineRule="auto"/>
        <w:jc w:val="both"/>
        <w:rPr>
          <w:rFonts w:ascii="Times New Roman" w:hAnsi="Times New Roman"/>
          <w:b/>
          <w:bCs/>
          <w:sz w:val="24"/>
          <w:szCs w:val="24"/>
        </w:rPr>
      </w:pP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8566785</wp:posOffset>
                </wp:positionH>
                <wp:positionV relativeFrom="paragraph">
                  <wp:posOffset>4041775</wp:posOffset>
                </wp:positionV>
                <wp:extent cx="484505" cy="340995"/>
                <wp:effectExtent l="0" t="4445" r="25400" b="25400"/>
                <wp:wrapNone/>
                <wp:docPr id="10" name="Rectangle 10"/>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674.55pt;margin-top:318.25pt;width:38.15pt;height:26.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" fillcolor="white [3212]" strokecolor="white [3212]" strokeweight="2pt">
                <v:textbox>
                  <w:txbxContent>
                    <w:p w:rsidR="00501056" w:rsidRDefault="00501056" w:rsidP="00501056">
                      <w:pPr>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88</w:t>
                      </w:r>
                    </w:p>
                  </w:txbxContent>
                </v:textbox>
              </v:rect>
            </w:pict>
          </mc:Fallback>
        </mc:AlternateContent>
      </w:r>
      <w:r>
        <w:rPr>
          <w:rFonts w:ascii="Times New Roman" w:hAnsi="Times New Roman"/>
          <w:sz w:val="24"/>
          <w:szCs w:val="24"/>
        </w:rPr>
        <w:tab/>
      </w:r>
      <w:r>
        <w:rPr>
          <w:rFonts w:ascii="Times New Roman" w:hAnsi="Times New Roman"/>
          <w:sz w:val="24"/>
          <w:szCs w:val="24"/>
          <w:lang w:val="id-ID"/>
        </w:rPr>
        <w:t xml:space="preserve">    </w:t>
      </w:r>
    </w:p>
    <w:p w:rsidR="00501056" w:rsidRDefault="00501056" w:rsidP="00501056">
      <w:pPr>
        <w:rPr>
          <w:rFonts w:ascii="Times New Roman" w:hAnsi="Times New Roman"/>
          <w:sz w:val="24"/>
          <w:szCs w:val="24"/>
          <w:lang w:val="id-ID"/>
        </w:rPr>
      </w:pPr>
      <w:r>
        <w:rPr>
          <w:rFonts w:ascii="Times New Roman" w:hAnsi="Times New Roman"/>
          <w:sz w:val="24"/>
          <w:szCs w:val="24"/>
          <w:lang w:val="id-ID"/>
        </w:rPr>
        <w:t>Keterangan :</w:t>
      </w:r>
      <w:r>
        <w:rPr>
          <w:rFonts w:ascii="Times New Roman" w:hAnsi="Times New Roman"/>
          <w:sz w:val="24"/>
          <w:szCs w:val="24"/>
          <w:lang w:val="id-ID"/>
        </w:rPr>
        <w:tab/>
        <w:t xml:space="preserve"> *) Coret yang tidak perlu</w:t>
      </w:r>
    </w:p>
    <w:p w:rsidR="00501056" w:rsidRDefault="00501056" w:rsidP="00501056">
      <w:pPr>
        <w:spacing w:after="0" w:line="360" w:lineRule="auto"/>
        <w:rPr>
          <w:rFonts w:ascii="Times New Roman" w:hAnsi="Times New Roman"/>
          <w:i/>
          <w:sz w:val="24"/>
          <w:szCs w:val="24"/>
          <w:lang w:val="id-ID"/>
        </w:rPr>
        <w:sectPr w:rsidR="00501056">
          <w:pgSz w:w="16838" w:h="11906" w:orient="landscape"/>
          <w:pgMar w:top="1701" w:right="1701" w:bottom="1560" w:left="2268" w:header="708" w:footer="708" w:gutter="0"/>
          <w:cols w:space="720"/>
        </w:sectPr>
      </w:pPr>
    </w:p>
    <w:p w:rsidR="00501056" w:rsidRDefault="00501056" w:rsidP="00501056">
      <w:pPr>
        <w:spacing w:after="0" w:line="240" w:lineRule="auto"/>
        <w:rPr>
          <w:rFonts w:ascii="Times New Roman" w:hAnsi="Times New Roman"/>
          <w:i/>
          <w:sz w:val="24"/>
          <w:szCs w:val="24"/>
          <w:lang w:val="id-ID"/>
        </w:rPr>
      </w:pPr>
      <w:r>
        <w:rPr>
          <w:rFonts w:ascii="Times New Roman" w:hAnsi="Times New Roman"/>
          <w:i/>
          <w:sz w:val="24"/>
          <w:szCs w:val="24"/>
          <w:lang w:val="id-ID"/>
        </w:rPr>
        <w:t>Lampiran 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5"/>
        <w:gridCol w:w="5408"/>
      </w:tblGrid>
      <w:tr w:rsidR="00501056" w:rsidTr="00501056">
        <w:tc>
          <w:tcPr>
            <w:tcW w:w="8153" w:type="dxa"/>
            <w:gridSpan w:val="2"/>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jc w:val="center"/>
              <w:rPr>
                <w:rFonts w:ascii="Times New Roman" w:hAnsi="Times New Roman"/>
                <w:b/>
                <w:sz w:val="24"/>
                <w:szCs w:val="24"/>
                <w:lang w:val="id-ID"/>
              </w:rPr>
            </w:pPr>
            <w:r>
              <w:rPr>
                <w:rFonts w:ascii="Times New Roman" w:hAnsi="Times New Roman"/>
                <w:b/>
                <w:sz w:val="24"/>
                <w:szCs w:val="24"/>
                <w:lang w:val="id-ID"/>
              </w:rPr>
              <w:t xml:space="preserve">PANDUAN </w:t>
            </w:r>
            <w:r>
              <w:rPr>
                <w:rFonts w:ascii="Times New Roman" w:hAnsi="Times New Roman"/>
                <w:b/>
                <w:sz w:val="24"/>
                <w:szCs w:val="24"/>
              </w:rPr>
              <w:t>PROSEDUR</w:t>
            </w:r>
            <w:r>
              <w:rPr>
                <w:rFonts w:ascii="Times New Roman" w:hAnsi="Times New Roman"/>
                <w:b/>
                <w:sz w:val="24"/>
                <w:szCs w:val="24"/>
                <w:lang w:val="id-ID"/>
              </w:rPr>
              <w:t xml:space="preserve"> PEMBERIAN INFUS HANGAT</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Pengertian</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rPr>
              <w:t xml:space="preserve">uatu </w:t>
            </w:r>
            <w:r>
              <w:rPr>
                <w:rFonts w:ascii="Times New Roman" w:hAnsi="Times New Roman"/>
                <w:sz w:val="24"/>
                <w:szCs w:val="24"/>
                <w:lang w:val="id-ID"/>
              </w:rPr>
              <w:t>kegiatan</w:t>
            </w:r>
            <w:r>
              <w:rPr>
                <w:rFonts w:ascii="Times New Roman" w:hAnsi="Times New Roman"/>
                <w:sz w:val="24"/>
                <w:szCs w:val="24"/>
              </w:rPr>
              <w:t xml:space="preserve"> </w:t>
            </w:r>
            <w:r>
              <w:rPr>
                <w:rFonts w:ascii="Times New Roman" w:hAnsi="Times New Roman"/>
                <w:sz w:val="24"/>
                <w:szCs w:val="24"/>
                <w:lang w:val="id-ID"/>
              </w:rPr>
              <w:t>yang menggunakan alat penghangat khusus untuk menghangatkan cairan infus yang akan dimasukkan ke tubuh pasien melalui parenteral</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Indikasi</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color w:val="000000"/>
                <w:sz w:val="24"/>
                <w:szCs w:val="24"/>
                <w:lang w:val="id-ID"/>
              </w:rPr>
            </w:pPr>
            <w:r>
              <w:rPr>
                <w:rFonts w:ascii="Times New Roman" w:hAnsi="Times New Roman"/>
                <w:color w:val="000000"/>
                <w:sz w:val="24"/>
                <w:szCs w:val="24"/>
              </w:rPr>
              <w:t xml:space="preserve">Pasien yang </w:t>
            </w:r>
            <w:r>
              <w:rPr>
                <w:rFonts w:ascii="Times New Roman" w:hAnsi="Times New Roman"/>
                <w:color w:val="000000"/>
                <w:sz w:val="24"/>
                <w:szCs w:val="24"/>
                <w:lang w:val="id-ID"/>
              </w:rPr>
              <w:t xml:space="preserve">mengalami hipotermia / </w:t>
            </w:r>
            <w:r>
              <w:rPr>
                <w:rFonts w:ascii="Times New Roman" w:hAnsi="Times New Roman"/>
                <w:color w:val="000000"/>
                <w:sz w:val="24"/>
                <w:szCs w:val="24"/>
              </w:rPr>
              <w:t xml:space="preserve">kedinginan </w:t>
            </w:r>
          </w:p>
        </w:tc>
      </w:tr>
      <w:tr w:rsidR="00501056" w:rsidTr="00501056">
        <w:trPr>
          <w:trHeight w:val="1128"/>
        </w:trPr>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Tujuan</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0"/>
                <w:numId w:val="2"/>
              </w:numPr>
              <w:spacing w:line="240" w:lineRule="auto"/>
              <w:ind w:left="374" w:hanging="297"/>
              <w:rPr>
                <w:rFonts w:ascii="Times New Roman" w:hAnsi="Times New Roman"/>
                <w:sz w:val="24"/>
                <w:szCs w:val="24"/>
              </w:rPr>
            </w:pPr>
            <w:r>
              <w:rPr>
                <w:rFonts w:ascii="Times New Roman" w:hAnsi="Times New Roman"/>
                <w:sz w:val="24"/>
                <w:szCs w:val="24"/>
              </w:rPr>
              <w:t xml:space="preserve">Mencegah kehilangan panas yang terjadi secara konveksi </w:t>
            </w:r>
          </w:p>
          <w:p w:rsidR="00501056" w:rsidRDefault="00501056" w:rsidP="00501056">
            <w:pPr>
              <w:pStyle w:val="ListParagraph"/>
              <w:numPr>
                <w:ilvl w:val="0"/>
                <w:numId w:val="2"/>
              </w:numPr>
              <w:spacing w:line="240" w:lineRule="auto"/>
              <w:ind w:left="374" w:hanging="297"/>
              <w:rPr>
                <w:rFonts w:ascii="Times New Roman" w:hAnsi="Times New Roman"/>
                <w:sz w:val="24"/>
                <w:szCs w:val="24"/>
              </w:rPr>
            </w:pPr>
            <w:r>
              <w:rPr>
                <w:rFonts w:ascii="Times New Roman" w:hAnsi="Times New Roman"/>
                <w:sz w:val="24"/>
                <w:szCs w:val="24"/>
              </w:rPr>
              <w:t>Menghangatkan pembuluh dara</w:t>
            </w:r>
          </w:p>
          <w:p w:rsidR="00501056" w:rsidRDefault="00501056" w:rsidP="00501056">
            <w:pPr>
              <w:pStyle w:val="ListParagraph"/>
              <w:numPr>
                <w:ilvl w:val="0"/>
                <w:numId w:val="2"/>
              </w:numPr>
              <w:spacing w:after="0" w:line="240" w:lineRule="auto"/>
              <w:ind w:left="374" w:hanging="297"/>
              <w:rPr>
                <w:rFonts w:ascii="Times New Roman" w:hAnsi="Times New Roman"/>
                <w:sz w:val="24"/>
                <w:szCs w:val="24"/>
              </w:rPr>
            </w:pPr>
            <w:r>
              <w:rPr>
                <w:rStyle w:val="apple-style-span"/>
                <w:rFonts w:ascii="Times New Roman" w:hAnsi="Times New Roman"/>
                <w:sz w:val="24"/>
                <w:szCs w:val="24"/>
                <w:lang w:val="id-ID"/>
              </w:rPr>
              <w:t>M</w:t>
            </w:r>
            <w:r>
              <w:rPr>
                <w:rFonts w:ascii="Times New Roman" w:hAnsi="Times New Roman"/>
                <w:sz w:val="24"/>
                <w:szCs w:val="24"/>
              </w:rPr>
              <w:t xml:space="preserve">engaktifkan fase </w:t>
            </w:r>
            <w:r>
              <w:rPr>
                <w:rFonts w:ascii="Times New Roman" w:hAnsi="Times New Roman"/>
                <w:i/>
                <w:sz w:val="24"/>
                <w:szCs w:val="24"/>
              </w:rPr>
              <w:t>plateau</w:t>
            </w:r>
            <w:r>
              <w:rPr>
                <w:rFonts w:ascii="Times New Roman" w:hAnsi="Times New Roman"/>
                <w:sz w:val="24"/>
                <w:szCs w:val="24"/>
              </w:rPr>
              <w:t xml:space="preserve"> aktif </w:t>
            </w:r>
          </w:p>
        </w:tc>
      </w:tr>
      <w:tr w:rsidR="00501056" w:rsidTr="00501056">
        <w:trPr>
          <w:trHeight w:val="559"/>
        </w:trPr>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lang w:val="id-ID"/>
              </w:rPr>
              <w:t>Waktu dan tempat</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jc w:val="both"/>
              <w:rPr>
                <w:rFonts w:ascii="Times New Roman" w:hAnsi="Times New Roman"/>
                <w:sz w:val="24"/>
                <w:szCs w:val="24"/>
                <w:lang w:val="id-ID"/>
              </w:rPr>
            </w:pPr>
            <w:r>
              <w:rPr>
                <w:rFonts w:ascii="Times New Roman" w:hAnsi="Times New Roman"/>
                <w:sz w:val="24"/>
                <w:szCs w:val="24"/>
                <w:lang w:val="id-ID"/>
              </w:rPr>
              <w:t>Dilakukan 5 menit setelah operasi selesai, selama 30 menit di ruang pemulihan</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Persiapan tempat dan alat</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ind w:left="259" w:hanging="262"/>
              <w:rPr>
                <w:rFonts w:ascii="Times New Roman" w:hAnsi="Times New Roman"/>
                <w:sz w:val="24"/>
                <w:szCs w:val="24"/>
              </w:rPr>
            </w:pPr>
            <w:r>
              <w:rPr>
                <w:rFonts w:ascii="Times New Roman" w:hAnsi="Times New Roman"/>
                <w:sz w:val="24"/>
                <w:szCs w:val="24"/>
              </w:rPr>
              <w:t>Alat-alat :</w:t>
            </w:r>
          </w:p>
          <w:p w:rsidR="00501056" w:rsidRDefault="00501056" w:rsidP="00501056">
            <w:pPr>
              <w:pStyle w:val="ListParagraph"/>
              <w:numPr>
                <w:ilvl w:val="0"/>
                <w:numId w:val="3"/>
              </w:numPr>
              <w:spacing w:after="0" w:line="240" w:lineRule="auto"/>
              <w:ind w:left="259" w:hanging="262"/>
              <w:rPr>
                <w:rFonts w:ascii="Times New Roman" w:hAnsi="Times New Roman"/>
                <w:sz w:val="24"/>
                <w:szCs w:val="24"/>
              </w:rPr>
            </w:pPr>
            <w:r>
              <w:rPr>
                <w:rFonts w:ascii="Times New Roman" w:hAnsi="Times New Roman"/>
                <w:sz w:val="24"/>
                <w:szCs w:val="24"/>
                <w:lang w:val="id-ID"/>
              </w:rPr>
              <w:t>Alat penghangat infus</w:t>
            </w:r>
          </w:p>
          <w:p w:rsidR="00501056" w:rsidRDefault="00501056" w:rsidP="00501056">
            <w:pPr>
              <w:pStyle w:val="ListParagraph"/>
              <w:numPr>
                <w:ilvl w:val="0"/>
                <w:numId w:val="3"/>
              </w:numPr>
              <w:spacing w:after="0" w:line="240" w:lineRule="auto"/>
              <w:ind w:left="259" w:hanging="262"/>
              <w:rPr>
                <w:rFonts w:ascii="Times New Roman" w:hAnsi="Times New Roman"/>
                <w:sz w:val="24"/>
                <w:szCs w:val="24"/>
              </w:rPr>
            </w:pPr>
            <w:r>
              <w:rPr>
                <w:rFonts w:ascii="Times New Roman" w:hAnsi="Times New Roman"/>
                <w:sz w:val="24"/>
                <w:szCs w:val="24"/>
                <w:lang w:val="id-ID"/>
              </w:rPr>
              <w:t>Tiang infus</w:t>
            </w:r>
          </w:p>
          <w:p w:rsidR="00501056" w:rsidRDefault="00501056" w:rsidP="00501056">
            <w:pPr>
              <w:pStyle w:val="ListParagraph"/>
              <w:numPr>
                <w:ilvl w:val="0"/>
                <w:numId w:val="3"/>
              </w:numPr>
              <w:spacing w:after="0" w:line="240" w:lineRule="auto"/>
              <w:ind w:left="259" w:hanging="262"/>
              <w:rPr>
                <w:rFonts w:ascii="Times New Roman" w:hAnsi="Times New Roman"/>
                <w:sz w:val="24"/>
                <w:szCs w:val="24"/>
              </w:rPr>
            </w:pPr>
            <w:r>
              <w:rPr>
                <w:rFonts w:ascii="Times New Roman" w:hAnsi="Times New Roman"/>
                <w:sz w:val="24"/>
                <w:szCs w:val="24"/>
                <w:lang w:val="id-ID"/>
              </w:rPr>
              <w:t>Infus set</w:t>
            </w:r>
          </w:p>
          <w:p w:rsidR="00501056" w:rsidRDefault="00501056" w:rsidP="00501056">
            <w:pPr>
              <w:pStyle w:val="ListParagraph"/>
              <w:numPr>
                <w:ilvl w:val="0"/>
                <w:numId w:val="3"/>
              </w:numPr>
              <w:spacing w:after="0" w:line="240" w:lineRule="auto"/>
              <w:ind w:left="259" w:hanging="262"/>
              <w:rPr>
                <w:rFonts w:ascii="Times New Roman" w:hAnsi="Times New Roman"/>
                <w:sz w:val="24"/>
                <w:szCs w:val="24"/>
              </w:rPr>
            </w:pPr>
            <w:r>
              <w:rPr>
                <w:rFonts w:ascii="Times New Roman" w:hAnsi="Times New Roman"/>
                <w:sz w:val="24"/>
                <w:szCs w:val="24"/>
                <w:lang w:val="id-ID"/>
              </w:rPr>
              <w:t>Cairan infus</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Persiapan pasien</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0"/>
                <w:numId w:val="4"/>
              </w:numPr>
              <w:spacing w:after="0" w:line="240" w:lineRule="auto"/>
              <w:ind w:left="259" w:hanging="262"/>
              <w:rPr>
                <w:rFonts w:ascii="Times New Roman" w:hAnsi="Times New Roman"/>
                <w:sz w:val="24"/>
                <w:szCs w:val="24"/>
              </w:rPr>
            </w:pPr>
            <w:r>
              <w:rPr>
                <w:rFonts w:ascii="Times New Roman" w:hAnsi="Times New Roman"/>
                <w:sz w:val="24"/>
                <w:szCs w:val="24"/>
              </w:rPr>
              <w:t>Menjelaskan pada pasien tentang tindakan yang akan dilakukan</w:t>
            </w:r>
          </w:p>
          <w:p w:rsidR="00501056" w:rsidRDefault="00501056" w:rsidP="00501056">
            <w:pPr>
              <w:pStyle w:val="ListParagraph"/>
              <w:numPr>
                <w:ilvl w:val="0"/>
                <w:numId w:val="4"/>
              </w:numPr>
              <w:spacing w:after="0" w:line="240" w:lineRule="auto"/>
              <w:ind w:left="259" w:hanging="262"/>
              <w:rPr>
                <w:rFonts w:ascii="Times New Roman" w:hAnsi="Times New Roman"/>
                <w:sz w:val="24"/>
                <w:szCs w:val="24"/>
              </w:rPr>
            </w:pPr>
            <w:r>
              <w:rPr>
                <w:rFonts w:ascii="Times New Roman" w:hAnsi="Times New Roman"/>
                <w:sz w:val="24"/>
                <w:szCs w:val="24"/>
              </w:rPr>
              <w:t xml:space="preserve">Mengatur posisi pasien </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 xml:space="preserve">Persiapan Lingkungan </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Pintu ditutup dan memasang sketsel</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Pelaksanaan</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rPr>
              <w:t>Siapkan peralatan</w:t>
            </w:r>
          </w:p>
          <w:p w:rsidR="00501056" w:rsidRDefault="00501056" w:rsidP="00501056">
            <w:pPr>
              <w:numPr>
                <w:ilvl w:val="0"/>
                <w:numId w:val="5"/>
              </w:numPr>
              <w:spacing w:after="0" w:line="240" w:lineRule="auto"/>
              <w:ind w:left="232" w:hanging="304"/>
              <w:jc w:val="both"/>
              <w:rPr>
                <w:rFonts w:ascii="Times New Roman" w:hAnsi="Times New Roman"/>
                <w:color w:val="000000"/>
                <w:sz w:val="24"/>
                <w:szCs w:val="24"/>
              </w:rPr>
            </w:pPr>
            <w:r>
              <w:rPr>
                <w:rFonts w:ascii="Times New Roman" w:hAnsi="Times New Roman"/>
                <w:color w:val="000000"/>
                <w:sz w:val="24"/>
                <w:szCs w:val="24"/>
              </w:rPr>
              <w:t>Cuci tangan</w:t>
            </w:r>
          </w:p>
          <w:p w:rsidR="00501056" w:rsidRDefault="00501056" w:rsidP="00501056">
            <w:pPr>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lang w:val="id-ID"/>
              </w:rPr>
              <w:t>Pasang alat penghangat pada tiang infus yang telah di atur ketinggiannya sesuai kebutuhan. Pastikan alat penghangat digantung dengan aman dan dekat dengan set infus</w:t>
            </w:r>
          </w:p>
          <w:p w:rsidR="00501056" w:rsidRDefault="00501056" w:rsidP="00501056">
            <w:pPr>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lang w:val="id-ID"/>
              </w:rPr>
              <w:t xml:space="preserve">Pasang kabel </w:t>
            </w:r>
            <w:r>
              <w:rPr>
                <w:rFonts w:ascii="Times New Roman" w:hAnsi="Times New Roman"/>
                <w:i/>
                <w:color w:val="000000"/>
                <w:sz w:val="24"/>
                <w:szCs w:val="24"/>
                <w:lang w:val="id-ID"/>
              </w:rPr>
              <w:t>power</w:t>
            </w:r>
            <w:r>
              <w:rPr>
                <w:rFonts w:ascii="Times New Roman" w:hAnsi="Times New Roman"/>
                <w:color w:val="000000"/>
                <w:sz w:val="24"/>
                <w:szCs w:val="24"/>
                <w:lang w:val="id-ID"/>
              </w:rPr>
              <w:t xml:space="preserve"> alat penghangat pada stop kontak</w:t>
            </w:r>
          </w:p>
          <w:p w:rsidR="00501056" w:rsidRDefault="00501056" w:rsidP="00501056">
            <w:pPr>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lang w:val="id-ID"/>
              </w:rPr>
              <w:t>Buka alat penghangat dan pasang set infus pada alat penghangat sesuai alur atau dari atas ke bawah. Pastikat set infus terpasang dengan benar, lalu tutup alat penghangat</w:t>
            </w:r>
          </w:p>
          <w:p w:rsidR="00501056" w:rsidRDefault="00501056" w:rsidP="00501056">
            <w:pPr>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lang w:val="id-ID"/>
              </w:rPr>
              <w:t xml:space="preserve">Tekan tombol </w:t>
            </w:r>
            <w:r>
              <w:rPr>
                <w:rFonts w:ascii="Times New Roman" w:hAnsi="Times New Roman"/>
                <w:i/>
                <w:color w:val="000000"/>
                <w:sz w:val="24"/>
                <w:szCs w:val="24"/>
                <w:lang w:val="id-ID"/>
              </w:rPr>
              <w:t>on</w:t>
            </w:r>
            <w:r>
              <w:rPr>
                <w:rFonts w:ascii="Times New Roman" w:hAnsi="Times New Roman"/>
                <w:color w:val="000000"/>
                <w:sz w:val="24"/>
                <w:szCs w:val="24"/>
                <w:lang w:val="id-ID"/>
              </w:rPr>
              <w:t xml:space="preserve"> pada alat penghangat</w:t>
            </w:r>
          </w:p>
          <w:p w:rsidR="00501056" w:rsidRDefault="00501056" w:rsidP="00501056">
            <w:pPr>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lang w:val="id-ID"/>
              </w:rPr>
              <w:t>Atur suhu alat penghangat menjadi 37</w:t>
            </w:r>
            <w:r>
              <w:rPr>
                <w:rFonts w:ascii="Times New Roman" w:hAnsi="Times New Roman"/>
                <w:color w:val="000000"/>
                <w:sz w:val="24"/>
                <w:szCs w:val="24"/>
                <w:vertAlign w:val="superscript"/>
                <w:lang w:val="id-ID"/>
              </w:rPr>
              <w:t>O</w:t>
            </w:r>
            <w:r>
              <w:rPr>
                <w:rFonts w:ascii="Times New Roman" w:hAnsi="Times New Roman"/>
                <w:color w:val="000000"/>
                <w:sz w:val="24"/>
                <w:szCs w:val="24"/>
                <w:lang w:val="id-ID"/>
              </w:rPr>
              <w:t>C</w:t>
            </w:r>
          </w:p>
          <w:p w:rsidR="00501056" w:rsidRDefault="00501056" w:rsidP="00501056">
            <w:pPr>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rPr>
              <w:t xml:space="preserve">Kaji secara teratur </w:t>
            </w:r>
            <w:r>
              <w:rPr>
                <w:rFonts w:ascii="Times New Roman" w:hAnsi="Times New Roman"/>
                <w:color w:val="000000"/>
                <w:sz w:val="24"/>
                <w:szCs w:val="24"/>
                <w:lang w:val="id-ID"/>
              </w:rPr>
              <w:t>suhu tubuh</w:t>
            </w:r>
            <w:r>
              <w:rPr>
                <w:rFonts w:ascii="Times New Roman" w:hAnsi="Times New Roman"/>
                <w:color w:val="000000"/>
                <w:sz w:val="24"/>
                <w:szCs w:val="24"/>
              </w:rPr>
              <w:t xml:space="preserve"> pasien</w:t>
            </w:r>
            <w:r>
              <w:rPr>
                <w:rFonts w:ascii="Times New Roman" w:hAnsi="Times New Roman"/>
                <w:color w:val="000000"/>
                <w:sz w:val="24"/>
                <w:szCs w:val="24"/>
                <w:lang w:val="id-ID"/>
              </w:rPr>
              <w:t xml:space="preserve"> </w:t>
            </w:r>
            <w:r>
              <w:rPr>
                <w:rFonts w:ascii="Times New Roman" w:hAnsi="Times New Roman"/>
                <w:color w:val="000000"/>
                <w:sz w:val="24"/>
                <w:szCs w:val="24"/>
              </w:rPr>
              <w:t>untuk me</w:t>
            </w:r>
            <w:r>
              <w:rPr>
                <w:rFonts w:ascii="Times New Roman" w:hAnsi="Times New Roman"/>
                <w:color w:val="000000"/>
                <w:sz w:val="24"/>
                <w:szCs w:val="24"/>
                <w:lang w:val="id-ID"/>
              </w:rPr>
              <w:t>lihat perubahan suhu tubuh pasien</w:t>
            </w:r>
          </w:p>
          <w:p w:rsidR="00501056" w:rsidRDefault="00501056" w:rsidP="00501056">
            <w:pPr>
              <w:numPr>
                <w:ilvl w:val="0"/>
                <w:numId w:val="5"/>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rPr>
              <w:t>Bereskan alat bila sudah selesai</w:t>
            </w:r>
          </w:p>
          <w:p w:rsidR="00501056" w:rsidRDefault="00501056" w:rsidP="00501056">
            <w:pPr>
              <w:numPr>
                <w:ilvl w:val="0"/>
                <w:numId w:val="5"/>
              </w:numPr>
              <w:spacing w:after="0" w:line="240" w:lineRule="auto"/>
              <w:ind w:left="374" w:hanging="425"/>
              <w:jc w:val="both"/>
              <w:rPr>
                <w:rFonts w:ascii="Times New Roman" w:hAnsi="Times New Roman"/>
                <w:color w:val="000000"/>
                <w:sz w:val="24"/>
                <w:szCs w:val="24"/>
              </w:rPr>
            </w:pPr>
            <w:r>
              <w:rPr>
                <w:rFonts w:ascii="Times New Roman" w:hAnsi="Times New Roman"/>
                <w:color w:val="000000"/>
                <w:sz w:val="24"/>
                <w:szCs w:val="24"/>
              </w:rPr>
              <w:t>Cuci tangan</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 xml:space="preserve">Sikap </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Sikap Selama Pelaksanaan :</w:t>
            </w:r>
          </w:p>
          <w:p w:rsidR="00501056" w:rsidRDefault="00501056" w:rsidP="00501056">
            <w:pPr>
              <w:pStyle w:val="ListParagraph"/>
              <w:numPr>
                <w:ilvl w:val="0"/>
                <w:numId w:val="6"/>
              </w:numPr>
              <w:spacing w:after="0" w:line="240" w:lineRule="auto"/>
              <w:ind w:left="340"/>
              <w:rPr>
                <w:rFonts w:ascii="Times New Roman" w:hAnsi="Times New Roman"/>
                <w:sz w:val="24"/>
                <w:szCs w:val="24"/>
              </w:rPr>
            </w:pPr>
            <w:r>
              <w:rPr>
                <w:rFonts w:ascii="Times New Roman" w:hAnsi="Times New Roman"/>
                <w:sz w:val="24"/>
                <w:szCs w:val="24"/>
              </w:rPr>
              <w:t>Menunjukkan sikap sopan dan ramah</w:t>
            </w:r>
          </w:p>
          <w:p w:rsidR="00501056" w:rsidRDefault="00501056" w:rsidP="00501056">
            <w:pPr>
              <w:pStyle w:val="ListParagraph"/>
              <w:numPr>
                <w:ilvl w:val="0"/>
                <w:numId w:val="6"/>
              </w:numPr>
              <w:spacing w:after="0" w:line="240" w:lineRule="auto"/>
              <w:ind w:left="340" w:hanging="340"/>
              <w:rPr>
                <w:rFonts w:ascii="Times New Roman" w:hAnsi="Times New Roman"/>
                <w:sz w:val="24"/>
                <w:szCs w:val="24"/>
              </w:rPr>
            </w:pPr>
            <w:r>
              <w:rPr>
                <w:rFonts w:ascii="Times New Roman" w:hAnsi="Times New Roman"/>
                <w:sz w:val="24"/>
                <w:szCs w:val="24"/>
              </w:rPr>
              <w:t>Menjamin priva</w:t>
            </w:r>
            <w:r>
              <w:rPr>
                <w:rFonts w:ascii="Times New Roman" w:hAnsi="Times New Roman"/>
                <w:sz w:val="24"/>
                <w:szCs w:val="24"/>
                <w:lang w:val="id-ID"/>
              </w:rPr>
              <w:t>si</w:t>
            </w:r>
            <w:r>
              <w:rPr>
                <w:rFonts w:ascii="Times New Roman" w:hAnsi="Times New Roman"/>
                <w:sz w:val="24"/>
                <w:szCs w:val="24"/>
              </w:rPr>
              <w:t xml:space="preserve"> pasien</w:t>
            </w:r>
          </w:p>
          <w:p w:rsidR="00501056" w:rsidRDefault="00501056" w:rsidP="00501056">
            <w:pPr>
              <w:pStyle w:val="ListParagraph"/>
              <w:numPr>
                <w:ilvl w:val="0"/>
                <w:numId w:val="6"/>
              </w:numPr>
              <w:spacing w:after="0" w:line="240" w:lineRule="auto"/>
              <w:ind w:left="340" w:hanging="340"/>
              <w:rPr>
                <w:rFonts w:ascii="Times New Roman" w:hAnsi="Times New Roman"/>
                <w:sz w:val="24"/>
                <w:szCs w:val="24"/>
              </w:rPr>
            </w:pPr>
            <w:r>
              <w:rPr>
                <w:rFonts w:ascii="Times New Roman" w:hAnsi="Times New Roman"/>
                <w:sz w:val="24"/>
                <w:szCs w:val="24"/>
              </w:rPr>
              <w:t>Bekerja dengan teliti</w:t>
            </w:r>
          </w:p>
          <w:p w:rsidR="00501056" w:rsidRDefault="00501056" w:rsidP="00501056">
            <w:pPr>
              <w:pStyle w:val="ListParagraph"/>
              <w:numPr>
                <w:ilvl w:val="0"/>
                <w:numId w:val="6"/>
              </w:numPr>
              <w:spacing w:after="0" w:line="240" w:lineRule="auto"/>
              <w:ind w:left="340" w:hanging="340"/>
              <w:rPr>
                <w:rFonts w:ascii="Times New Roman" w:hAnsi="Times New Roman"/>
                <w:sz w:val="24"/>
                <w:szCs w:val="24"/>
              </w:rPr>
            </w:pPr>
            <w:r>
              <w:rPr>
                <w:rFonts w:ascii="Times New Roman" w:hAnsi="Times New Roman"/>
                <w:sz w:val="24"/>
                <w:szCs w:val="24"/>
              </w:rPr>
              <w:t>Memperhatikan me</w:t>
            </w:r>
            <w:r>
              <w:rPr>
                <w:rFonts w:ascii="Times New Roman" w:hAnsi="Times New Roman"/>
                <w:sz w:val="24"/>
                <w:szCs w:val="24"/>
                <w:lang w:val="id-ID"/>
              </w:rPr>
              <w:t>kanisme tubuh</w:t>
            </w:r>
          </w:p>
        </w:tc>
      </w:tr>
      <w:tr w:rsidR="00501056" w:rsidTr="00501056">
        <w:tc>
          <w:tcPr>
            <w:tcW w:w="2745"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Evaluasi</w:t>
            </w:r>
          </w:p>
        </w:tc>
        <w:tc>
          <w:tcPr>
            <w:tcW w:w="5408"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0"/>
                <w:numId w:val="7"/>
              </w:numPr>
              <w:spacing w:after="0" w:line="240" w:lineRule="auto"/>
              <w:ind w:left="340" w:hanging="340"/>
              <w:rPr>
                <w:rFonts w:ascii="Times New Roman" w:hAnsi="Times New Roman"/>
                <w:sz w:val="24"/>
                <w:szCs w:val="24"/>
              </w:rPr>
            </w:pPr>
            <w:r>
              <w:rPr>
                <w:rFonts w:ascii="Times New Roman" w:hAnsi="Times New Roman"/>
                <w:sz w:val="24"/>
                <w:szCs w:val="24"/>
              </w:rPr>
              <w:t>Tanyakan keadaan dan kenyamanan pasien setelah tindakan</w:t>
            </w:r>
          </w:p>
          <w:p w:rsidR="00501056" w:rsidRDefault="00501056" w:rsidP="00501056">
            <w:pPr>
              <w:pStyle w:val="ListParagraph"/>
              <w:numPr>
                <w:ilvl w:val="0"/>
                <w:numId w:val="7"/>
              </w:numPr>
              <w:spacing w:after="0" w:line="240" w:lineRule="auto"/>
              <w:ind w:left="340" w:hanging="340"/>
              <w:rPr>
                <w:rFonts w:ascii="Times New Roman" w:hAnsi="Times New Roman"/>
                <w:sz w:val="24"/>
                <w:szCs w:val="24"/>
              </w:rPr>
            </w:pPr>
            <w:r>
              <w:rPr>
                <w:rFonts w:ascii="Times New Roman" w:hAnsi="Times New Roman"/>
                <w:sz w:val="24"/>
                <w:szCs w:val="24"/>
                <w:lang w:val="id-ID"/>
              </w:rPr>
              <w:t>Observasi perubahan suhu yang terjadi selama tindakan infus hangat dan d</w:t>
            </w:r>
            <w:r>
              <w:rPr>
                <w:rFonts w:ascii="Times New Roman" w:hAnsi="Times New Roman"/>
                <w:sz w:val="24"/>
                <w:szCs w:val="24"/>
              </w:rPr>
              <w:t xml:space="preserve">okumentasi  tindakan </w:t>
            </w:r>
          </w:p>
        </w:tc>
      </w:tr>
    </w:tbl>
    <w:p w:rsidR="00501056" w:rsidRDefault="00501056" w:rsidP="00501056">
      <w:pPr>
        <w:spacing w:after="200" w:line="240" w:lineRule="auto"/>
        <w:rPr>
          <w:rFonts w:ascii="Times New Roman" w:hAnsi="Times New Roman"/>
          <w:i/>
          <w:sz w:val="24"/>
          <w:szCs w:val="24"/>
          <w:lang w:val="id-ID"/>
        </w:rPr>
      </w:pPr>
      <w:r>
        <w:rPr>
          <w:rFonts w:ascii="Times New Roman" w:hAnsi="Times New Roman"/>
          <w:i/>
          <w:sz w:val="24"/>
          <w:szCs w:val="24"/>
          <w:lang w:val="id-ID"/>
        </w:rPr>
        <w:br w:type="page"/>
        <w:t>Lampiran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202"/>
      </w:tblGrid>
      <w:tr w:rsidR="00501056" w:rsidTr="00501056">
        <w:tc>
          <w:tcPr>
            <w:tcW w:w="8153" w:type="dxa"/>
            <w:gridSpan w:val="2"/>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jc w:val="center"/>
              <w:rPr>
                <w:rFonts w:ascii="Times New Roman" w:hAnsi="Times New Roman"/>
                <w:b/>
                <w:sz w:val="24"/>
                <w:szCs w:val="24"/>
                <w:lang w:val="id-ID"/>
              </w:rPr>
            </w:pPr>
            <w:r>
              <w:rPr>
                <w:rFonts w:ascii="Times New Roman" w:hAnsi="Times New Roman"/>
                <w:b/>
                <w:sz w:val="24"/>
                <w:szCs w:val="24"/>
                <w:lang w:val="id-ID"/>
              </w:rPr>
              <w:t xml:space="preserve">PANDUAN </w:t>
            </w:r>
            <w:r>
              <w:rPr>
                <w:rFonts w:ascii="Times New Roman" w:hAnsi="Times New Roman"/>
                <w:b/>
                <w:sz w:val="24"/>
                <w:szCs w:val="24"/>
              </w:rPr>
              <w:t>PROSEDUR</w:t>
            </w:r>
            <w:r>
              <w:rPr>
                <w:rFonts w:ascii="Times New Roman" w:hAnsi="Times New Roman"/>
                <w:b/>
                <w:sz w:val="24"/>
                <w:szCs w:val="24"/>
                <w:lang w:val="id-ID"/>
              </w:rPr>
              <w:t xml:space="preserve"> PEMBERIAN </w:t>
            </w:r>
            <w:r>
              <w:rPr>
                <w:rFonts w:ascii="Times New Roman" w:hAnsi="Times New Roman"/>
                <w:b/>
                <w:sz w:val="24"/>
                <w:szCs w:val="24"/>
              </w:rPr>
              <w:t>KOMPRES HANGAT KERING</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Pengertian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rPr>
              <w:t>uatu kegiatan yang dilakukan dengan memberikan terapi kompres hangat</w:t>
            </w:r>
            <w:r>
              <w:rPr>
                <w:rFonts w:ascii="Times New Roman" w:hAnsi="Times New Roman"/>
                <w:sz w:val="24"/>
                <w:szCs w:val="24"/>
                <w:lang w:val="id-ID"/>
              </w:rPr>
              <w:t xml:space="preserve"> di kedua aksila pasien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Indikasi</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1"/>
                <w:numId w:val="8"/>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 xml:space="preserve">Pasien yang </w:t>
            </w:r>
            <w:r>
              <w:rPr>
                <w:rFonts w:ascii="Times New Roman" w:hAnsi="Times New Roman"/>
                <w:color w:val="000000"/>
                <w:sz w:val="24"/>
                <w:szCs w:val="24"/>
                <w:lang w:val="id-ID"/>
              </w:rPr>
              <w:t xml:space="preserve">mengalami hipotermia / </w:t>
            </w:r>
            <w:r>
              <w:rPr>
                <w:rFonts w:ascii="Times New Roman" w:hAnsi="Times New Roman"/>
                <w:color w:val="000000"/>
                <w:sz w:val="24"/>
                <w:szCs w:val="24"/>
              </w:rPr>
              <w:t>kedinginan</w:t>
            </w:r>
          </w:p>
          <w:p w:rsidR="00501056" w:rsidRDefault="00501056" w:rsidP="00501056">
            <w:pPr>
              <w:pStyle w:val="ListParagraph"/>
              <w:numPr>
                <w:ilvl w:val="1"/>
                <w:numId w:val="8"/>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Pasien dengan perut kembung</w:t>
            </w:r>
          </w:p>
          <w:p w:rsidR="00501056" w:rsidRDefault="00501056" w:rsidP="00501056">
            <w:pPr>
              <w:pStyle w:val="ListParagraph"/>
              <w:numPr>
                <w:ilvl w:val="1"/>
                <w:numId w:val="8"/>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 xml:space="preserve">Pasien yang </w:t>
            </w:r>
            <w:r>
              <w:rPr>
                <w:rFonts w:ascii="Times New Roman" w:hAnsi="Times New Roman"/>
                <w:color w:val="000000"/>
                <w:sz w:val="24"/>
                <w:szCs w:val="24"/>
                <w:lang w:val="id-ID"/>
              </w:rPr>
              <w:t>mengalami</w:t>
            </w:r>
            <w:r>
              <w:rPr>
                <w:rFonts w:ascii="Times New Roman" w:hAnsi="Times New Roman"/>
                <w:color w:val="000000"/>
                <w:sz w:val="24"/>
                <w:szCs w:val="24"/>
              </w:rPr>
              <w:t xml:space="preserve"> peradangan</w:t>
            </w:r>
          </w:p>
          <w:p w:rsidR="00501056" w:rsidRDefault="00501056" w:rsidP="00501056">
            <w:pPr>
              <w:pStyle w:val="ListParagraph"/>
              <w:numPr>
                <w:ilvl w:val="1"/>
                <w:numId w:val="8"/>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Spasme otot</w:t>
            </w:r>
          </w:p>
          <w:p w:rsidR="00501056" w:rsidRDefault="00501056" w:rsidP="00501056">
            <w:pPr>
              <w:pStyle w:val="ListParagraph"/>
              <w:numPr>
                <w:ilvl w:val="1"/>
                <w:numId w:val="8"/>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lang w:val="id-ID"/>
              </w:rPr>
              <w:t>Mengurangi rasa nyeri pada daerah tertentu</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Tujuan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1"/>
                <w:numId w:val="9"/>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Memperlancar sirkulasi darah</w:t>
            </w:r>
          </w:p>
          <w:p w:rsidR="00501056" w:rsidRDefault="00501056" w:rsidP="00501056">
            <w:pPr>
              <w:pStyle w:val="ListParagraph"/>
              <w:numPr>
                <w:ilvl w:val="1"/>
                <w:numId w:val="9"/>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Mengurangi rasa sakit</w:t>
            </w:r>
          </w:p>
          <w:p w:rsidR="00501056" w:rsidRDefault="00501056" w:rsidP="00501056">
            <w:pPr>
              <w:pStyle w:val="ListParagraph"/>
              <w:numPr>
                <w:ilvl w:val="1"/>
                <w:numId w:val="9"/>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Memberi rasa hangat, nyaman, dan tenang pada pasien</w:t>
            </w:r>
          </w:p>
          <w:p w:rsidR="00501056" w:rsidRDefault="00501056" w:rsidP="00501056">
            <w:pPr>
              <w:pStyle w:val="ListParagraph"/>
              <w:numPr>
                <w:ilvl w:val="1"/>
                <w:numId w:val="9"/>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Memperlancar pengeluaran eksudat</w:t>
            </w:r>
          </w:p>
          <w:p w:rsidR="00501056" w:rsidRDefault="00501056" w:rsidP="00501056">
            <w:pPr>
              <w:pStyle w:val="ListParagraph"/>
              <w:numPr>
                <w:ilvl w:val="1"/>
                <w:numId w:val="9"/>
              </w:numPr>
              <w:spacing w:after="0" w:line="240" w:lineRule="auto"/>
              <w:ind w:left="232" w:hanging="218"/>
              <w:rPr>
                <w:rFonts w:ascii="Times New Roman" w:hAnsi="Times New Roman"/>
                <w:color w:val="000000"/>
                <w:sz w:val="24"/>
                <w:szCs w:val="24"/>
              </w:rPr>
            </w:pPr>
            <w:r>
              <w:rPr>
                <w:rFonts w:ascii="Times New Roman" w:hAnsi="Times New Roman"/>
                <w:color w:val="000000"/>
                <w:sz w:val="24"/>
                <w:szCs w:val="24"/>
              </w:rPr>
              <w:t>Merangsang peristaltic usus</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lang w:val="id-ID"/>
              </w:rPr>
              <w:t>Waktu dan Tempat</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color w:val="000000"/>
                <w:sz w:val="24"/>
                <w:szCs w:val="24"/>
                <w:lang w:val="id-ID"/>
              </w:rPr>
            </w:pPr>
            <w:r>
              <w:rPr>
                <w:rFonts w:ascii="Times New Roman" w:hAnsi="Times New Roman"/>
                <w:sz w:val="24"/>
                <w:szCs w:val="24"/>
                <w:lang w:val="id-ID"/>
              </w:rPr>
              <w:t>Dilakukan 5 menit setelah operasi selesai, selama 30 menit di ruang pemulihan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Persiapan tempat dan alat</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ind w:left="259" w:hanging="262"/>
              <w:rPr>
                <w:rFonts w:ascii="Times New Roman" w:hAnsi="Times New Roman"/>
                <w:sz w:val="24"/>
                <w:szCs w:val="24"/>
              </w:rPr>
            </w:pPr>
            <w:r>
              <w:rPr>
                <w:rFonts w:ascii="Times New Roman" w:hAnsi="Times New Roman"/>
                <w:sz w:val="24"/>
                <w:szCs w:val="24"/>
              </w:rPr>
              <w:t>Alat-alat :</w:t>
            </w:r>
          </w:p>
          <w:p w:rsidR="00501056" w:rsidRDefault="00501056" w:rsidP="00501056">
            <w:pPr>
              <w:pStyle w:val="ListParagraph"/>
              <w:numPr>
                <w:ilvl w:val="3"/>
                <w:numId w:val="3"/>
              </w:numPr>
              <w:spacing w:after="0" w:line="240" w:lineRule="auto"/>
              <w:ind w:left="367"/>
              <w:rPr>
                <w:rFonts w:ascii="Times New Roman" w:hAnsi="Times New Roman"/>
                <w:sz w:val="24"/>
                <w:szCs w:val="24"/>
              </w:rPr>
            </w:pPr>
            <w:r>
              <w:rPr>
                <w:rFonts w:ascii="Times New Roman" w:hAnsi="Times New Roman"/>
                <w:sz w:val="24"/>
                <w:szCs w:val="24"/>
              </w:rPr>
              <w:t>Buli-buli panas</w:t>
            </w:r>
            <w:r>
              <w:rPr>
                <w:rFonts w:ascii="Times New Roman" w:hAnsi="Times New Roman"/>
                <w:sz w:val="24"/>
                <w:szCs w:val="24"/>
                <w:lang w:val="id-ID"/>
              </w:rPr>
              <w:t xml:space="preserve"> </w:t>
            </w:r>
          </w:p>
          <w:p w:rsidR="00501056" w:rsidRDefault="00501056" w:rsidP="00501056">
            <w:pPr>
              <w:pStyle w:val="ListParagraph"/>
              <w:numPr>
                <w:ilvl w:val="3"/>
                <w:numId w:val="3"/>
              </w:numPr>
              <w:spacing w:after="0" w:line="240" w:lineRule="auto"/>
              <w:ind w:left="367"/>
              <w:rPr>
                <w:rFonts w:ascii="Times New Roman" w:hAnsi="Times New Roman"/>
                <w:sz w:val="24"/>
                <w:szCs w:val="24"/>
              </w:rPr>
            </w:pPr>
            <w:r>
              <w:rPr>
                <w:rFonts w:ascii="Times New Roman" w:hAnsi="Times New Roman"/>
                <w:sz w:val="24"/>
                <w:szCs w:val="24"/>
              </w:rPr>
              <w:t>Sarung buli-buli panas</w:t>
            </w:r>
          </w:p>
          <w:p w:rsidR="00501056" w:rsidRDefault="00501056" w:rsidP="00501056">
            <w:pPr>
              <w:pStyle w:val="ListParagraph"/>
              <w:numPr>
                <w:ilvl w:val="3"/>
                <w:numId w:val="3"/>
              </w:numPr>
              <w:spacing w:after="0" w:line="240" w:lineRule="auto"/>
              <w:ind w:left="367"/>
              <w:rPr>
                <w:rFonts w:ascii="Times New Roman" w:hAnsi="Times New Roman"/>
                <w:sz w:val="24"/>
                <w:szCs w:val="24"/>
              </w:rPr>
            </w:pPr>
            <w:r>
              <w:rPr>
                <w:rFonts w:ascii="Times New Roman" w:hAnsi="Times New Roman"/>
                <w:sz w:val="24"/>
                <w:szCs w:val="24"/>
              </w:rPr>
              <w:t xml:space="preserve">Air panas </w:t>
            </w:r>
            <w:r>
              <w:rPr>
                <w:rFonts w:ascii="Times New Roman" w:hAnsi="Times New Roman"/>
                <w:sz w:val="24"/>
                <w:szCs w:val="24"/>
                <w:lang w:val="id-ID"/>
              </w:rPr>
              <w:t xml:space="preserve">bersuhu </w:t>
            </w:r>
            <w:r>
              <w:rPr>
                <w:rFonts w:ascii="Times New Roman" w:hAnsi="Times New Roman"/>
                <w:color w:val="000000"/>
                <w:sz w:val="24"/>
                <w:szCs w:val="24"/>
              </w:rPr>
              <w:t>50-60</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sz w:val="24"/>
                <w:szCs w:val="24"/>
              </w:rPr>
              <w:t xml:space="preserve"> dalam termos</w:t>
            </w:r>
            <w:r>
              <w:rPr>
                <w:rFonts w:ascii="Times New Roman" w:hAnsi="Times New Roman"/>
                <w:sz w:val="24"/>
                <w:szCs w:val="24"/>
                <w:lang w:val="id-ID"/>
              </w:rPr>
              <w:t xml:space="preserve"> </w:t>
            </w:r>
          </w:p>
          <w:p w:rsidR="00501056" w:rsidRDefault="00501056" w:rsidP="00501056">
            <w:pPr>
              <w:pStyle w:val="ListParagraph"/>
              <w:numPr>
                <w:ilvl w:val="3"/>
                <w:numId w:val="3"/>
              </w:numPr>
              <w:spacing w:after="0" w:line="240" w:lineRule="auto"/>
              <w:ind w:left="367"/>
              <w:rPr>
                <w:rFonts w:ascii="Times New Roman" w:hAnsi="Times New Roman"/>
                <w:sz w:val="24"/>
                <w:szCs w:val="24"/>
              </w:rPr>
            </w:pPr>
            <w:r>
              <w:rPr>
                <w:rFonts w:ascii="Times New Roman" w:hAnsi="Times New Roman"/>
                <w:sz w:val="24"/>
                <w:szCs w:val="24"/>
              </w:rPr>
              <w:t>Baskom</w:t>
            </w:r>
          </w:p>
          <w:p w:rsidR="00501056" w:rsidRDefault="00501056" w:rsidP="00501056">
            <w:pPr>
              <w:pStyle w:val="ListParagraph"/>
              <w:numPr>
                <w:ilvl w:val="3"/>
                <w:numId w:val="3"/>
              </w:numPr>
              <w:spacing w:after="0" w:line="240" w:lineRule="auto"/>
              <w:ind w:left="367"/>
              <w:rPr>
                <w:rFonts w:ascii="Times New Roman" w:hAnsi="Times New Roman"/>
                <w:sz w:val="24"/>
                <w:szCs w:val="24"/>
              </w:rPr>
            </w:pPr>
            <w:r>
              <w:rPr>
                <w:rFonts w:ascii="Times New Roman" w:hAnsi="Times New Roman"/>
                <w:sz w:val="24"/>
                <w:szCs w:val="24"/>
              </w:rPr>
              <w:t>Termometer air (hydrometer)</w:t>
            </w:r>
          </w:p>
          <w:p w:rsidR="00501056" w:rsidRDefault="00501056" w:rsidP="00501056">
            <w:pPr>
              <w:pStyle w:val="ListParagraph"/>
              <w:numPr>
                <w:ilvl w:val="3"/>
                <w:numId w:val="3"/>
              </w:numPr>
              <w:spacing w:after="0" w:line="240" w:lineRule="auto"/>
              <w:ind w:left="367"/>
              <w:rPr>
                <w:rFonts w:ascii="Times New Roman" w:hAnsi="Times New Roman"/>
                <w:sz w:val="24"/>
                <w:szCs w:val="24"/>
              </w:rPr>
            </w:pPr>
            <w:r>
              <w:rPr>
                <w:rFonts w:ascii="Times New Roman" w:hAnsi="Times New Roman"/>
                <w:sz w:val="24"/>
                <w:szCs w:val="24"/>
                <w:lang w:val="id-ID"/>
              </w:rPr>
              <w:t>Handuk kering</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Persiapan pasien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3"/>
                <w:numId w:val="4"/>
              </w:numPr>
              <w:spacing w:after="0" w:line="240" w:lineRule="auto"/>
              <w:ind w:left="176" w:hanging="224"/>
              <w:rPr>
                <w:rFonts w:ascii="Times New Roman" w:hAnsi="Times New Roman"/>
                <w:sz w:val="24"/>
                <w:szCs w:val="24"/>
              </w:rPr>
            </w:pPr>
            <w:r>
              <w:rPr>
                <w:rFonts w:ascii="Times New Roman" w:hAnsi="Times New Roman"/>
                <w:sz w:val="24"/>
                <w:szCs w:val="24"/>
              </w:rPr>
              <w:t>Menjelaskan pada pasien tentang tindakan yang akan dilakukan</w:t>
            </w:r>
          </w:p>
          <w:p w:rsidR="00501056" w:rsidRDefault="00501056" w:rsidP="00501056">
            <w:pPr>
              <w:pStyle w:val="ListParagraph"/>
              <w:numPr>
                <w:ilvl w:val="3"/>
                <w:numId w:val="4"/>
              </w:numPr>
              <w:spacing w:after="0" w:line="240" w:lineRule="auto"/>
              <w:ind w:left="176" w:hanging="224"/>
              <w:rPr>
                <w:rFonts w:ascii="Times New Roman" w:hAnsi="Times New Roman"/>
                <w:sz w:val="24"/>
                <w:szCs w:val="24"/>
              </w:rPr>
            </w:pPr>
            <w:r>
              <w:rPr>
                <w:rFonts w:ascii="Times New Roman" w:hAnsi="Times New Roman"/>
                <w:sz w:val="24"/>
                <w:szCs w:val="24"/>
              </w:rPr>
              <w:t xml:space="preserve">Mengatur posisi pasien </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 xml:space="preserve">Persiapan Lingkungan </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Pintu ditutup dan memasang sketsel</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Pelaksanaan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Siapkan peralatan</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Cuci tangan</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Lakukan pemanasan pendahuluan pada buli-buli panas dengan cara: mengisi buli-buli dengan air panas, kencangkan penutupnya, kemudian membalik posisi buli-buli berulang-ulang, lalu kosongkan isinya</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Siapkan dan ukur suhu air yang diinginkan (50-60</w:t>
            </w:r>
            <w:r>
              <w:rPr>
                <w:rFonts w:ascii="Times New Roman" w:hAnsi="Times New Roman"/>
                <w:color w:val="000000"/>
                <w:sz w:val="24"/>
                <w:szCs w:val="24"/>
                <w:vertAlign w:val="superscript"/>
              </w:rPr>
              <w:t>O</w:t>
            </w:r>
            <w:r>
              <w:rPr>
                <w:rFonts w:ascii="Times New Roman" w:hAnsi="Times New Roman"/>
                <w:color w:val="000000"/>
                <w:sz w:val="24"/>
                <w:szCs w:val="24"/>
              </w:rPr>
              <w:t>C)</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lang w:val="id-ID"/>
              </w:rPr>
              <w:t>I</w:t>
            </w:r>
            <w:r>
              <w:rPr>
                <w:rFonts w:ascii="Times New Roman" w:hAnsi="Times New Roman"/>
                <w:color w:val="000000"/>
                <w:sz w:val="24"/>
                <w:szCs w:val="24"/>
              </w:rPr>
              <w:t xml:space="preserve">si buli-buli dengan air panas sebanyak ±1/2 bagian dari ukuran buli-buli tersebut. Lalu keluarkan udaranya </w:t>
            </w:r>
            <w:r>
              <w:rPr>
                <w:rFonts w:ascii="Times New Roman" w:hAnsi="Times New Roman"/>
                <w:color w:val="000000"/>
                <w:sz w:val="24"/>
                <w:szCs w:val="24"/>
                <w:lang w:val="id-ID"/>
              </w:rPr>
              <w:t>d</w:t>
            </w:r>
            <w:r>
              <w:rPr>
                <w:rFonts w:ascii="Times New Roman" w:hAnsi="Times New Roman"/>
                <w:color w:val="000000"/>
                <w:sz w:val="24"/>
                <w:szCs w:val="24"/>
              </w:rPr>
              <w:t xml:space="preserve"> engan cara:</w:t>
            </w:r>
          </w:p>
          <w:p w:rsidR="00501056" w:rsidRDefault="00501056" w:rsidP="00501056">
            <w:pPr>
              <w:pStyle w:val="ListParagraph"/>
              <w:numPr>
                <w:ilvl w:val="1"/>
                <w:numId w:val="10"/>
              </w:numPr>
              <w:spacing w:after="0" w:line="240" w:lineRule="auto"/>
              <w:ind w:left="459" w:hanging="195"/>
              <w:jc w:val="both"/>
              <w:rPr>
                <w:rFonts w:ascii="Times New Roman" w:hAnsi="Times New Roman"/>
                <w:color w:val="000000"/>
                <w:sz w:val="24"/>
                <w:szCs w:val="24"/>
              </w:rPr>
            </w:pPr>
            <w:r>
              <w:rPr>
                <w:rFonts w:ascii="Times New Roman" w:hAnsi="Times New Roman"/>
                <w:color w:val="000000"/>
                <w:sz w:val="24"/>
                <w:szCs w:val="24"/>
              </w:rPr>
              <w:t>Letakkan atau tidurkan buli-buli di atas meja/tempat datar</w:t>
            </w:r>
          </w:p>
          <w:p w:rsidR="00501056" w:rsidRDefault="00501056" w:rsidP="00501056">
            <w:pPr>
              <w:pStyle w:val="ListParagraph"/>
              <w:numPr>
                <w:ilvl w:val="1"/>
                <w:numId w:val="10"/>
              </w:numPr>
              <w:spacing w:after="0" w:line="240" w:lineRule="auto"/>
              <w:ind w:left="459" w:hanging="195"/>
              <w:jc w:val="both"/>
              <w:rPr>
                <w:rFonts w:ascii="Times New Roman" w:hAnsi="Times New Roman"/>
                <w:color w:val="000000"/>
                <w:sz w:val="24"/>
                <w:szCs w:val="24"/>
              </w:rPr>
            </w:pPr>
            <w:r>
              <w:rPr>
                <w:rFonts w:ascii="Times New Roman" w:hAnsi="Times New Roman"/>
                <w:color w:val="000000"/>
                <w:sz w:val="24"/>
                <w:szCs w:val="24"/>
              </w:rPr>
              <w:t>Bagian atas buli-buli dilipat sampai kelihatan permukaan air di leher buli-buli</w:t>
            </w:r>
          </w:p>
          <w:p w:rsidR="00501056" w:rsidRDefault="00501056" w:rsidP="00501056">
            <w:pPr>
              <w:pStyle w:val="ListParagraph"/>
              <w:numPr>
                <w:ilvl w:val="1"/>
                <w:numId w:val="10"/>
              </w:numPr>
              <w:spacing w:after="0" w:line="240" w:lineRule="auto"/>
              <w:ind w:left="459" w:hanging="195"/>
              <w:jc w:val="both"/>
              <w:rPr>
                <w:rFonts w:ascii="Times New Roman" w:hAnsi="Times New Roman"/>
                <w:color w:val="000000"/>
                <w:sz w:val="24"/>
                <w:szCs w:val="24"/>
              </w:rPr>
            </w:pPr>
            <w:r>
              <w:rPr>
                <w:rFonts w:ascii="Times New Roman" w:hAnsi="Times New Roman"/>
                <w:color w:val="000000"/>
                <w:sz w:val="24"/>
                <w:szCs w:val="24"/>
              </w:rPr>
              <w:t xml:space="preserve">Kemudian buli-buli ditutup </w:t>
            </w:r>
            <w:r>
              <w:rPr>
                <w:rFonts w:ascii="Times New Roman" w:hAnsi="Times New Roman"/>
                <w:color w:val="000000"/>
                <w:sz w:val="24"/>
                <w:szCs w:val="24"/>
                <w:lang w:val="id-ID"/>
              </w:rPr>
              <w:t>dengan</w:t>
            </w:r>
            <w:r>
              <w:rPr>
                <w:rFonts w:ascii="Times New Roman" w:hAnsi="Times New Roman"/>
                <w:color w:val="000000"/>
                <w:sz w:val="24"/>
                <w:szCs w:val="24"/>
              </w:rPr>
              <w:t xml:space="preserve"> tutupnya </w:t>
            </w:r>
            <w:r>
              <w:rPr>
                <w:rFonts w:ascii="Times New Roman" w:hAnsi="Times New Roman"/>
                <w:color w:val="000000"/>
                <w:sz w:val="24"/>
                <w:szCs w:val="24"/>
                <w:lang w:val="id-ID"/>
              </w:rPr>
              <w:t xml:space="preserve">sampai </w:t>
            </w:r>
            <w:r>
              <w:rPr>
                <w:rFonts w:ascii="Times New Roman" w:hAnsi="Times New Roman"/>
                <w:color w:val="000000"/>
                <w:sz w:val="24"/>
                <w:szCs w:val="24"/>
              </w:rPr>
              <w:t>rapat</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 xml:space="preserve">Periksa apakah buli-buli bocor atau tidak, lalu keringkan dengan </w:t>
            </w:r>
            <w:r>
              <w:rPr>
                <w:rFonts w:ascii="Times New Roman" w:hAnsi="Times New Roman"/>
                <w:color w:val="000000"/>
                <w:sz w:val="24"/>
                <w:szCs w:val="24"/>
                <w:lang w:val="id-ID"/>
              </w:rPr>
              <w:t>handuk kering</w:t>
            </w:r>
            <w:r>
              <w:rPr>
                <w:rFonts w:ascii="Times New Roman" w:hAnsi="Times New Roman"/>
                <w:color w:val="000000"/>
                <w:sz w:val="24"/>
                <w:szCs w:val="24"/>
              </w:rPr>
              <w:t xml:space="preserve"> dan masukkan ke dalam sarung buli-buli</w:t>
            </w:r>
          </w:p>
          <w:p w:rsidR="00501056" w:rsidRDefault="00501056" w:rsidP="00501056">
            <w:pPr>
              <w:numPr>
                <w:ilvl w:val="0"/>
                <w:numId w:val="3"/>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rPr>
              <w:t>Bawa buli-buli tersebut ke dekat pasien</w:t>
            </w:r>
          </w:p>
          <w:p w:rsidR="00501056" w:rsidRDefault="00501056" w:rsidP="00501056">
            <w:pPr>
              <w:numPr>
                <w:ilvl w:val="0"/>
                <w:numId w:val="3"/>
              </w:numPr>
              <w:tabs>
                <w:tab w:val="left" w:pos="905"/>
              </w:tabs>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rPr>
              <w:t xml:space="preserve">Letakkan/pasang buli-buli pada </w:t>
            </w:r>
            <w:r>
              <w:rPr>
                <w:rFonts w:ascii="Times New Roman" w:hAnsi="Times New Roman"/>
                <w:color w:val="000000"/>
                <w:sz w:val="24"/>
                <w:szCs w:val="24"/>
                <w:lang w:val="id-ID"/>
              </w:rPr>
              <w:t>bagian tubuh yang di kehendaki (ledua aksila)</w:t>
            </w:r>
          </w:p>
          <w:p w:rsidR="00501056" w:rsidRDefault="00501056" w:rsidP="00501056">
            <w:pPr>
              <w:numPr>
                <w:ilvl w:val="0"/>
                <w:numId w:val="3"/>
              </w:numPr>
              <w:spacing w:after="0" w:line="240" w:lineRule="auto"/>
              <w:ind w:left="232" w:hanging="283"/>
              <w:jc w:val="both"/>
              <w:rPr>
                <w:rFonts w:ascii="Times New Roman" w:hAnsi="Times New Roman"/>
                <w:color w:val="000000"/>
                <w:sz w:val="24"/>
                <w:szCs w:val="24"/>
              </w:rPr>
            </w:pPr>
            <w:r>
              <w:rPr>
                <w:rFonts w:ascii="Times New Roman" w:hAnsi="Times New Roman"/>
                <w:color w:val="000000"/>
                <w:sz w:val="24"/>
                <w:szCs w:val="24"/>
              </w:rPr>
              <w:t>Kaji secara teratur kondisi pasien untuk me</w:t>
            </w:r>
            <w:r>
              <w:rPr>
                <w:rFonts w:ascii="Times New Roman" w:hAnsi="Times New Roman"/>
                <w:color w:val="000000"/>
                <w:sz w:val="24"/>
                <w:szCs w:val="24"/>
                <w:lang w:val="id-ID"/>
              </w:rPr>
              <w:t>mperhatikan jangan sampai kulit pasien terbakar</w:t>
            </w:r>
          </w:p>
          <w:p w:rsidR="00501056" w:rsidRDefault="00501056" w:rsidP="00501056">
            <w:pPr>
              <w:numPr>
                <w:ilvl w:val="0"/>
                <w:numId w:val="3"/>
              </w:numPr>
              <w:spacing w:after="0" w:line="240" w:lineRule="auto"/>
              <w:ind w:left="374" w:hanging="425"/>
              <w:jc w:val="both"/>
              <w:rPr>
                <w:rFonts w:ascii="Times New Roman" w:hAnsi="Times New Roman"/>
                <w:color w:val="000000"/>
                <w:sz w:val="24"/>
                <w:szCs w:val="24"/>
              </w:rPr>
            </w:pPr>
            <w:r>
              <w:rPr>
                <w:rFonts w:ascii="Times New Roman" w:hAnsi="Times New Roman"/>
                <w:color w:val="000000"/>
                <w:sz w:val="24"/>
                <w:szCs w:val="24"/>
              </w:rPr>
              <w:t>Ganti buli-buli panas setelah 20 menit dipasang dengan air panas lagi, sesuai yang dikehendaki</w:t>
            </w:r>
          </w:p>
          <w:p w:rsidR="00501056" w:rsidRDefault="00501056" w:rsidP="00501056">
            <w:pPr>
              <w:numPr>
                <w:ilvl w:val="0"/>
                <w:numId w:val="3"/>
              </w:numPr>
              <w:spacing w:after="0" w:line="240" w:lineRule="auto"/>
              <w:ind w:left="374" w:hanging="425"/>
              <w:jc w:val="both"/>
              <w:rPr>
                <w:rFonts w:ascii="Times New Roman" w:hAnsi="Times New Roman"/>
                <w:color w:val="000000"/>
                <w:sz w:val="24"/>
                <w:szCs w:val="24"/>
              </w:rPr>
            </w:pPr>
            <w:r>
              <w:rPr>
                <w:rFonts w:ascii="Times New Roman" w:hAnsi="Times New Roman"/>
                <w:color w:val="000000"/>
                <w:sz w:val="24"/>
                <w:szCs w:val="24"/>
              </w:rPr>
              <w:t>Bereskan alat-alat bila sudah selesai</w:t>
            </w:r>
          </w:p>
          <w:p w:rsidR="00501056" w:rsidRDefault="00501056" w:rsidP="00501056">
            <w:pPr>
              <w:numPr>
                <w:ilvl w:val="0"/>
                <w:numId w:val="3"/>
              </w:numPr>
              <w:spacing w:after="0" w:line="240" w:lineRule="auto"/>
              <w:ind w:left="374" w:hanging="425"/>
              <w:jc w:val="both"/>
              <w:rPr>
                <w:rFonts w:ascii="Times New Roman" w:hAnsi="Times New Roman"/>
                <w:color w:val="000000"/>
                <w:sz w:val="24"/>
                <w:szCs w:val="24"/>
              </w:rPr>
            </w:pPr>
            <w:r>
              <w:rPr>
                <w:rFonts w:ascii="Times New Roman" w:hAnsi="Times New Roman"/>
                <w:color w:val="000000"/>
                <w:sz w:val="24"/>
                <w:szCs w:val="24"/>
              </w:rPr>
              <w:t>Cuci tangan</w:t>
            </w:r>
          </w:p>
        </w:tc>
      </w:tr>
    </w:tbl>
    <w:p w:rsidR="00501056" w:rsidRDefault="00501056" w:rsidP="00501056">
      <w:pPr>
        <w:rPr>
          <w:rFonts w:ascii="Times New Roman" w:hAnsi="Times New Roman"/>
          <w:sz w:val="24"/>
          <w:szCs w:val="24"/>
          <w:lang w:val="id-ID"/>
        </w:rPr>
      </w:pPr>
    </w:p>
    <w:p w:rsidR="00501056" w:rsidRDefault="00501056" w:rsidP="00501056">
      <w:pPr>
        <w:spacing w:after="200" w:line="276" w:lineRule="auto"/>
        <w:rPr>
          <w:rFonts w:ascii="Times New Roman" w:hAnsi="Times New Roman"/>
          <w:sz w:val="24"/>
          <w:szCs w:val="24"/>
          <w:lang w:val="id-ID"/>
        </w:rPr>
      </w:pPr>
      <w:r>
        <w:rPr>
          <w:rFonts w:ascii="Times New Roman" w:hAnsi="Times New Roman"/>
          <w:sz w:val="24"/>
          <w:szCs w:val="24"/>
          <w:lang w:val="id-ID"/>
        </w:rPr>
        <w:br w:type="page"/>
      </w:r>
    </w:p>
    <w:p w:rsidR="00501056" w:rsidRDefault="00501056" w:rsidP="00501056">
      <w:pPr>
        <w:spacing w:line="240" w:lineRule="auto"/>
        <w:rPr>
          <w:rFonts w:ascii="Times New Roman" w:hAnsi="Times New Roman"/>
          <w:i/>
          <w:sz w:val="24"/>
          <w:szCs w:val="24"/>
          <w:lang w:val="id-ID"/>
        </w:rPr>
      </w:pPr>
      <w:r>
        <w:rPr>
          <w:rFonts w:ascii="Times New Roman" w:hAnsi="Times New Roman"/>
          <w:i/>
          <w:sz w:val="24"/>
          <w:szCs w:val="24"/>
          <w:lang w:val="id-ID"/>
        </w:rPr>
        <w:t>Lampiran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202"/>
      </w:tblGrid>
      <w:tr w:rsidR="00501056" w:rsidTr="00501056">
        <w:tc>
          <w:tcPr>
            <w:tcW w:w="8153" w:type="dxa"/>
            <w:gridSpan w:val="2"/>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jc w:val="center"/>
              <w:rPr>
                <w:rFonts w:ascii="Times New Roman" w:hAnsi="Times New Roman"/>
                <w:b/>
                <w:sz w:val="24"/>
                <w:szCs w:val="24"/>
                <w:lang w:val="id-ID"/>
              </w:rPr>
            </w:pPr>
            <w:r>
              <w:rPr>
                <w:rFonts w:ascii="Times New Roman" w:hAnsi="Times New Roman"/>
                <w:b/>
                <w:sz w:val="24"/>
                <w:szCs w:val="24"/>
                <w:lang w:val="id-ID"/>
              </w:rPr>
              <w:t xml:space="preserve">PANDUAN </w:t>
            </w:r>
            <w:r>
              <w:rPr>
                <w:rFonts w:ascii="Times New Roman" w:hAnsi="Times New Roman"/>
                <w:b/>
                <w:sz w:val="24"/>
                <w:szCs w:val="24"/>
              </w:rPr>
              <w:t>PROSEDUR</w:t>
            </w:r>
            <w:r>
              <w:rPr>
                <w:rFonts w:ascii="Times New Roman" w:hAnsi="Times New Roman"/>
                <w:b/>
                <w:sz w:val="24"/>
                <w:szCs w:val="24"/>
                <w:lang w:val="id-ID"/>
              </w:rPr>
              <w:t xml:space="preserve"> PENGUKURAN SUHU BADAN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Pengertian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rPr>
              <w:t xml:space="preserve">uatu kegiatan </w:t>
            </w:r>
            <w:r>
              <w:rPr>
                <w:rFonts w:ascii="Times New Roman" w:hAnsi="Times New Roman"/>
                <w:sz w:val="24"/>
                <w:szCs w:val="24"/>
                <w:lang w:val="id-ID"/>
              </w:rPr>
              <w:t>yang dilakukan untuk mengukur suhu tubuh yang dilakukan dengan meletakkan alat pengukur suhu (thermometer timpani) pada salah satu bagian tubuh pasien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Indikasi</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4"/>
                <w:numId w:val="6"/>
              </w:numPr>
              <w:spacing w:after="0" w:line="240" w:lineRule="auto"/>
              <w:ind w:left="278" w:hanging="305"/>
              <w:rPr>
                <w:rFonts w:ascii="Times New Roman" w:hAnsi="Times New Roman"/>
                <w:color w:val="000000"/>
                <w:sz w:val="24"/>
                <w:szCs w:val="24"/>
                <w:lang w:val="id-ID"/>
              </w:rPr>
            </w:pPr>
            <w:r>
              <w:rPr>
                <w:rFonts w:ascii="Times New Roman" w:hAnsi="Times New Roman"/>
                <w:color w:val="000000"/>
                <w:sz w:val="24"/>
                <w:szCs w:val="24"/>
                <w:lang w:val="id-ID"/>
              </w:rPr>
              <w:t>Pasien dalam keadaan demam</w:t>
            </w:r>
          </w:p>
          <w:p w:rsidR="00501056" w:rsidRDefault="00501056" w:rsidP="00501056">
            <w:pPr>
              <w:pStyle w:val="ListParagraph"/>
              <w:numPr>
                <w:ilvl w:val="4"/>
                <w:numId w:val="6"/>
              </w:numPr>
              <w:spacing w:after="0" w:line="240" w:lineRule="auto"/>
              <w:ind w:left="278" w:hanging="305"/>
              <w:rPr>
                <w:rFonts w:ascii="Times New Roman" w:hAnsi="Times New Roman"/>
                <w:color w:val="000000"/>
                <w:sz w:val="24"/>
                <w:szCs w:val="24"/>
                <w:lang w:val="id-ID"/>
              </w:rPr>
            </w:pPr>
            <w:r>
              <w:rPr>
                <w:rFonts w:ascii="Times New Roman" w:hAnsi="Times New Roman"/>
                <w:color w:val="000000"/>
                <w:sz w:val="24"/>
                <w:szCs w:val="24"/>
                <w:lang w:val="id-ID"/>
              </w:rPr>
              <w:t>Pasien dalam keadaan menggigil/kedinginan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Tujuan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color w:val="000000"/>
                <w:sz w:val="24"/>
                <w:szCs w:val="24"/>
              </w:rPr>
            </w:pPr>
            <w:r>
              <w:rPr>
                <w:rFonts w:ascii="Times New Roman" w:hAnsi="Times New Roman"/>
                <w:color w:val="000000"/>
                <w:sz w:val="24"/>
                <w:szCs w:val="24"/>
                <w:lang w:val="id-ID"/>
              </w:rPr>
              <w:t>Mengetahui suhu tubuh pasien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lang w:val="id-ID"/>
              </w:rPr>
              <w:t>Waktu dan Tempat</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color w:val="000000"/>
                <w:sz w:val="24"/>
                <w:szCs w:val="24"/>
                <w:lang w:val="id-ID"/>
              </w:rPr>
            </w:pPr>
            <w:r>
              <w:rPr>
                <w:rFonts w:ascii="Times New Roman" w:hAnsi="Times New Roman"/>
                <w:sz w:val="24"/>
                <w:szCs w:val="24"/>
                <w:lang w:val="id-ID"/>
              </w:rPr>
              <w:t>Dilakukan tiap 10 menit selama 30 menit pada saat dilakukan intervensi di ruang pemulihan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Persiapan tempat dan alat</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ind w:left="259" w:hanging="262"/>
              <w:rPr>
                <w:rFonts w:ascii="Times New Roman" w:hAnsi="Times New Roman"/>
                <w:sz w:val="24"/>
                <w:szCs w:val="24"/>
              </w:rPr>
            </w:pPr>
            <w:r>
              <w:rPr>
                <w:rFonts w:ascii="Times New Roman" w:hAnsi="Times New Roman"/>
                <w:sz w:val="24"/>
                <w:szCs w:val="24"/>
              </w:rPr>
              <w:t>Alat-alat :</w:t>
            </w:r>
          </w:p>
          <w:p w:rsidR="00501056" w:rsidRDefault="00501056" w:rsidP="00501056">
            <w:pPr>
              <w:pStyle w:val="ListParagraph"/>
              <w:numPr>
                <w:ilvl w:val="3"/>
                <w:numId w:val="3"/>
              </w:numPr>
              <w:spacing w:after="0" w:line="240" w:lineRule="auto"/>
              <w:ind w:left="176" w:hanging="284"/>
              <w:rPr>
                <w:rFonts w:ascii="Times New Roman" w:hAnsi="Times New Roman"/>
                <w:sz w:val="24"/>
                <w:szCs w:val="24"/>
              </w:rPr>
            </w:pPr>
            <w:r>
              <w:rPr>
                <w:rFonts w:ascii="Times New Roman" w:hAnsi="Times New Roman"/>
                <w:sz w:val="24"/>
                <w:szCs w:val="24"/>
                <w:lang w:val="id-ID"/>
              </w:rPr>
              <w:t>Termometer timpani</w:t>
            </w:r>
          </w:p>
          <w:p w:rsidR="00501056" w:rsidRDefault="00501056" w:rsidP="00501056">
            <w:pPr>
              <w:pStyle w:val="ListParagraph"/>
              <w:numPr>
                <w:ilvl w:val="3"/>
                <w:numId w:val="3"/>
              </w:numPr>
              <w:spacing w:after="0" w:line="240" w:lineRule="auto"/>
              <w:ind w:left="176" w:hanging="284"/>
              <w:rPr>
                <w:rFonts w:ascii="Times New Roman" w:hAnsi="Times New Roman"/>
                <w:sz w:val="24"/>
                <w:szCs w:val="24"/>
              </w:rPr>
            </w:pPr>
            <w:r>
              <w:rPr>
                <w:rFonts w:ascii="Times New Roman" w:hAnsi="Times New Roman"/>
                <w:sz w:val="24"/>
                <w:szCs w:val="24"/>
                <w:lang w:val="id-ID"/>
              </w:rPr>
              <w:t xml:space="preserve">Alkohol </w:t>
            </w:r>
            <w:r>
              <w:rPr>
                <w:rFonts w:ascii="Times New Roman" w:hAnsi="Times New Roman"/>
                <w:i/>
                <w:sz w:val="24"/>
                <w:szCs w:val="24"/>
                <w:lang w:val="id-ID"/>
              </w:rPr>
              <w:t>swab</w:t>
            </w:r>
          </w:p>
          <w:p w:rsidR="00501056" w:rsidRDefault="00501056" w:rsidP="00501056">
            <w:pPr>
              <w:pStyle w:val="ListParagraph"/>
              <w:numPr>
                <w:ilvl w:val="3"/>
                <w:numId w:val="3"/>
              </w:numPr>
              <w:spacing w:after="0" w:line="240" w:lineRule="auto"/>
              <w:ind w:left="176" w:hanging="284"/>
              <w:rPr>
                <w:rFonts w:ascii="Times New Roman" w:hAnsi="Times New Roman"/>
                <w:sz w:val="24"/>
                <w:szCs w:val="24"/>
              </w:rPr>
            </w:pPr>
            <w:r>
              <w:rPr>
                <w:rFonts w:ascii="Times New Roman" w:hAnsi="Times New Roman"/>
                <w:sz w:val="24"/>
                <w:szCs w:val="24"/>
                <w:lang w:val="id-ID"/>
              </w:rPr>
              <w:t xml:space="preserve">Bengkok </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Persiapan pasien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0"/>
                <w:numId w:val="11"/>
              </w:numPr>
              <w:spacing w:after="0" w:line="240" w:lineRule="auto"/>
              <w:ind w:left="176" w:hanging="246"/>
              <w:rPr>
                <w:rFonts w:ascii="Times New Roman" w:hAnsi="Times New Roman"/>
                <w:sz w:val="24"/>
                <w:szCs w:val="24"/>
              </w:rPr>
            </w:pPr>
            <w:r>
              <w:rPr>
                <w:rFonts w:ascii="Times New Roman" w:hAnsi="Times New Roman"/>
                <w:sz w:val="24"/>
                <w:szCs w:val="24"/>
              </w:rPr>
              <w:t>Menjelaskan pada pasien tentang tindakan yang akan dilakukan</w:t>
            </w:r>
          </w:p>
          <w:p w:rsidR="00501056" w:rsidRDefault="00501056" w:rsidP="00501056">
            <w:pPr>
              <w:pStyle w:val="ListParagraph"/>
              <w:numPr>
                <w:ilvl w:val="0"/>
                <w:numId w:val="11"/>
              </w:numPr>
              <w:spacing w:after="0" w:line="240" w:lineRule="auto"/>
              <w:ind w:left="176" w:hanging="246"/>
              <w:rPr>
                <w:rFonts w:ascii="Times New Roman" w:hAnsi="Times New Roman"/>
                <w:sz w:val="24"/>
                <w:szCs w:val="24"/>
              </w:rPr>
            </w:pPr>
            <w:r>
              <w:rPr>
                <w:rFonts w:ascii="Times New Roman" w:hAnsi="Times New Roman"/>
                <w:sz w:val="24"/>
                <w:szCs w:val="24"/>
                <w:lang w:val="id-ID"/>
              </w:rPr>
              <w:t>M</w:t>
            </w:r>
            <w:r>
              <w:rPr>
                <w:rFonts w:ascii="Times New Roman" w:hAnsi="Times New Roman"/>
                <w:sz w:val="24"/>
                <w:szCs w:val="24"/>
              </w:rPr>
              <w:t xml:space="preserve">engatur posisi pasien </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 xml:space="preserve">Persiapan Lingkungan </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Pintu ditutup dan memasang sketsel</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Pelaksanaan</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Siapkan peralatan</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Cuci tangan</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lang w:val="id-ID"/>
              </w:rPr>
              <w:t>Pastikan kanalis auditori eksternus bebas dari serumen</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lang w:val="id-ID"/>
              </w:rPr>
              <w:t>Posisikan probe pada kanalis sehingga sinar infrared mengarah ke membran timpani (bila tidak maka pengukuran tidak tepat)</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lang w:val="id-ID"/>
              </w:rPr>
              <w:t>Tunggu 2-3 detik sampai hasil di termometer timpani terbaca</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lang w:val="id-ID"/>
              </w:rPr>
              <w:t>Catat hasil pengukuran suhu</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Bereskan alat-alat bila sudah selesai</w:t>
            </w:r>
          </w:p>
          <w:p w:rsidR="00501056" w:rsidRDefault="00501056" w:rsidP="00501056">
            <w:pPr>
              <w:pStyle w:val="ListParagraph"/>
              <w:numPr>
                <w:ilvl w:val="6"/>
                <w:numId w:val="3"/>
              </w:numPr>
              <w:spacing w:after="0" w:line="240" w:lineRule="auto"/>
              <w:ind w:left="275"/>
              <w:jc w:val="both"/>
              <w:rPr>
                <w:rFonts w:ascii="Times New Roman" w:hAnsi="Times New Roman"/>
                <w:color w:val="000000"/>
                <w:sz w:val="24"/>
                <w:szCs w:val="24"/>
              </w:rPr>
            </w:pPr>
            <w:r>
              <w:rPr>
                <w:rFonts w:ascii="Times New Roman" w:hAnsi="Times New Roman"/>
                <w:color w:val="000000"/>
                <w:sz w:val="24"/>
                <w:szCs w:val="24"/>
              </w:rPr>
              <w:t>Cuci tangan</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 xml:space="preserve">Sikap </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lang w:val="id-ID"/>
              </w:rPr>
            </w:pPr>
            <w:r>
              <w:rPr>
                <w:rFonts w:ascii="Times New Roman" w:hAnsi="Times New Roman"/>
                <w:sz w:val="24"/>
                <w:szCs w:val="24"/>
              </w:rPr>
              <w:t>Sikap Selama Pelaksanaan :</w:t>
            </w:r>
          </w:p>
          <w:p w:rsidR="00501056" w:rsidRDefault="00501056" w:rsidP="00501056">
            <w:pPr>
              <w:pStyle w:val="ListParagraph"/>
              <w:numPr>
                <w:ilvl w:val="6"/>
                <w:numId w:val="6"/>
              </w:numPr>
              <w:spacing w:after="0" w:line="240" w:lineRule="auto"/>
              <w:ind w:left="311"/>
              <w:rPr>
                <w:rFonts w:ascii="Times New Roman" w:hAnsi="Times New Roman"/>
                <w:sz w:val="24"/>
                <w:szCs w:val="24"/>
              </w:rPr>
            </w:pPr>
            <w:r>
              <w:rPr>
                <w:rFonts w:ascii="Times New Roman" w:hAnsi="Times New Roman"/>
                <w:sz w:val="24"/>
                <w:szCs w:val="24"/>
              </w:rPr>
              <w:t>Menunjukkan sikap sopan dan ramah</w:t>
            </w:r>
          </w:p>
          <w:p w:rsidR="00501056" w:rsidRDefault="00501056" w:rsidP="00501056">
            <w:pPr>
              <w:pStyle w:val="ListParagraph"/>
              <w:numPr>
                <w:ilvl w:val="6"/>
                <w:numId w:val="6"/>
              </w:numPr>
              <w:spacing w:after="0" w:line="240" w:lineRule="auto"/>
              <w:ind w:left="311"/>
              <w:rPr>
                <w:rFonts w:ascii="Times New Roman" w:hAnsi="Times New Roman"/>
                <w:sz w:val="24"/>
                <w:szCs w:val="24"/>
              </w:rPr>
            </w:pPr>
            <w:r>
              <w:rPr>
                <w:rFonts w:ascii="Times New Roman" w:hAnsi="Times New Roman"/>
                <w:sz w:val="24"/>
                <w:szCs w:val="24"/>
              </w:rPr>
              <w:t>Menjamin priva</w:t>
            </w:r>
            <w:r>
              <w:rPr>
                <w:rFonts w:ascii="Times New Roman" w:hAnsi="Times New Roman"/>
                <w:sz w:val="24"/>
                <w:szCs w:val="24"/>
                <w:lang w:val="id-ID"/>
              </w:rPr>
              <w:t>si</w:t>
            </w:r>
            <w:r>
              <w:rPr>
                <w:rFonts w:ascii="Times New Roman" w:hAnsi="Times New Roman"/>
                <w:sz w:val="24"/>
                <w:szCs w:val="24"/>
              </w:rPr>
              <w:t xml:space="preserve"> pasien</w:t>
            </w:r>
          </w:p>
          <w:p w:rsidR="00501056" w:rsidRDefault="00501056" w:rsidP="00501056">
            <w:pPr>
              <w:pStyle w:val="ListParagraph"/>
              <w:numPr>
                <w:ilvl w:val="6"/>
                <w:numId w:val="6"/>
              </w:numPr>
              <w:spacing w:after="0" w:line="240" w:lineRule="auto"/>
              <w:ind w:left="311"/>
              <w:rPr>
                <w:rFonts w:ascii="Times New Roman" w:hAnsi="Times New Roman"/>
                <w:sz w:val="24"/>
                <w:szCs w:val="24"/>
              </w:rPr>
            </w:pPr>
            <w:r>
              <w:rPr>
                <w:rFonts w:ascii="Times New Roman" w:hAnsi="Times New Roman"/>
                <w:sz w:val="24"/>
                <w:szCs w:val="24"/>
              </w:rPr>
              <w:t>Bekerja dengan teliti</w:t>
            </w:r>
          </w:p>
          <w:p w:rsidR="00501056" w:rsidRDefault="00501056" w:rsidP="00501056">
            <w:pPr>
              <w:pStyle w:val="ListParagraph"/>
              <w:numPr>
                <w:ilvl w:val="6"/>
                <w:numId w:val="6"/>
              </w:numPr>
              <w:spacing w:after="0" w:line="240" w:lineRule="auto"/>
              <w:ind w:left="311"/>
              <w:rPr>
                <w:rFonts w:ascii="Times New Roman" w:hAnsi="Times New Roman"/>
                <w:sz w:val="24"/>
                <w:szCs w:val="24"/>
              </w:rPr>
            </w:pPr>
            <w:r>
              <w:rPr>
                <w:rFonts w:ascii="Times New Roman" w:hAnsi="Times New Roman"/>
                <w:sz w:val="24"/>
                <w:szCs w:val="24"/>
              </w:rPr>
              <w:t>Memperhatikan me</w:t>
            </w:r>
            <w:r>
              <w:rPr>
                <w:rFonts w:ascii="Times New Roman" w:hAnsi="Times New Roman"/>
                <w:sz w:val="24"/>
                <w:szCs w:val="24"/>
                <w:lang w:val="id-ID"/>
              </w:rPr>
              <w:t>kanisme tubuh</w:t>
            </w:r>
          </w:p>
        </w:tc>
      </w:tr>
      <w:tr w:rsidR="00501056" w:rsidTr="00501056">
        <w:tc>
          <w:tcPr>
            <w:tcW w:w="1951" w:type="dxa"/>
            <w:tcBorders>
              <w:top w:val="single" w:sz="4" w:space="0" w:color="000000"/>
              <w:left w:val="single" w:sz="4" w:space="0" w:color="000000"/>
              <w:bottom w:val="single" w:sz="4" w:space="0" w:color="000000"/>
              <w:right w:val="single" w:sz="4" w:space="0" w:color="000000"/>
            </w:tcBorders>
            <w:hideMark/>
          </w:tcPr>
          <w:p w:rsidR="00501056" w:rsidRDefault="00501056">
            <w:pPr>
              <w:spacing w:after="0" w:line="240" w:lineRule="auto"/>
              <w:rPr>
                <w:rFonts w:ascii="Times New Roman" w:hAnsi="Times New Roman"/>
                <w:sz w:val="24"/>
                <w:szCs w:val="24"/>
              </w:rPr>
            </w:pPr>
            <w:r>
              <w:rPr>
                <w:rFonts w:ascii="Times New Roman" w:hAnsi="Times New Roman"/>
                <w:sz w:val="24"/>
                <w:szCs w:val="24"/>
              </w:rPr>
              <w:t>Evaluasi</w:t>
            </w:r>
          </w:p>
        </w:tc>
        <w:tc>
          <w:tcPr>
            <w:tcW w:w="6202" w:type="dxa"/>
            <w:tcBorders>
              <w:top w:val="single" w:sz="4" w:space="0" w:color="000000"/>
              <w:left w:val="single" w:sz="4" w:space="0" w:color="000000"/>
              <w:bottom w:val="single" w:sz="4" w:space="0" w:color="000000"/>
              <w:right w:val="single" w:sz="4" w:space="0" w:color="000000"/>
            </w:tcBorders>
            <w:hideMark/>
          </w:tcPr>
          <w:p w:rsidR="00501056" w:rsidRDefault="00501056" w:rsidP="00501056">
            <w:pPr>
              <w:pStyle w:val="ListParagraph"/>
              <w:numPr>
                <w:ilvl w:val="6"/>
                <w:numId w:val="7"/>
              </w:numPr>
              <w:spacing w:after="0" w:line="240" w:lineRule="auto"/>
              <w:ind w:left="287"/>
              <w:rPr>
                <w:rFonts w:ascii="Times New Roman" w:hAnsi="Times New Roman"/>
                <w:sz w:val="24"/>
                <w:szCs w:val="24"/>
              </w:rPr>
            </w:pPr>
            <w:r>
              <w:rPr>
                <w:rFonts w:ascii="Times New Roman" w:hAnsi="Times New Roman"/>
                <w:sz w:val="24"/>
                <w:szCs w:val="24"/>
              </w:rPr>
              <w:t>Tanyakan keadaan dan kenyamanan pasien setelah</w:t>
            </w:r>
            <w:r>
              <w:rPr>
                <w:rFonts w:ascii="Times New Roman" w:hAnsi="Times New Roman"/>
                <w:sz w:val="24"/>
                <w:szCs w:val="24"/>
                <w:lang w:val="id-ID"/>
              </w:rPr>
              <w:t xml:space="preserve"> </w:t>
            </w:r>
            <w:r>
              <w:rPr>
                <w:rFonts w:ascii="Times New Roman" w:hAnsi="Times New Roman"/>
                <w:sz w:val="24"/>
                <w:szCs w:val="24"/>
              </w:rPr>
              <w:t>tindakan</w:t>
            </w:r>
          </w:p>
          <w:p w:rsidR="00501056" w:rsidRDefault="00501056" w:rsidP="00501056">
            <w:pPr>
              <w:pStyle w:val="ListParagraph"/>
              <w:numPr>
                <w:ilvl w:val="6"/>
                <w:numId w:val="7"/>
              </w:numPr>
              <w:spacing w:after="0" w:line="240" w:lineRule="auto"/>
              <w:ind w:left="287"/>
              <w:rPr>
                <w:rFonts w:ascii="Times New Roman" w:hAnsi="Times New Roman"/>
                <w:sz w:val="24"/>
                <w:szCs w:val="24"/>
              </w:rPr>
            </w:pPr>
            <w:r>
              <w:rPr>
                <w:rFonts w:ascii="Times New Roman" w:hAnsi="Times New Roman"/>
                <w:sz w:val="24"/>
                <w:szCs w:val="24"/>
                <w:lang w:val="id-ID"/>
              </w:rPr>
              <w:t>Observasi suhu pasien</w:t>
            </w:r>
          </w:p>
          <w:p w:rsidR="00501056" w:rsidRDefault="00501056" w:rsidP="00501056">
            <w:pPr>
              <w:pStyle w:val="ListParagraph"/>
              <w:numPr>
                <w:ilvl w:val="6"/>
                <w:numId w:val="7"/>
              </w:numPr>
              <w:spacing w:after="0" w:line="240" w:lineRule="auto"/>
              <w:ind w:left="287"/>
              <w:rPr>
                <w:rFonts w:ascii="Times New Roman" w:hAnsi="Times New Roman"/>
                <w:sz w:val="24"/>
                <w:szCs w:val="24"/>
              </w:rPr>
            </w:pPr>
            <w:proofErr w:type="gramStart"/>
            <w:r>
              <w:rPr>
                <w:rFonts w:ascii="Times New Roman" w:hAnsi="Times New Roman"/>
                <w:sz w:val="24"/>
                <w:szCs w:val="24"/>
              </w:rPr>
              <w:t>Dokumentasi  tindakan</w:t>
            </w:r>
            <w:proofErr w:type="gramEnd"/>
            <w:r>
              <w:rPr>
                <w:rFonts w:ascii="Times New Roman" w:hAnsi="Times New Roman"/>
                <w:sz w:val="24"/>
                <w:szCs w:val="24"/>
              </w:rPr>
              <w:t xml:space="preserve"> y</w:t>
            </w:r>
            <w:r>
              <w:rPr>
                <w:rFonts w:ascii="Times New Roman" w:hAnsi="Times New Roman"/>
                <w:sz w:val="24"/>
                <w:szCs w:val="24"/>
                <w:lang w:val="id-ID"/>
              </w:rPr>
              <w:t>an</w:t>
            </w:r>
            <w:r>
              <w:rPr>
                <w:rFonts w:ascii="Times New Roman" w:hAnsi="Times New Roman"/>
                <w:sz w:val="24"/>
                <w:szCs w:val="24"/>
              </w:rPr>
              <w:t xml:space="preserve">g telah dilakukan. </w:t>
            </w:r>
          </w:p>
        </w:tc>
      </w:tr>
    </w:tbl>
    <w:p w:rsidR="00501056" w:rsidRDefault="00501056" w:rsidP="00501056">
      <w:pPr>
        <w:rPr>
          <w:rFonts w:ascii="Times New Roman" w:hAnsi="Times New Roman"/>
          <w:i/>
          <w:sz w:val="24"/>
          <w:szCs w:val="24"/>
          <w:lang w:val="id-ID"/>
        </w:rPr>
      </w:pPr>
    </w:p>
    <w:p w:rsidR="00501056" w:rsidRDefault="00501056" w:rsidP="00501056">
      <w:pPr>
        <w:rPr>
          <w:rFonts w:ascii="Times New Roman" w:hAnsi="Times New Roman"/>
          <w:sz w:val="24"/>
          <w:szCs w:val="24"/>
          <w:lang w:val="id-ID"/>
        </w:rPr>
      </w:pPr>
    </w:p>
    <w:p w:rsidR="00501056" w:rsidRDefault="00501056" w:rsidP="000E65A4">
      <w:pPr>
        <w:spacing w:line="360" w:lineRule="auto"/>
        <w:rPr>
          <w:lang w:val="id-ID"/>
        </w:rPr>
      </w:pPr>
    </w:p>
    <w:p w:rsidR="00501056" w:rsidRDefault="00501056" w:rsidP="000E65A4">
      <w:pPr>
        <w:spacing w:line="360" w:lineRule="auto"/>
        <w:rPr>
          <w:lang w:val="id-ID"/>
        </w:rPr>
      </w:pPr>
    </w:p>
    <w:p w:rsidR="00501056" w:rsidRDefault="00501056" w:rsidP="000E65A4">
      <w:pPr>
        <w:spacing w:line="360" w:lineRule="auto"/>
        <w:rPr>
          <w:lang w:val="id-ID"/>
        </w:rPr>
        <w:sectPr w:rsidR="00501056" w:rsidSect="008F7E5F">
          <w:pgSz w:w="11906" w:h="16838"/>
          <w:pgMar w:top="1701" w:right="1701" w:bottom="1701" w:left="2268" w:header="709" w:footer="709" w:gutter="0"/>
          <w:cols w:space="708"/>
          <w:docGrid w:linePitch="360"/>
        </w:sectPr>
      </w:pPr>
    </w:p>
    <w:p w:rsidR="00501056" w:rsidRDefault="00FC3897" w:rsidP="00501056">
      <w:pPr>
        <w:rPr>
          <w:rFonts w:ascii="Times New Roman" w:hAnsi="Times New Roman"/>
          <w:i/>
          <w:sz w:val="24"/>
          <w:szCs w:val="24"/>
        </w:rPr>
      </w:pPr>
      <w:r>
        <w:rPr>
          <w:rFonts w:ascii="Times New Roman" w:hAnsi="Times New Roman"/>
          <w:i/>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8123242</wp:posOffset>
                </wp:positionH>
                <wp:positionV relativeFrom="paragraph">
                  <wp:posOffset>-1143297</wp:posOffset>
                </wp:positionV>
                <wp:extent cx="736270" cy="522514"/>
                <wp:effectExtent l="0" t="0" r="6985" b="0"/>
                <wp:wrapNone/>
                <wp:docPr id="30" name="Rectangle 30"/>
                <wp:cNvGraphicFramePr/>
                <a:graphic xmlns:a="http://schemas.openxmlformats.org/drawingml/2006/main">
                  <a:graphicData uri="http://schemas.microsoft.com/office/word/2010/wordprocessingShape">
                    <wps:wsp>
                      <wps:cNvSpPr/>
                      <wps:spPr>
                        <a:xfrm>
                          <a:off x="0" y="0"/>
                          <a:ext cx="736270" cy="5225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639.65pt;margin-top:-90pt;width:57.95pt;height:41.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" fillcolor="white [3201]" stroked="f" strokeweight="2pt"/>
            </w:pict>
          </mc:Fallback>
        </mc:AlternateContent>
      </w:r>
      <w:r w:rsidR="00501056">
        <w:rPr>
          <w:rFonts w:ascii="Times New Roman" w:hAnsi="Times New Roman"/>
          <w:i/>
          <w:sz w:val="24"/>
          <w:szCs w:val="24"/>
        </w:rPr>
        <w:t>Lampiran 15</w:t>
      </w:r>
      <w:r w:rsidR="00501056">
        <w:rPr>
          <w:rFonts w:ascii="Times New Roman" w:hAnsi="Times New Roman"/>
          <w:sz w:val="24"/>
          <w:szCs w:val="24"/>
          <w:lang w:eastAsia="id-ID"/>
        </w:rPr>
        <w:t xml:space="preserve"> </w:t>
      </w:r>
    </w:p>
    <w:p w:rsidR="00501056" w:rsidRDefault="00501056" w:rsidP="00501056">
      <w:pPr>
        <w:jc w:val="center"/>
        <w:rPr>
          <w:rFonts w:ascii="Times New Roman" w:hAnsi="Times New Roman"/>
          <w:b/>
          <w:sz w:val="24"/>
          <w:szCs w:val="24"/>
        </w:rPr>
      </w:pPr>
      <w:r>
        <w:rPr>
          <w:rFonts w:ascii="Times New Roman" w:hAnsi="Times New Roman"/>
          <w:b/>
          <w:sz w:val="24"/>
          <w:szCs w:val="24"/>
        </w:rPr>
        <w:t>DAFTAR REKAPITULASI OBSERVASI SUHU TUBUH DAN PENINGKATAN SUHU TUBUH PADA PASIEN POST OPERASI SECTIO CAESARIA DENGAN SPINAL ANESTESI YANG DIBERI TINDAKAN INFUS HANGAT PADA BULAN MEI 2018 DI RSUD NGUDI WALUYO WLINGI</w:t>
      </w:r>
    </w:p>
    <w:tbl>
      <w:tblPr>
        <w:tblW w:w="14510" w:type="dxa"/>
        <w:tblLook w:val="04A0" w:firstRow="1" w:lastRow="0" w:firstColumn="1" w:lastColumn="0" w:noHBand="0" w:noVBand="1"/>
      </w:tblPr>
      <w:tblGrid>
        <w:gridCol w:w="485"/>
        <w:gridCol w:w="742"/>
        <w:gridCol w:w="925"/>
        <w:gridCol w:w="1206"/>
        <w:gridCol w:w="2469"/>
        <w:gridCol w:w="1341"/>
        <w:gridCol w:w="1096"/>
        <w:gridCol w:w="711"/>
        <w:gridCol w:w="711"/>
        <w:gridCol w:w="711"/>
        <w:gridCol w:w="1371"/>
        <w:gridCol w:w="1371"/>
        <w:gridCol w:w="1371"/>
      </w:tblGrid>
      <w:tr w:rsidR="00501056" w:rsidTr="00501056">
        <w:trPr>
          <w:trHeight w:val="300"/>
        </w:trPr>
        <w:tc>
          <w:tcPr>
            <w:tcW w:w="485" w:type="dxa"/>
            <w:tcBorders>
              <w:top w:val="single" w:sz="4" w:space="0" w:color="auto"/>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No</w:t>
            </w:r>
          </w:p>
        </w:tc>
        <w:tc>
          <w:tcPr>
            <w:tcW w:w="742"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Nama</w:t>
            </w:r>
          </w:p>
        </w:tc>
        <w:tc>
          <w:tcPr>
            <w:tcW w:w="925"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Umur</w:t>
            </w:r>
          </w:p>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(Tahun)</w:t>
            </w:r>
          </w:p>
        </w:tc>
        <w:tc>
          <w:tcPr>
            <w:tcW w:w="1206"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Pendidikan</w:t>
            </w:r>
          </w:p>
        </w:tc>
        <w:tc>
          <w:tcPr>
            <w:tcW w:w="2469"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Jenis dan Dosis Obat</w:t>
            </w:r>
          </w:p>
        </w:tc>
        <w:tc>
          <w:tcPr>
            <w:tcW w:w="134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Lama Pembedahan</w:t>
            </w:r>
          </w:p>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(Menit)</w:t>
            </w:r>
          </w:p>
        </w:tc>
        <w:tc>
          <w:tcPr>
            <w:tcW w:w="1096"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Suhu Sebelum  Intervensi</w:t>
            </w:r>
          </w:p>
        </w:tc>
        <w:tc>
          <w:tcPr>
            <w:tcW w:w="71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Suhu 10' 1</w:t>
            </w:r>
          </w:p>
        </w:tc>
        <w:tc>
          <w:tcPr>
            <w:tcW w:w="71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Suhu 10' 2</w:t>
            </w:r>
          </w:p>
        </w:tc>
        <w:tc>
          <w:tcPr>
            <w:tcW w:w="71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Suhu 10'3</w:t>
            </w:r>
          </w:p>
        </w:tc>
        <w:tc>
          <w:tcPr>
            <w:tcW w:w="137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Peningkatan 10’ 1</w:t>
            </w:r>
          </w:p>
        </w:tc>
        <w:tc>
          <w:tcPr>
            <w:tcW w:w="137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Peningkatan 10’ 2</w:t>
            </w:r>
          </w:p>
        </w:tc>
        <w:tc>
          <w:tcPr>
            <w:tcW w:w="137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Peningkatan 10’ 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1</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UT</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39</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SMP</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70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35,9</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35,9</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0,0</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0,4</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2</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MJ</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22</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35,1</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35,5</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0,0</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32</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S1</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70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36,1</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36,4</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36,5</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4</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NQ</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26</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36,1</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5</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50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35,4</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35,6</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AA</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27</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SD</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65</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35,6</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36,0</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36,0</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36,2</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0,4</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0,0</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7</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FSA</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28</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tcPr>
          <w:p w:rsidR="00501056" w:rsidRDefault="00501056">
            <w:pPr>
              <w:spacing w:after="0" w:line="240" w:lineRule="auto"/>
              <w:rPr>
                <w:rFonts w:ascii="Times New Roman" w:eastAsia="Times New Roman" w:hAnsi="Times New Roman"/>
                <w:color w:val="000000"/>
                <w:sz w:val="24"/>
                <w:szCs w:val="24"/>
                <w:lang w:eastAsia="id-ID"/>
              </w:rPr>
            </w:pPr>
          </w:p>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 w:val="24"/>
                <w:szCs w:val="24"/>
                <w:lang w:eastAsia="id-ID"/>
              </w:rPr>
              <w:t xml:space="preserve">Bupivacaine HCl 2,5mg dan Dextrose </w:t>
            </w:r>
            <w:r w:rsidR="00FC3897">
              <w:rPr>
                <w:rFonts w:ascii="Times New Roman" w:hAnsi="Times New Roman"/>
                <w:i/>
                <w:noProof/>
                <w:sz w:val="24"/>
                <w:szCs w:val="24"/>
                <w:lang w:val="id-ID" w:eastAsia="id-ID"/>
              </w:rPr>
              <mc:AlternateContent>
                <mc:Choice Requires="wps">
                  <w:drawing>
                    <wp:anchor distT="0" distB="0" distL="114300" distR="114300" simplePos="0" relativeHeight="251680768" behindDoc="0" locked="0" layoutInCell="1" allowOverlap="1" wp14:anchorId="412D0B37" wp14:editId="781420B5">
                      <wp:simplePos x="0" y="0"/>
                      <wp:positionH relativeFrom="column">
                        <wp:posOffset>5817235</wp:posOffset>
                      </wp:positionH>
                      <wp:positionV relativeFrom="paragraph">
                        <wp:posOffset>-1247775</wp:posOffset>
                      </wp:positionV>
                      <wp:extent cx="735965" cy="521970"/>
                      <wp:effectExtent l="0" t="0" r="6985" b="0"/>
                      <wp:wrapNone/>
                      <wp:docPr id="33" name="Rectangle 33"/>
                      <wp:cNvGraphicFramePr/>
                      <a:graphic xmlns:a="http://schemas.openxmlformats.org/drawingml/2006/main">
                        <a:graphicData uri="http://schemas.microsoft.com/office/word/2010/wordprocessingShape">
                          <wps:wsp>
                            <wps:cNvSpPr/>
                            <wps:spPr>
                              <a:xfrm>
                                <a:off x="0" y="0"/>
                                <a:ext cx="735965" cy="5219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458.05pt;margin-top:-98.25pt;width:57.95pt;height:4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" fillcolor="white [3201]" stroked="f" strokeweight="2pt"/>
                  </w:pict>
                </mc:Fallback>
              </mc:AlternateContent>
            </w:r>
            <w:r>
              <w:rPr>
                <w:rFonts w:ascii="Times New Roman" w:eastAsia="Times New Roman" w:hAnsi="Times New Roman"/>
                <w:color w:val="000000"/>
                <w:sz w:val="24"/>
                <w:szCs w:val="24"/>
                <w:lang w:eastAsia="id-ID"/>
              </w:rPr>
              <w:t>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35,0</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35,5</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35,7</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cstheme="minorBidi"/>
                <w:noProof/>
                <w:lang w:val="id-ID" w:eastAsia="id-ID"/>
              </w:rPr>
              <mc:AlternateContent>
                <mc:Choice Requires="wps">
                  <w:drawing>
                    <wp:anchor distT="0" distB="0" distL="114300" distR="114300" simplePos="0" relativeHeight="251668480" behindDoc="0" locked="0" layoutInCell="1" allowOverlap="1" wp14:anchorId="227BF5A2" wp14:editId="088B0C7D">
                      <wp:simplePos x="0" y="0"/>
                      <wp:positionH relativeFrom="column">
                        <wp:posOffset>788670</wp:posOffset>
                      </wp:positionH>
                      <wp:positionV relativeFrom="paragraph">
                        <wp:posOffset>436880</wp:posOffset>
                      </wp:positionV>
                      <wp:extent cx="484505" cy="340995"/>
                      <wp:effectExtent l="0" t="4445" r="25400" b="25400"/>
                      <wp:wrapNone/>
                      <wp:docPr id="21" name="Rectangle 21"/>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margin-left:62.1pt;margin-top:34.4pt;width:38.15pt;height:26.8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" fillcolor="white [3212]" strokecolor="white [3212]" strokeweight="2pt">
                      <v:textbo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93</w:t>
                            </w:r>
                          </w:p>
                        </w:txbxContent>
                      </v:textbox>
                    </v:rect>
                  </w:pict>
                </mc:Fallback>
              </mc:AlternateContent>
            </w:r>
            <w:r>
              <w:rPr>
                <w:rFonts w:ascii="Times New Roman" w:eastAsia="Times New Roman" w:hAnsi="Times New Roman"/>
                <w:color w:val="000000"/>
                <w:szCs w:val="24"/>
                <w:lang w:eastAsia="id-ID"/>
              </w:rPr>
              <w:t>0,2</w:t>
            </w:r>
            <w:r>
              <w:rPr>
                <w:rFonts w:ascii="Times New Roman" w:hAnsi="Times New Roman"/>
                <w:sz w:val="24"/>
                <w:szCs w:val="24"/>
                <w:lang w:eastAsia="id-ID"/>
              </w:rPr>
              <w:t xml:space="preserve"> </w:t>
            </w:r>
            <w:r>
              <w:rPr>
                <w:rFonts w:cstheme="minorBidi"/>
                <w:noProof/>
                <w:lang w:val="id-ID" w:eastAsia="id-ID"/>
              </w:rPr>
              <mc:AlternateContent>
                <mc:Choice Requires="wps">
                  <w:drawing>
                    <wp:anchor distT="0" distB="0" distL="114300" distR="114300" simplePos="0" relativeHeight="251667456" behindDoc="0" locked="0" layoutInCell="1" allowOverlap="1" wp14:anchorId="596AD992" wp14:editId="73299EC9">
                      <wp:simplePos x="0" y="0"/>
                      <wp:positionH relativeFrom="column">
                        <wp:posOffset>10006330</wp:posOffset>
                      </wp:positionH>
                      <wp:positionV relativeFrom="paragraph">
                        <wp:posOffset>5889625</wp:posOffset>
                      </wp:positionV>
                      <wp:extent cx="484505" cy="340995"/>
                      <wp:effectExtent l="0" t="4445" r="25400" b="25400"/>
                      <wp:wrapNone/>
                      <wp:docPr id="20" name="Rectangle 20"/>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margin-left:787.9pt;margin-top:463.75pt;width:38.15pt;height:26.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" fillcolor="white [3212]" strokecolor="white [3212]" strokeweight="2pt">
                      <v:textbo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88</w:t>
                            </w:r>
                          </w:p>
                        </w:txbxContent>
                      </v:textbox>
                    </v:rect>
                  </w:pict>
                </mc:Fallback>
              </mc:AlternateConten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8</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MRA</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33</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S1</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48</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35,5</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35,6</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9</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RI</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34</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35,7</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0,5</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0,0</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10</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K</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38</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35,4</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0,4</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0,4</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11</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50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35,6</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36,1</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36,5</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0,4</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12</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HA</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19</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65</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35,4</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35,7</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35,8</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36,0</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0,3</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0,1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szCs w:val="24"/>
                <w:lang w:eastAsia="id-ID"/>
              </w:rPr>
            </w:pPr>
            <w:r>
              <w:rPr>
                <w:rFonts w:ascii="Times New Roman" w:eastAsia="Times New Roman" w:hAnsi="Times New Roman"/>
                <w:szCs w:val="24"/>
                <w:lang w:eastAsia="id-ID"/>
              </w:rPr>
              <w:t>0,2</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13</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PM</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SMA</w:t>
            </w:r>
          </w:p>
        </w:tc>
        <w:tc>
          <w:tcPr>
            <w:tcW w:w="24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60</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35,3</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35,7</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35,9</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0,4</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w:t>
            </w:r>
          </w:p>
        </w:tc>
      </w:tr>
      <w:tr w:rsidR="00501056" w:rsidTr="00501056">
        <w:trPr>
          <w:trHeight w:val="300"/>
        </w:trPr>
        <w:tc>
          <w:tcPr>
            <w:tcW w:w="5827" w:type="dxa"/>
            <w:gridSpan w:val="5"/>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Rata-rata</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59,84</w:t>
            </w:r>
          </w:p>
        </w:tc>
        <w:tc>
          <w:tcPr>
            <w:tcW w:w="10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35,49</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35,76</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35,92</w:t>
            </w:r>
          </w:p>
        </w:tc>
        <w:tc>
          <w:tcPr>
            <w:tcW w:w="71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36,14</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0,269</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0,161</w:t>
            </w:r>
          </w:p>
        </w:tc>
        <w:tc>
          <w:tcPr>
            <w:tcW w:w="137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szCs w:val="24"/>
                <w:lang w:eastAsia="id-ID"/>
              </w:rPr>
            </w:pPr>
            <w:r>
              <w:rPr>
                <w:rFonts w:ascii="Times New Roman" w:eastAsia="Times New Roman" w:hAnsi="Times New Roman"/>
                <w:color w:val="000000"/>
                <w:szCs w:val="24"/>
                <w:lang w:eastAsia="id-ID"/>
              </w:rPr>
              <w:t>0,223</w:t>
            </w:r>
          </w:p>
        </w:tc>
      </w:tr>
    </w:tbl>
    <w:p w:rsidR="00501056" w:rsidRDefault="00501056" w:rsidP="00501056">
      <w:pPr>
        <w:rPr>
          <w:rFonts w:ascii="Times New Roman" w:hAnsi="Times New Roman"/>
          <w:sz w:val="24"/>
          <w:szCs w:val="24"/>
        </w:rPr>
      </w:pPr>
    </w:p>
    <w:p w:rsidR="00501056" w:rsidRDefault="00501056" w:rsidP="00501056">
      <w:pPr>
        <w:rPr>
          <w:rFonts w:ascii="Times New Roman" w:hAnsi="Times New Roman"/>
          <w:sz w:val="24"/>
          <w:szCs w:val="24"/>
        </w:rPr>
      </w:pPr>
    </w:p>
    <w:p w:rsidR="00501056" w:rsidRDefault="00501056" w:rsidP="00501056">
      <w:pPr>
        <w:tabs>
          <w:tab w:val="left" w:pos="9497"/>
        </w:tabs>
        <w:rPr>
          <w:rFonts w:ascii="Times New Roman" w:hAnsi="Times New Roman"/>
          <w:sz w:val="24"/>
          <w:szCs w:val="24"/>
        </w:rPr>
      </w:pPr>
    </w:p>
    <w:p w:rsidR="00501056" w:rsidRDefault="00501056" w:rsidP="00501056">
      <w:pPr>
        <w:rPr>
          <w:rFonts w:ascii="Times New Roman" w:hAnsi="Times New Roman"/>
          <w:i/>
          <w:sz w:val="24"/>
          <w:szCs w:val="24"/>
        </w:rPr>
      </w:pPr>
      <w:r>
        <w:rPr>
          <w:rFonts w:asciiTheme="minorHAnsi" w:hAnsiTheme="minorHAnsi" w:cstheme="minorBidi"/>
          <w:noProof/>
          <w:lang w:val="id-ID" w:eastAsia="id-ID"/>
        </w:rPr>
        <mc:AlternateContent>
          <mc:Choice Requires="wps">
            <w:drawing>
              <wp:anchor distT="0" distB="0" distL="114300" distR="114300" simplePos="0" relativeHeight="251669504" behindDoc="0" locked="0" layoutInCell="1" allowOverlap="1" wp14:anchorId="1EBD82AD" wp14:editId="674AF1D9">
                <wp:simplePos x="0" y="0"/>
                <wp:positionH relativeFrom="column">
                  <wp:posOffset>9011285</wp:posOffset>
                </wp:positionH>
                <wp:positionV relativeFrom="paragraph">
                  <wp:posOffset>206375</wp:posOffset>
                </wp:positionV>
                <wp:extent cx="484505" cy="340995"/>
                <wp:effectExtent l="0" t="4445" r="25400" b="25400"/>
                <wp:wrapNone/>
                <wp:docPr id="19" name="Rectangle 19"/>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709.55pt;margin-top:16.25pt;width:38.15pt;height:26.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" fillcolor="white [3212]" strokecolor="white [3212]" strokeweight="2pt">
                <v:textbo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94</w:t>
                      </w:r>
                    </w:p>
                  </w:txbxContent>
                </v:textbox>
              </v:rect>
            </w:pict>
          </mc:Fallback>
        </mc:AlternateContent>
      </w:r>
      <w:r>
        <w:rPr>
          <w:rFonts w:ascii="Times New Roman" w:hAnsi="Times New Roman"/>
          <w:i/>
          <w:sz w:val="24"/>
          <w:szCs w:val="24"/>
        </w:rPr>
        <w:br w:type="page"/>
      </w:r>
    </w:p>
    <w:p w:rsidR="00501056" w:rsidRDefault="00FC3897" w:rsidP="00501056">
      <w:pPr>
        <w:rPr>
          <w:rFonts w:ascii="Times New Roman" w:hAnsi="Times New Roman"/>
          <w:i/>
          <w:sz w:val="24"/>
          <w:szCs w:val="24"/>
        </w:rPr>
      </w:pPr>
      <w:r>
        <w:rPr>
          <w:rFonts w:ascii="Times New Roman" w:hAnsi="Times New Roman"/>
          <w:i/>
          <w:noProof/>
          <w:sz w:val="24"/>
          <w:szCs w:val="24"/>
          <w:lang w:val="id-ID" w:eastAsia="id-ID"/>
        </w:rPr>
        <mc:AlternateContent>
          <mc:Choice Requires="wps">
            <w:drawing>
              <wp:anchor distT="0" distB="0" distL="114300" distR="114300" simplePos="0" relativeHeight="251682816" behindDoc="0" locked="0" layoutInCell="1" allowOverlap="1" wp14:anchorId="2DD30BB6" wp14:editId="14750CE7">
                <wp:simplePos x="0" y="0"/>
                <wp:positionH relativeFrom="column">
                  <wp:posOffset>8107045</wp:posOffset>
                </wp:positionH>
                <wp:positionV relativeFrom="paragraph">
                  <wp:posOffset>-1087755</wp:posOffset>
                </wp:positionV>
                <wp:extent cx="735965" cy="521970"/>
                <wp:effectExtent l="0" t="0" r="6985" b="0"/>
                <wp:wrapNone/>
                <wp:docPr id="34" name="Rectangle 34"/>
                <wp:cNvGraphicFramePr/>
                <a:graphic xmlns:a="http://schemas.openxmlformats.org/drawingml/2006/main">
                  <a:graphicData uri="http://schemas.microsoft.com/office/word/2010/wordprocessingShape">
                    <wps:wsp>
                      <wps:cNvSpPr/>
                      <wps:spPr>
                        <a:xfrm>
                          <a:off x="0" y="0"/>
                          <a:ext cx="735965" cy="5219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638.35pt;margin-top:-85.65pt;width:57.95pt;height:41.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BcAIAACs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" fillcolor="white [3201]" stroked="f" strokeweight="2pt"/>
            </w:pict>
          </mc:Fallback>
        </mc:AlternateContent>
      </w:r>
      <w:r w:rsidR="00501056">
        <w:rPr>
          <w:rFonts w:ascii="Times New Roman" w:hAnsi="Times New Roman"/>
          <w:i/>
          <w:sz w:val="24"/>
          <w:szCs w:val="24"/>
        </w:rPr>
        <w:t>Lampiran 16</w:t>
      </w:r>
      <w:r w:rsidR="00501056">
        <w:rPr>
          <w:rFonts w:ascii="Times New Roman" w:hAnsi="Times New Roman"/>
          <w:sz w:val="24"/>
          <w:szCs w:val="24"/>
          <w:lang w:eastAsia="id-ID"/>
        </w:rPr>
        <w:t xml:space="preserve"> </w:t>
      </w:r>
    </w:p>
    <w:p w:rsidR="00501056" w:rsidRDefault="00501056" w:rsidP="00501056">
      <w:pPr>
        <w:jc w:val="center"/>
        <w:rPr>
          <w:rFonts w:ascii="Times New Roman" w:hAnsi="Times New Roman"/>
          <w:b/>
          <w:sz w:val="24"/>
          <w:szCs w:val="24"/>
        </w:rPr>
      </w:pPr>
      <w:r>
        <w:rPr>
          <w:rFonts w:ascii="Times New Roman" w:hAnsi="Times New Roman"/>
          <w:b/>
          <w:sz w:val="24"/>
          <w:szCs w:val="24"/>
        </w:rPr>
        <w:t>DAFTAR REKAPITULASI OBSERVASI SUHU TUBUH DAN PENINGKATAN SUHU TUBUH PADA PASIEN POST OPERASI SECTIO CAESARIA DENGAN SPINAL ANESTESI YANG DIBERI TINDAKAN KOMPRES HANGAT PADA BULAN MEI 2018 DI RSUD NGUDI WALUYO WLINGI</w:t>
      </w:r>
    </w:p>
    <w:tbl>
      <w:tblPr>
        <w:tblW w:w="14283" w:type="dxa"/>
        <w:tblLook w:val="04A0" w:firstRow="1" w:lastRow="0" w:firstColumn="1" w:lastColumn="0" w:noHBand="0" w:noVBand="1"/>
      </w:tblPr>
      <w:tblGrid>
        <w:gridCol w:w="485"/>
        <w:gridCol w:w="742"/>
        <w:gridCol w:w="925"/>
        <w:gridCol w:w="1206"/>
        <w:gridCol w:w="2186"/>
        <w:gridCol w:w="1341"/>
        <w:gridCol w:w="1084"/>
        <w:gridCol w:w="669"/>
        <w:gridCol w:w="957"/>
        <w:gridCol w:w="733"/>
        <w:gridCol w:w="1455"/>
        <w:gridCol w:w="1304"/>
        <w:gridCol w:w="1304"/>
      </w:tblGrid>
      <w:tr w:rsidR="00501056" w:rsidTr="00501056">
        <w:trPr>
          <w:trHeight w:val="660"/>
        </w:trPr>
        <w:tc>
          <w:tcPr>
            <w:tcW w:w="485" w:type="dxa"/>
            <w:tcBorders>
              <w:top w:val="single" w:sz="4" w:space="0" w:color="auto"/>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 xml:space="preserve">No </w:t>
            </w:r>
          </w:p>
        </w:tc>
        <w:tc>
          <w:tcPr>
            <w:tcW w:w="742"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Nama</w:t>
            </w:r>
          </w:p>
        </w:tc>
        <w:tc>
          <w:tcPr>
            <w:tcW w:w="925"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Umur (Tahun)</w:t>
            </w:r>
          </w:p>
        </w:tc>
        <w:tc>
          <w:tcPr>
            <w:tcW w:w="1206"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Pendidikan</w:t>
            </w:r>
          </w:p>
        </w:tc>
        <w:tc>
          <w:tcPr>
            <w:tcW w:w="2186"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 xml:space="preserve">Jenis dan Dosis Obat </w:t>
            </w:r>
          </w:p>
        </w:tc>
        <w:tc>
          <w:tcPr>
            <w:tcW w:w="1341"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Lama Pembedahan (Menit)</w:t>
            </w:r>
          </w:p>
        </w:tc>
        <w:tc>
          <w:tcPr>
            <w:tcW w:w="1084"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Suhu Sebelum  intervensi</w:t>
            </w:r>
          </w:p>
        </w:tc>
        <w:tc>
          <w:tcPr>
            <w:tcW w:w="669"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Suhu 10' 1</w:t>
            </w:r>
          </w:p>
        </w:tc>
        <w:tc>
          <w:tcPr>
            <w:tcW w:w="957"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Suhu 10' 2</w:t>
            </w:r>
          </w:p>
        </w:tc>
        <w:tc>
          <w:tcPr>
            <w:tcW w:w="733"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Suhu 10'3</w:t>
            </w:r>
          </w:p>
        </w:tc>
        <w:tc>
          <w:tcPr>
            <w:tcW w:w="1455"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Peningkatan 10’ 1</w:t>
            </w:r>
          </w:p>
        </w:tc>
        <w:tc>
          <w:tcPr>
            <w:tcW w:w="1304"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Peningkatan 10’ 2</w:t>
            </w:r>
          </w:p>
        </w:tc>
        <w:tc>
          <w:tcPr>
            <w:tcW w:w="1196" w:type="dxa"/>
            <w:tcBorders>
              <w:top w:val="single" w:sz="4" w:space="0" w:color="auto"/>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 xml:space="preserve">Peningkatan 10’ </w:t>
            </w:r>
            <w:r>
              <w:rPr>
                <w:rFonts w:ascii="Times New Roman" w:eastAsia="Times New Roman" w:hAnsi="Times New Roman"/>
                <w:color w:val="000000"/>
                <w:lang w:eastAsia="id-ID"/>
              </w:rPr>
              <w:t>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1</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SUS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34</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S1</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36,1</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36,3</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36,4</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2</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NS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18</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SMP</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40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35,1</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35,4</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35,6</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36,0</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0,4</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MI</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30</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SMP</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36,0</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36,0</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36,2</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4</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TIM</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30</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SMA</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40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34,9</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34,9</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35,0</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35,0</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5</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SRN</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42</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SMP</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36,1</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36,1</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UNU</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23</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SMA</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35,4</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35,4</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7</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37</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SMP</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35,2</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35,3</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35,6</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cstheme="minorBidi"/>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701040</wp:posOffset>
                      </wp:positionH>
                      <wp:positionV relativeFrom="paragraph">
                        <wp:posOffset>494665</wp:posOffset>
                      </wp:positionV>
                      <wp:extent cx="484505" cy="340995"/>
                      <wp:effectExtent l="0" t="4445" r="25400" b="25400"/>
                      <wp:wrapNone/>
                      <wp:docPr id="18" name="Rectangle 18"/>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margin-left:55.2pt;margin-top:38.95pt;width:38.15pt;height:26.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" fillcolor="white [3212]" strokecolor="white [3212]" strokeweight="2pt">
                      <v:textbo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95</w:t>
                            </w:r>
                          </w:p>
                        </w:txbxContent>
                      </v:textbox>
                    </v:rect>
                  </w:pict>
                </mc:Fallback>
              </mc:AlternateContent>
            </w:r>
            <w:r>
              <w:rPr>
                <w:rFonts w:ascii="Times New Roman" w:eastAsia="Times New Roman" w:hAnsi="Times New Roman"/>
                <w:color w:val="000000"/>
                <w:lang w:eastAsia="id-ID"/>
              </w:rPr>
              <w:t>0,3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8</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MTS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20</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SMP</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Cs w:val="24"/>
                <w:lang w:eastAsia="id-ID"/>
              </w:rPr>
              <w:t>Bupivacaine HCl 5mg dan Dextrose Monohydrate 80mg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50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35,4</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35,6</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36,1</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0,4</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9</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LS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32</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SMP</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36,2</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36,3</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10</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K</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27</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SMA</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36,2</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36,3</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36,6</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11</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ES</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38</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S1</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65</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35,5</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35,8</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36,1</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12</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FY</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32</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70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35,9</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r>
      <w:tr w:rsidR="00501056" w:rsidTr="00501056">
        <w:trPr>
          <w:trHeight w:val="300"/>
        </w:trPr>
        <w:tc>
          <w:tcPr>
            <w:tcW w:w="485" w:type="dxa"/>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13</w:t>
            </w:r>
          </w:p>
        </w:tc>
        <w:tc>
          <w:tcPr>
            <w:tcW w:w="742"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Y</w:t>
            </w:r>
          </w:p>
        </w:tc>
        <w:tc>
          <w:tcPr>
            <w:tcW w:w="92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40</w:t>
            </w:r>
          </w:p>
        </w:tc>
        <w:tc>
          <w:tcPr>
            <w:tcW w:w="120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w:t>
            </w:r>
          </w:p>
        </w:tc>
        <w:tc>
          <w:tcPr>
            <w:tcW w:w="218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sz w:val="24"/>
                <w:szCs w:val="24"/>
                <w:lang w:eastAsia="id-ID"/>
              </w:rPr>
              <w:t>Bupivacaine HCl 2,5mg dan Dextrose Monohydrate 40mg</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60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35,4</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35,5</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35,8</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35,8</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0,3</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0,0</w:t>
            </w:r>
          </w:p>
        </w:tc>
      </w:tr>
      <w:tr w:rsidR="00501056" w:rsidTr="00501056">
        <w:trPr>
          <w:trHeight w:val="300"/>
        </w:trPr>
        <w:tc>
          <w:tcPr>
            <w:tcW w:w="5544" w:type="dxa"/>
            <w:gridSpan w:val="5"/>
            <w:tcBorders>
              <w:top w:val="nil"/>
              <w:left w:val="single" w:sz="4" w:space="0" w:color="auto"/>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Rata-rata</w:t>
            </w:r>
          </w:p>
        </w:tc>
        <w:tc>
          <w:tcPr>
            <w:tcW w:w="1341"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57,30</w:t>
            </w:r>
          </w:p>
        </w:tc>
        <w:tc>
          <w:tcPr>
            <w:tcW w:w="108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35,5</w:t>
            </w:r>
          </w:p>
        </w:tc>
        <w:tc>
          <w:tcPr>
            <w:tcW w:w="669"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35,7</w:t>
            </w:r>
          </w:p>
        </w:tc>
        <w:tc>
          <w:tcPr>
            <w:tcW w:w="957"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35,8</w:t>
            </w:r>
          </w:p>
        </w:tc>
        <w:tc>
          <w:tcPr>
            <w:tcW w:w="733"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36,0</w:t>
            </w:r>
          </w:p>
        </w:tc>
        <w:tc>
          <w:tcPr>
            <w:tcW w:w="1455"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0,1</w:t>
            </w:r>
          </w:p>
        </w:tc>
        <w:tc>
          <w:tcPr>
            <w:tcW w:w="1304"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c>
          <w:tcPr>
            <w:tcW w:w="1196" w:type="dxa"/>
            <w:tcBorders>
              <w:top w:val="nil"/>
              <w:left w:val="nil"/>
              <w:bottom w:val="single" w:sz="4" w:space="0" w:color="auto"/>
              <w:right w:val="single" w:sz="4" w:space="0" w:color="auto"/>
            </w:tcBorders>
            <w:noWrap/>
            <w:vAlign w:val="bottom"/>
            <w:hideMark/>
          </w:tcPr>
          <w:p w:rsidR="00501056" w:rsidRDefault="00501056">
            <w:pPr>
              <w:spacing w:after="0" w:line="240" w:lineRule="auto"/>
              <w:rPr>
                <w:rFonts w:ascii="Times New Roman" w:eastAsia="Times New Roman" w:hAnsi="Times New Roman"/>
                <w:color w:val="000000"/>
                <w:lang w:eastAsia="id-ID"/>
              </w:rPr>
            </w:pPr>
            <w:r>
              <w:rPr>
                <w:rFonts w:ascii="Times New Roman" w:eastAsia="Times New Roman" w:hAnsi="Times New Roman"/>
                <w:color w:val="000000"/>
                <w:lang w:eastAsia="id-ID"/>
              </w:rPr>
              <w:t>0,2</w:t>
            </w:r>
          </w:p>
        </w:tc>
      </w:tr>
    </w:tbl>
    <w:p w:rsidR="00501056" w:rsidRDefault="00501056" w:rsidP="00501056">
      <w:pPr>
        <w:tabs>
          <w:tab w:val="left" w:pos="9497"/>
        </w:tabs>
        <w:rPr>
          <w:rFonts w:ascii="Times New Roman" w:hAnsi="Times New Roman"/>
          <w:sz w:val="24"/>
          <w:szCs w:val="24"/>
        </w:rPr>
      </w:pPr>
    </w:p>
    <w:p w:rsidR="00501056" w:rsidRDefault="00501056" w:rsidP="00501056">
      <w:pPr>
        <w:rPr>
          <w:rFonts w:ascii="Times New Roman" w:hAnsi="Times New Roman"/>
          <w:sz w:val="24"/>
          <w:szCs w:val="24"/>
        </w:rPr>
      </w:pPr>
    </w:p>
    <w:p w:rsidR="00501056" w:rsidRDefault="00501056" w:rsidP="00501056">
      <w:pPr>
        <w:rPr>
          <w:rFonts w:ascii="Times New Roman" w:hAnsi="Times New Roman"/>
          <w:sz w:val="24"/>
          <w:szCs w:val="24"/>
        </w:rPr>
      </w:pPr>
    </w:p>
    <w:p w:rsidR="00501056" w:rsidRDefault="00501056" w:rsidP="00501056">
      <w:pPr>
        <w:rPr>
          <w:rFonts w:ascii="Times New Roman" w:hAnsi="Times New Roman"/>
          <w:sz w:val="24"/>
          <w:szCs w:val="24"/>
        </w:rPr>
      </w:pPr>
      <w:r>
        <w:rPr>
          <w:rFonts w:asciiTheme="minorHAnsi" w:hAnsiTheme="minorHAnsi" w:cstheme="minorBidi"/>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8873490</wp:posOffset>
                </wp:positionH>
                <wp:positionV relativeFrom="paragraph">
                  <wp:posOffset>490220</wp:posOffset>
                </wp:positionV>
                <wp:extent cx="484505" cy="340995"/>
                <wp:effectExtent l="0" t="4445" r="25400" b="25400"/>
                <wp:wrapNone/>
                <wp:docPr id="17" name="Rectangle 17"/>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margin-left:698.7pt;margin-top:38.6pt;width:38.15pt;height:26.8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" fillcolor="white [3212]" strokecolor="white [3212]" strokeweight="2pt">
                <v:textbox>
                  <w:txbxContent>
                    <w:p w:rsidR="00501056" w:rsidRDefault="00501056" w:rsidP="00501056">
                      <w:pPr>
                        <w:jc w:val="center"/>
                        <w:rPr>
                          <w:rFonts w:ascii="Times New Roman" w:hAnsi="Times New Roman"/>
                          <w:color w:val="000000" w:themeColor="text1"/>
                          <w:sz w:val="24"/>
                          <w:szCs w:val="24"/>
                        </w:rPr>
                      </w:pPr>
                      <w:r>
                        <w:rPr>
                          <w:rFonts w:ascii="Times New Roman" w:hAnsi="Times New Roman"/>
                          <w:color w:val="000000" w:themeColor="text1"/>
                          <w:sz w:val="24"/>
                          <w:szCs w:val="24"/>
                        </w:rPr>
                        <w:t>96</w:t>
                      </w:r>
                    </w:p>
                  </w:txbxContent>
                </v:textbox>
              </v:rect>
            </w:pict>
          </mc:Fallback>
        </mc:AlternateContent>
      </w:r>
    </w:p>
    <w:p w:rsidR="00501056" w:rsidRDefault="00501056" w:rsidP="000E65A4">
      <w:pPr>
        <w:spacing w:line="360" w:lineRule="auto"/>
        <w:rPr>
          <w:lang w:val="id-ID"/>
        </w:rPr>
      </w:pPr>
    </w:p>
    <w:p w:rsidR="00501056" w:rsidRDefault="00FC3897" w:rsidP="000E65A4">
      <w:pPr>
        <w:spacing w:line="360" w:lineRule="auto"/>
        <w:rPr>
          <w:lang w:val="id-ID"/>
        </w:rPr>
        <w:sectPr w:rsidR="00501056" w:rsidSect="00501056">
          <w:pgSz w:w="16838" w:h="11906" w:orient="landscape"/>
          <w:pgMar w:top="2268" w:right="1701" w:bottom="1701" w:left="1701" w:header="709" w:footer="709" w:gutter="0"/>
          <w:cols w:space="708"/>
          <w:docGrid w:linePitch="360"/>
        </w:sectPr>
      </w:pPr>
      <w:r>
        <w:rPr>
          <w:rFonts w:ascii="Times New Roman" w:hAnsi="Times New Roman"/>
          <w:i/>
          <w:noProof/>
          <w:sz w:val="24"/>
          <w:szCs w:val="24"/>
          <w:lang w:val="id-ID" w:eastAsia="id-ID"/>
        </w:rPr>
        <mc:AlternateContent>
          <mc:Choice Requires="wps">
            <w:drawing>
              <wp:anchor distT="0" distB="0" distL="114300" distR="114300" simplePos="0" relativeHeight="251678720" behindDoc="0" locked="0" layoutInCell="1" allowOverlap="1" wp14:anchorId="4432CB39" wp14:editId="6BAB172E">
                <wp:simplePos x="0" y="0"/>
                <wp:positionH relativeFrom="column">
                  <wp:posOffset>8275320</wp:posOffset>
                </wp:positionH>
                <wp:positionV relativeFrom="paragraph">
                  <wp:posOffset>-5847715</wp:posOffset>
                </wp:positionV>
                <wp:extent cx="736270" cy="522514"/>
                <wp:effectExtent l="0" t="0" r="6985" b="0"/>
                <wp:wrapNone/>
                <wp:docPr id="32" name="Rectangle 32"/>
                <wp:cNvGraphicFramePr/>
                <a:graphic xmlns:a="http://schemas.openxmlformats.org/drawingml/2006/main">
                  <a:graphicData uri="http://schemas.microsoft.com/office/word/2010/wordprocessingShape">
                    <wps:wsp>
                      <wps:cNvSpPr/>
                      <wps:spPr>
                        <a:xfrm>
                          <a:off x="0" y="0"/>
                          <a:ext cx="736270" cy="52251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651.6pt;margin-top:-460.45pt;width:57.95pt;height:41.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" fillcolor="white [3201]" stroked="f" strokeweight="2pt"/>
            </w:pict>
          </mc:Fallback>
        </mc:AlternateContent>
      </w:r>
    </w:p>
    <w:p w:rsidR="00501056" w:rsidRDefault="00501056" w:rsidP="00501056">
      <w:pPr>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Lampiran 17</w:t>
      </w:r>
    </w:p>
    <w:p w:rsidR="00501056" w:rsidRDefault="00501056" w:rsidP="00501056">
      <w:pPr>
        <w:autoSpaceDE w:val="0"/>
        <w:autoSpaceDN w:val="0"/>
        <w:adjustRightInd w:val="0"/>
        <w:spacing w:after="0" w:line="240" w:lineRule="auto"/>
        <w:jc w:val="both"/>
        <w:rPr>
          <w:rFonts w:ascii="Times New Roman" w:hAnsi="Times New Roman"/>
          <w:sz w:val="24"/>
          <w:szCs w:val="24"/>
        </w:rPr>
      </w:pPr>
    </w:p>
    <w:p w:rsidR="00501056" w:rsidRDefault="00501056" w:rsidP="00501056">
      <w:pPr>
        <w:autoSpaceDE w:val="0"/>
        <w:autoSpaceDN w:val="0"/>
        <w:adjustRightInd w:val="0"/>
        <w:spacing w:after="0" w:line="240" w:lineRule="auto"/>
        <w:jc w:val="both"/>
        <w:rPr>
          <w:rFonts w:ascii="Times New Roman" w:hAnsi="Times New Roman" w:cstheme="minorBidi"/>
          <w:sz w:val="24"/>
          <w:szCs w:val="24"/>
        </w:rPr>
      </w:pPr>
      <w:r>
        <w:rPr>
          <w:rFonts w:ascii="Times New Roman" w:hAnsi="Times New Roman"/>
          <w:sz w:val="24"/>
          <w:szCs w:val="24"/>
        </w:rPr>
        <w:t xml:space="preserve">Tabel 4.1 Hasil Uji Normalitas Data </w:t>
      </w:r>
      <w:r>
        <w:rPr>
          <w:rFonts w:ascii="Times New Roman" w:hAnsi="Times New Roman"/>
          <w:color w:val="000000"/>
          <w:sz w:val="24"/>
          <w:szCs w:val="24"/>
        </w:rPr>
        <w:t>Peningkatan</w:t>
      </w:r>
      <w:r>
        <w:rPr>
          <w:rFonts w:ascii="Times New Roman" w:hAnsi="Times New Roman"/>
          <w:sz w:val="24"/>
          <w:szCs w:val="24"/>
        </w:rPr>
        <w:t xml:space="preserve"> Pengukuran Suhu Tubuh Responden pada Setiap 10 menit Pemberian Infus Hangat pada Bulan Mei 2018 di  RSUD Ngudi Waluyo Wlingi</w:t>
      </w:r>
    </w:p>
    <w:p w:rsidR="00501056" w:rsidRDefault="00501056" w:rsidP="00501056">
      <w:pPr>
        <w:autoSpaceDE w:val="0"/>
        <w:autoSpaceDN w:val="0"/>
        <w:adjustRightInd w:val="0"/>
        <w:spacing w:after="0" w:line="240" w:lineRule="auto"/>
        <w:rPr>
          <w:rFonts w:ascii="Times New Roman" w:hAnsi="Times New Roman"/>
          <w:sz w:val="24"/>
          <w:szCs w:val="24"/>
        </w:rPr>
      </w:pPr>
    </w:p>
    <w:tbl>
      <w:tblPr>
        <w:tblW w:w="8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2"/>
        <w:gridCol w:w="1443"/>
        <w:gridCol w:w="1475"/>
        <w:gridCol w:w="1475"/>
        <w:gridCol w:w="1475"/>
      </w:tblGrid>
      <w:tr w:rsidR="00501056" w:rsidTr="00501056">
        <w:trPr>
          <w:cantSplit/>
        </w:trPr>
        <w:tc>
          <w:tcPr>
            <w:tcW w:w="8316" w:type="dxa"/>
            <w:gridSpan w:val="5"/>
            <w:tcBorders>
              <w:top w:val="nil"/>
              <w:left w:val="nil"/>
              <w:bottom w:val="nil"/>
              <w:right w:val="nil"/>
            </w:tcBorders>
            <w:shd w:val="clear" w:color="auto" w:fill="FFFFFF"/>
            <w:vAlign w:val="center"/>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One-Sample Kolmogorov-Smirnov Test</w:t>
            </w:r>
          </w:p>
        </w:tc>
      </w:tr>
      <w:tr w:rsidR="00501056" w:rsidTr="00501056">
        <w:trPr>
          <w:cantSplit/>
        </w:trPr>
        <w:tc>
          <w:tcPr>
            <w:tcW w:w="3888" w:type="dxa"/>
            <w:gridSpan w:val="2"/>
            <w:tcBorders>
              <w:top w:val="single" w:sz="18" w:space="0" w:color="000000"/>
              <w:left w:val="single" w:sz="18" w:space="0" w:color="000000"/>
              <w:bottom w:val="single" w:sz="18" w:space="0" w:color="000000"/>
              <w:right w:val="nil"/>
            </w:tcBorders>
            <w:shd w:val="clear" w:color="auto" w:fill="FFFFFF"/>
            <w:vAlign w:val="bottom"/>
          </w:tcPr>
          <w:p w:rsidR="00501056" w:rsidRDefault="00501056">
            <w:pPr>
              <w:autoSpaceDE w:val="0"/>
              <w:autoSpaceDN w:val="0"/>
              <w:adjustRightInd w:val="0"/>
              <w:spacing w:after="0" w:line="240" w:lineRule="auto"/>
              <w:rPr>
                <w:rFonts w:ascii="Times New Roman" w:hAnsi="Times New Roman"/>
                <w:sz w:val="24"/>
                <w:szCs w:val="24"/>
              </w:rPr>
            </w:pPr>
          </w:p>
        </w:tc>
        <w:tc>
          <w:tcPr>
            <w:tcW w:w="147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sebelum diberi tindakan infus hangat dan setelah 10 menit diberi tindakan infus hangat</w:t>
            </w:r>
          </w:p>
        </w:tc>
        <w:tc>
          <w:tcPr>
            <w:tcW w:w="147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setelah 10 menit dan setelah 20 menit diberi tindakan infus hangat</w:t>
            </w:r>
          </w:p>
        </w:tc>
        <w:tc>
          <w:tcPr>
            <w:tcW w:w="147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setelah 20 menit dan setelah 30 menit diberi tindakan infus hangat</w:t>
            </w:r>
          </w:p>
        </w:tc>
      </w:tr>
      <w:tr w:rsidR="00501056" w:rsidTr="00501056">
        <w:trPr>
          <w:cantSplit/>
        </w:trPr>
        <w:tc>
          <w:tcPr>
            <w:tcW w:w="3888" w:type="dxa"/>
            <w:gridSpan w:val="2"/>
            <w:tcBorders>
              <w:top w:val="single" w:sz="18" w:space="0" w:color="000000"/>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476" w:type="dxa"/>
            <w:tcBorders>
              <w:top w:val="single" w:sz="18" w:space="0" w:color="000000"/>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76"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76" w:type="dxa"/>
            <w:tcBorders>
              <w:top w:val="single" w:sz="18" w:space="0" w:color="000000"/>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r>
      <w:tr w:rsidR="00501056" w:rsidTr="00501056">
        <w:trPr>
          <w:cantSplit/>
        </w:trPr>
        <w:tc>
          <w:tcPr>
            <w:tcW w:w="2444" w:type="dxa"/>
            <w:vMerge w:val="restart"/>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,269</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,162</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,223</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Std. Deviation</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,1316</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,1387</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,1092</w:t>
            </w:r>
          </w:p>
        </w:tc>
      </w:tr>
      <w:tr w:rsidR="00501056" w:rsidTr="00501056">
        <w:trPr>
          <w:cantSplit/>
        </w:trPr>
        <w:tc>
          <w:tcPr>
            <w:tcW w:w="2444" w:type="dxa"/>
            <w:vMerge w:val="restart"/>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Most Extreme Differences</w:t>
            </w: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Absolute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,162</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,186</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,199</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Positive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,162</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,186</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,199</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Negative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-,148</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-,149</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-,144</w:t>
            </w:r>
          </w:p>
        </w:tc>
      </w:tr>
      <w:tr w:rsidR="00501056" w:rsidTr="00501056">
        <w:trPr>
          <w:cantSplit/>
        </w:trPr>
        <w:tc>
          <w:tcPr>
            <w:tcW w:w="3888" w:type="dxa"/>
            <w:gridSpan w:val="2"/>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Test Statistic</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,162</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,186</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,199</w:t>
            </w:r>
          </w:p>
        </w:tc>
      </w:tr>
      <w:tr w:rsidR="00501056" w:rsidTr="00501056">
        <w:trPr>
          <w:cantSplit/>
        </w:trPr>
        <w:tc>
          <w:tcPr>
            <w:tcW w:w="3888" w:type="dxa"/>
            <w:gridSpan w:val="2"/>
            <w:tcBorders>
              <w:top w:val="nil"/>
              <w:left w:val="single" w:sz="18" w:space="0" w:color="000000"/>
              <w:bottom w:val="single" w:sz="1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Asymp. Sig. (2-tailed)</w:t>
            </w:r>
          </w:p>
        </w:tc>
        <w:tc>
          <w:tcPr>
            <w:tcW w:w="1476" w:type="dxa"/>
            <w:tcBorders>
              <w:top w:val="nil"/>
              <w:left w:val="single" w:sz="1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w:t>
            </w:r>
            <w:r>
              <w:rPr>
                <w:rFonts w:ascii="Arial" w:hAnsi="Arial" w:cs="Arial"/>
                <w:color w:val="000000"/>
                <w:sz w:val="18"/>
                <w:szCs w:val="18"/>
                <w:vertAlign w:val="superscript"/>
              </w:rPr>
              <w:t>c,d</w:t>
            </w:r>
          </w:p>
        </w:tc>
        <w:tc>
          <w:tcPr>
            <w:tcW w:w="1476"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w:t>
            </w:r>
            <w:r>
              <w:rPr>
                <w:rFonts w:ascii="Arial" w:hAnsi="Arial" w:cs="Arial"/>
                <w:color w:val="000000"/>
                <w:sz w:val="18"/>
                <w:szCs w:val="18"/>
                <w:vertAlign w:val="superscript"/>
              </w:rPr>
              <w:t>c,d</w:t>
            </w:r>
          </w:p>
        </w:tc>
        <w:tc>
          <w:tcPr>
            <w:tcW w:w="1476" w:type="dxa"/>
            <w:tcBorders>
              <w:top w:val="nil"/>
              <w:left w:val="single" w:sz="8" w:space="0" w:color="000000"/>
              <w:bottom w:val="single" w:sz="1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,166</w:t>
            </w:r>
            <w:r>
              <w:rPr>
                <w:rFonts w:ascii="Arial" w:hAnsi="Arial" w:cs="Arial"/>
                <w:color w:val="000000"/>
                <w:sz w:val="18"/>
                <w:szCs w:val="18"/>
                <w:vertAlign w:val="superscript"/>
              </w:rPr>
              <w:t>c</w:t>
            </w:r>
          </w:p>
        </w:tc>
      </w:tr>
    </w:tbl>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autoSpaceDE w:val="0"/>
        <w:autoSpaceDN w:val="0"/>
        <w:adjustRightInd w:val="0"/>
        <w:spacing w:after="0" w:line="240" w:lineRule="auto"/>
        <w:jc w:val="both"/>
        <w:rPr>
          <w:rFonts w:ascii="Times New Roman" w:hAnsi="Times New Roman" w:cstheme="minorBidi"/>
          <w:sz w:val="24"/>
          <w:szCs w:val="24"/>
        </w:rPr>
      </w:pPr>
      <w:r>
        <w:rPr>
          <w:rFonts w:ascii="Times New Roman" w:hAnsi="Times New Roman"/>
          <w:sz w:val="24"/>
          <w:szCs w:val="24"/>
        </w:rPr>
        <w:t>Tabel 4.2 Hasil Analisis Peningkatan Suhu Tubuh Responden Tiap 10 Menit pada Saat Setelah diberikan Infus Hangat pada bulan Mei 2018 di RSUD Ngudi Waluyo Wlingi</w:t>
      </w:r>
    </w:p>
    <w:p w:rsidR="00501056" w:rsidRDefault="00501056" w:rsidP="00501056">
      <w:pPr>
        <w:autoSpaceDE w:val="0"/>
        <w:autoSpaceDN w:val="0"/>
        <w:adjustRightInd w:val="0"/>
        <w:spacing w:after="0" w:line="240" w:lineRule="auto"/>
        <w:rPr>
          <w:rFonts w:ascii="Times New Roman" w:hAnsi="Times New Roman"/>
          <w:sz w:val="24"/>
          <w:szCs w:val="24"/>
        </w:rPr>
      </w:pP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8"/>
        <w:gridCol w:w="1840"/>
        <w:gridCol w:w="708"/>
        <w:gridCol w:w="993"/>
        <w:gridCol w:w="850"/>
        <w:gridCol w:w="709"/>
        <w:gridCol w:w="709"/>
        <w:gridCol w:w="708"/>
        <w:gridCol w:w="426"/>
        <w:gridCol w:w="709"/>
      </w:tblGrid>
      <w:tr w:rsidR="00501056" w:rsidTr="00501056">
        <w:trPr>
          <w:cantSplit/>
        </w:trPr>
        <w:tc>
          <w:tcPr>
            <w:tcW w:w="8218" w:type="dxa"/>
            <w:gridSpan w:val="10"/>
            <w:tcBorders>
              <w:top w:val="nil"/>
              <w:left w:val="nil"/>
              <w:bottom w:val="nil"/>
              <w:right w:val="nil"/>
            </w:tcBorders>
            <w:shd w:val="clear" w:color="auto" w:fill="FFFFFF"/>
            <w:vAlign w:val="center"/>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Paired Samples Test</w:t>
            </w:r>
          </w:p>
        </w:tc>
      </w:tr>
      <w:tr w:rsidR="00501056" w:rsidTr="00501056">
        <w:trPr>
          <w:cantSplit/>
        </w:trPr>
        <w:tc>
          <w:tcPr>
            <w:tcW w:w="2406" w:type="dxa"/>
            <w:gridSpan w:val="2"/>
            <w:vMerge w:val="restart"/>
            <w:tcBorders>
              <w:top w:val="single" w:sz="18" w:space="0" w:color="000000"/>
              <w:left w:val="single" w:sz="18" w:space="0" w:color="000000"/>
              <w:bottom w:val="nil"/>
              <w:right w:val="nil"/>
            </w:tcBorders>
            <w:shd w:val="clear" w:color="auto" w:fill="FFFFFF"/>
            <w:vAlign w:val="bottom"/>
          </w:tcPr>
          <w:p w:rsidR="00501056" w:rsidRDefault="00501056">
            <w:pPr>
              <w:autoSpaceDE w:val="0"/>
              <w:autoSpaceDN w:val="0"/>
              <w:adjustRightInd w:val="0"/>
              <w:spacing w:after="0" w:line="240" w:lineRule="auto"/>
              <w:rPr>
                <w:rFonts w:ascii="Times New Roman" w:hAnsi="Times New Roman"/>
                <w:sz w:val="24"/>
                <w:szCs w:val="24"/>
              </w:rPr>
            </w:pPr>
          </w:p>
        </w:tc>
        <w:tc>
          <w:tcPr>
            <w:tcW w:w="3969" w:type="dxa"/>
            <w:gridSpan w:val="5"/>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Paired Differences</w:t>
            </w:r>
          </w:p>
        </w:tc>
        <w:tc>
          <w:tcPr>
            <w:tcW w:w="708"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w:t>
            </w:r>
          </w:p>
        </w:tc>
        <w:tc>
          <w:tcPr>
            <w:tcW w:w="426"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709"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 (2-tailed)</w:t>
            </w:r>
          </w:p>
        </w:tc>
      </w:tr>
      <w:tr w:rsidR="00501056" w:rsidTr="00501056">
        <w:trPr>
          <w:cantSplit/>
        </w:trPr>
        <w:tc>
          <w:tcPr>
            <w:tcW w:w="10057" w:type="dxa"/>
            <w:gridSpan w:val="2"/>
            <w:vMerge/>
            <w:tcBorders>
              <w:top w:val="single" w:sz="18" w:space="0" w:color="000000"/>
              <w:left w:val="single" w:sz="18" w:space="0" w:color="000000"/>
              <w:bottom w:val="nil"/>
              <w:right w:val="nil"/>
            </w:tcBorders>
            <w:vAlign w:val="center"/>
            <w:hideMark/>
          </w:tcPr>
          <w:p w:rsidR="00501056" w:rsidRDefault="00501056">
            <w:pPr>
              <w:spacing w:after="0" w:line="240" w:lineRule="auto"/>
              <w:rPr>
                <w:rFonts w:ascii="Times New Roman" w:hAnsi="Times New Roman"/>
                <w:sz w:val="24"/>
                <w:szCs w:val="24"/>
              </w:rPr>
            </w:pPr>
          </w:p>
        </w:tc>
        <w:tc>
          <w:tcPr>
            <w:tcW w:w="708" w:type="dxa"/>
            <w:vMerge w:val="restart"/>
            <w:tcBorders>
              <w:top w:val="single" w:sz="8" w:space="0" w:color="000000"/>
              <w:left w:val="single" w:sz="1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Mean</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Deviation</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Error Mean</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95% Confidence Interval of the Difference</w:t>
            </w:r>
          </w:p>
        </w:tc>
        <w:tc>
          <w:tcPr>
            <w:tcW w:w="708"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426"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vMerge/>
            <w:tcBorders>
              <w:top w:val="single" w:sz="18" w:space="0" w:color="000000"/>
              <w:left w:val="single" w:sz="8" w:space="0" w:color="000000"/>
              <w:bottom w:val="single" w:sz="8" w:space="0" w:color="000000"/>
              <w:right w:val="single" w:sz="18" w:space="0" w:color="000000"/>
            </w:tcBorders>
            <w:vAlign w:val="center"/>
            <w:hideMark/>
          </w:tcPr>
          <w:p w:rsidR="00501056" w:rsidRDefault="00501056">
            <w:pPr>
              <w:spacing w:after="0" w:line="240" w:lineRule="auto"/>
              <w:rPr>
                <w:rFonts w:ascii="Arial" w:hAnsi="Arial" w:cs="Arial"/>
                <w:color w:val="000000"/>
                <w:sz w:val="18"/>
                <w:szCs w:val="18"/>
              </w:rPr>
            </w:pPr>
          </w:p>
        </w:tc>
      </w:tr>
      <w:tr w:rsidR="00501056" w:rsidTr="00501056">
        <w:trPr>
          <w:cantSplit/>
        </w:trPr>
        <w:tc>
          <w:tcPr>
            <w:tcW w:w="10057" w:type="dxa"/>
            <w:gridSpan w:val="2"/>
            <w:vMerge/>
            <w:tcBorders>
              <w:top w:val="single" w:sz="18" w:space="0" w:color="000000"/>
              <w:left w:val="single" w:sz="18" w:space="0" w:color="000000"/>
              <w:bottom w:val="nil"/>
              <w:right w:val="nil"/>
            </w:tcBorders>
            <w:vAlign w:val="center"/>
            <w:hideMark/>
          </w:tcPr>
          <w:p w:rsidR="00501056" w:rsidRDefault="00501056">
            <w:pPr>
              <w:spacing w:after="0" w:line="240" w:lineRule="auto"/>
              <w:rPr>
                <w:rFonts w:ascii="Times New Roman" w:hAnsi="Times New Roman"/>
                <w:sz w:val="24"/>
                <w:szCs w:val="24"/>
              </w:rPr>
            </w:pPr>
          </w:p>
        </w:tc>
        <w:tc>
          <w:tcPr>
            <w:tcW w:w="3969" w:type="dxa"/>
            <w:vMerge/>
            <w:tcBorders>
              <w:top w:val="single" w:sz="8" w:space="0" w:color="000000"/>
              <w:left w:val="single" w:sz="1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Lower</w:t>
            </w:r>
          </w:p>
        </w:tc>
        <w:tc>
          <w:tcPr>
            <w:tcW w:w="70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Upper</w:t>
            </w:r>
          </w:p>
        </w:tc>
        <w:tc>
          <w:tcPr>
            <w:tcW w:w="708"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426"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vMerge/>
            <w:tcBorders>
              <w:top w:val="single" w:sz="18" w:space="0" w:color="000000"/>
              <w:left w:val="single" w:sz="8" w:space="0" w:color="000000"/>
              <w:bottom w:val="single" w:sz="8" w:space="0" w:color="000000"/>
              <w:right w:val="single" w:sz="18" w:space="0" w:color="000000"/>
            </w:tcBorders>
            <w:vAlign w:val="center"/>
            <w:hideMark/>
          </w:tcPr>
          <w:p w:rsidR="00501056" w:rsidRDefault="00501056">
            <w:pPr>
              <w:spacing w:after="0" w:line="240" w:lineRule="auto"/>
              <w:rPr>
                <w:rFonts w:ascii="Arial" w:hAnsi="Arial" w:cs="Arial"/>
                <w:color w:val="000000"/>
                <w:sz w:val="18"/>
                <w:szCs w:val="18"/>
              </w:rPr>
            </w:pPr>
          </w:p>
        </w:tc>
      </w:tr>
      <w:tr w:rsidR="00501056" w:rsidTr="00501056">
        <w:trPr>
          <w:cantSplit/>
        </w:trPr>
        <w:tc>
          <w:tcPr>
            <w:tcW w:w="567" w:type="dxa"/>
            <w:tcBorders>
              <w:top w:val="single" w:sz="18" w:space="0" w:color="000000"/>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Pair 1</w:t>
            </w:r>
          </w:p>
        </w:tc>
        <w:tc>
          <w:tcPr>
            <w:tcW w:w="1839" w:type="dxa"/>
            <w:tcBorders>
              <w:top w:val="single" w:sz="18" w:space="0" w:color="000000"/>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peningkatan suhu tubuh antara pengukuran suhu tubuh sebelum diberi tindakan infus hangat dan setelah 10 menit diberi tindakan infus hangat - peningkatan suhu tubuh antara pengukuran suhu tubuh setelah 10 menit dan setelah 20 menit diberi tindakan infus hangat</w:t>
            </w:r>
          </w:p>
        </w:tc>
        <w:tc>
          <w:tcPr>
            <w:tcW w:w="708" w:type="dxa"/>
            <w:tcBorders>
              <w:top w:val="single" w:sz="18" w:space="0" w:color="000000"/>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,1077</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,1891</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,0525</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-,0066</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,2220</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2,053</w:t>
            </w:r>
          </w:p>
        </w:tc>
        <w:tc>
          <w:tcPr>
            <w:tcW w:w="426"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w:t>
            </w:r>
          </w:p>
        </w:tc>
        <w:tc>
          <w:tcPr>
            <w:tcW w:w="709" w:type="dxa"/>
            <w:tcBorders>
              <w:top w:val="single" w:sz="18" w:space="0" w:color="000000"/>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,063</w:t>
            </w:r>
          </w:p>
        </w:tc>
      </w:tr>
      <w:tr w:rsidR="00501056" w:rsidTr="00501056">
        <w:trPr>
          <w:cantSplit/>
        </w:trPr>
        <w:tc>
          <w:tcPr>
            <w:tcW w:w="567" w:type="dxa"/>
            <w:tcBorders>
              <w:top w:val="nil"/>
              <w:left w:val="single" w:sz="18" w:space="0" w:color="000000"/>
              <w:bottom w:val="single" w:sz="1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Pair 2</w:t>
            </w:r>
          </w:p>
        </w:tc>
        <w:tc>
          <w:tcPr>
            <w:tcW w:w="1839" w:type="dxa"/>
            <w:tcBorders>
              <w:top w:val="nil"/>
              <w:left w:val="nil"/>
              <w:bottom w:val="single" w:sz="18" w:space="0" w:color="000000"/>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peningkatan suhu tubuh antara pengukuran suhu tubuh setelah 10 menit dan setelah 20 menit diberi tindakan infus hangat - peningkatan suhu tubuh antara pengukuran suhu tubuh setelah 20 menit dan setelah 30 menit diberi tindakan infus hangat</w:t>
            </w:r>
          </w:p>
        </w:tc>
        <w:tc>
          <w:tcPr>
            <w:tcW w:w="708" w:type="dxa"/>
            <w:tcBorders>
              <w:top w:val="nil"/>
              <w:left w:val="single" w:sz="1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-,0615</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,1895</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,0525</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-,1760</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,0530</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-1,171</w:t>
            </w:r>
          </w:p>
        </w:tc>
        <w:tc>
          <w:tcPr>
            <w:tcW w:w="426"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w:t>
            </w:r>
          </w:p>
        </w:tc>
        <w:tc>
          <w:tcPr>
            <w:tcW w:w="709" w:type="dxa"/>
            <w:tcBorders>
              <w:top w:val="nil"/>
              <w:left w:val="single" w:sz="8" w:space="0" w:color="000000"/>
              <w:bottom w:val="single" w:sz="1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,264</w:t>
            </w:r>
          </w:p>
        </w:tc>
      </w:tr>
    </w:tbl>
    <w:p w:rsidR="00501056" w:rsidRDefault="00501056" w:rsidP="00501056">
      <w:pPr>
        <w:autoSpaceDE w:val="0"/>
        <w:autoSpaceDN w:val="0"/>
        <w:adjustRightInd w:val="0"/>
        <w:spacing w:after="0" w:line="400" w:lineRule="atLeast"/>
        <w:rPr>
          <w:rFonts w:ascii="Times New Roman" w:hAnsi="Times New Roman"/>
          <w:sz w:val="24"/>
          <w:szCs w:val="24"/>
        </w:rPr>
      </w:pPr>
    </w:p>
    <w:p w:rsidR="00501056" w:rsidRDefault="00501056" w:rsidP="00501056">
      <w:pPr>
        <w:autoSpaceDE w:val="0"/>
        <w:autoSpaceDN w:val="0"/>
        <w:adjustRightInd w:val="0"/>
        <w:spacing w:after="0" w:line="240" w:lineRule="auto"/>
        <w:jc w:val="both"/>
        <w:rPr>
          <w:rFonts w:ascii="Times New Roman" w:hAnsi="Times New Roman" w:cstheme="minorBidi"/>
          <w:sz w:val="24"/>
          <w:szCs w:val="24"/>
        </w:rPr>
      </w:pPr>
      <w:r>
        <w:rPr>
          <w:rFonts w:ascii="Times New Roman" w:hAnsi="Times New Roman"/>
          <w:sz w:val="24"/>
          <w:szCs w:val="24"/>
        </w:rPr>
        <w:t>Tabel 4.3 Hasil Uji Normalitas Data Peningkatan Suhu Tubuh Responden pada Setiap 10 menit Pemberian Kompres Hangat pada Bulan Mei 2018 di  RSUD Ngudi Waluyo Wlingi</w:t>
      </w:r>
    </w:p>
    <w:p w:rsidR="00501056" w:rsidRDefault="00501056" w:rsidP="00501056">
      <w:pPr>
        <w:autoSpaceDE w:val="0"/>
        <w:autoSpaceDN w:val="0"/>
        <w:adjustRightInd w:val="0"/>
        <w:spacing w:after="0" w:line="240" w:lineRule="auto"/>
        <w:rPr>
          <w:rFonts w:ascii="Times New Roman" w:hAnsi="Times New Roman"/>
          <w:sz w:val="24"/>
          <w:szCs w:val="24"/>
        </w:rPr>
      </w:pPr>
    </w:p>
    <w:tbl>
      <w:tblPr>
        <w:tblW w:w="8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2"/>
        <w:gridCol w:w="1443"/>
        <w:gridCol w:w="1475"/>
        <w:gridCol w:w="1475"/>
        <w:gridCol w:w="1475"/>
      </w:tblGrid>
      <w:tr w:rsidR="00501056" w:rsidTr="00501056">
        <w:trPr>
          <w:cantSplit/>
        </w:trPr>
        <w:tc>
          <w:tcPr>
            <w:tcW w:w="8316" w:type="dxa"/>
            <w:gridSpan w:val="5"/>
            <w:tcBorders>
              <w:top w:val="nil"/>
              <w:left w:val="nil"/>
              <w:bottom w:val="nil"/>
              <w:right w:val="nil"/>
            </w:tcBorders>
            <w:shd w:val="clear" w:color="auto" w:fill="FFFFFF"/>
            <w:vAlign w:val="center"/>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One-Sample Kolmogorov-Smirnov Test</w:t>
            </w:r>
          </w:p>
        </w:tc>
      </w:tr>
      <w:tr w:rsidR="00501056" w:rsidTr="00501056">
        <w:trPr>
          <w:cantSplit/>
        </w:trPr>
        <w:tc>
          <w:tcPr>
            <w:tcW w:w="3888" w:type="dxa"/>
            <w:gridSpan w:val="2"/>
            <w:tcBorders>
              <w:top w:val="single" w:sz="18" w:space="0" w:color="000000"/>
              <w:left w:val="single" w:sz="18" w:space="0" w:color="000000"/>
              <w:bottom w:val="single" w:sz="18" w:space="0" w:color="000000"/>
              <w:right w:val="nil"/>
            </w:tcBorders>
            <w:shd w:val="clear" w:color="auto" w:fill="FFFFFF"/>
            <w:vAlign w:val="bottom"/>
          </w:tcPr>
          <w:p w:rsidR="00501056" w:rsidRDefault="00501056">
            <w:pPr>
              <w:autoSpaceDE w:val="0"/>
              <w:autoSpaceDN w:val="0"/>
              <w:adjustRightInd w:val="0"/>
              <w:spacing w:after="0" w:line="240" w:lineRule="auto"/>
              <w:rPr>
                <w:rFonts w:ascii="Times New Roman" w:hAnsi="Times New Roman"/>
                <w:sz w:val="24"/>
                <w:szCs w:val="24"/>
              </w:rPr>
            </w:pPr>
          </w:p>
        </w:tc>
        <w:tc>
          <w:tcPr>
            <w:tcW w:w="147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sebelum diberi tindakan infus hangat dan setelah 10 menit diberi tindakan kompres hangat</w:t>
            </w:r>
          </w:p>
        </w:tc>
        <w:tc>
          <w:tcPr>
            <w:tcW w:w="147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setelah 10 menit dan setelah 20 menit diberi tindakan kompres hangat</w:t>
            </w:r>
          </w:p>
        </w:tc>
        <w:tc>
          <w:tcPr>
            <w:tcW w:w="147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setelah 20 menit dan setelah 30 menit diberi tindakan kompres hangat</w:t>
            </w:r>
          </w:p>
        </w:tc>
      </w:tr>
      <w:tr w:rsidR="00501056" w:rsidTr="00501056">
        <w:trPr>
          <w:cantSplit/>
        </w:trPr>
        <w:tc>
          <w:tcPr>
            <w:tcW w:w="3888" w:type="dxa"/>
            <w:gridSpan w:val="2"/>
            <w:tcBorders>
              <w:top w:val="single" w:sz="18" w:space="0" w:color="000000"/>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476" w:type="dxa"/>
            <w:tcBorders>
              <w:top w:val="single" w:sz="18" w:space="0" w:color="000000"/>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76"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76" w:type="dxa"/>
            <w:tcBorders>
              <w:top w:val="single" w:sz="18" w:space="0" w:color="000000"/>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r>
      <w:tr w:rsidR="00501056" w:rsidTr="00501056">
        <w:trPr>
          <w:cantSplit/>
        </w:trPr>
        <w:tc>
          <w:tcPr>
            <w:tcW w:w="2444" w:type="dxa"/>
            <w:vMerge w:val="restart"/>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,146</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,169</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,192</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Std. Deviation</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,1198</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,1109</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,1441</w:t>
            </w:r>
          </w:p>
        </w:tc>
      </w:tr>
      <w:tr w:rsidR="00501056" w:rsidTr="00501056">
        <w:trPr>
          <w:cantSplit/>
        </w:trPr>
        <w:tc>
          <w:tcPr>
            <w:tcW w:w="2444" w:type="dxa"/>
            <w:vMerge w:val="restart"/>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Most Extreme Differences</w:t>
            </w: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Absolute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,195</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,157</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Positive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,196</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,195</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,140</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Negative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-,188</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-,157</w:t>
            </w:r>
          </w:p>
        </w:tc>
      </w:tr>
      <w:tr w:rsidR="00501056" w:rsidTr="00501056">
        <w:trPr>
          <w:cantSplit/>
        </w:trPr>
        <w:tc>
          <w:tcPr>
            <w:tcW w:w="3888" w:type="dxa"/>
            <w:gridSpan w:val="2"/>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Test Statistic</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,212</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,195</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,157</w:t>
            </w:r>
          </w:p>
        </w:tc>
      </w:tr>
      <w:tr w:rsidR="00501056" w:rsidTr="00501056">
        <w:trPr>
          <w:cantSplit/>
        </w:trPr>
        <w:tc>
          <w:tcPr>
            <w:tcW w:w="3888" w:type="dxa"/>
            <w:gridSpan w:val="2"/>
            <w:tcBorders>
              <w:top w:val="nil"/>
              <w:left w:val="single" w:sz="18" w:space="0" w:color="000000"/>
              <w:bottom w:val="single" w:sz="1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Asymp. Sig. (2-tailed)</w:t>
            </w:r>
          </w:p>
        </w:tc>
        <w:tc>
          <w:tcPr>
            <w:tcW w:w="1476" w:type="dxa"/>
            <w:tcBorders>
              <w:top w:val="nil"/>
              <w:left w:val="single" w:sz="1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,114</w:t>
            </w:r>
            <w:r>
              <w:rPr>
                <w:rFonts w:ascii="Arial" w:hAnsi="Arial" w:cs="Arial"/>
                <w:color w:val="000000"/>
                <w:sz w:val="18"/>
                <w:szCs w:val="18"/>
                <w:vertAlign w:val="superscript"/>
              </w:rPr>
              <w:t>c</w:t>
            </w:r>
          </w:p>
        </w:tc>
        <w:tc>
          <w:tcPr>
            <w:tcW w:w="1476"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,188</w:t>
            </w:r>
            <w:r>
              <w:rPr>
                <w:rFonts w:ascii="Arial" w:hAnsi="Arial" w:cs="Arial"/>
                <w:color w:val="000000"/>
                <w:sz w:val="18"/>
                <w:szCs w:val="18"/>
                <w:vertAlign w:val="superscript"/>
              </w:rPr>
              <w:t>c</w:t>
            </w:r>
          </w:p>
        </w:tc>
        <w:tc>
          <w:tcPr>
            <w:tcW w:w="1476" w:type="dxa"/>
            <w:tcBorders>
              <w:top w:val="nil"/>
              <w:left w:val="single" w:sz="8" w:space="0" w:color="000000"/>
              <w:bottom w:val="single" w:sz="1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w:t>
            </w:r>
            <w:r>
              <w:rPr>
                <w:rFonts w:ascii="Arial" w:hAnsi="Arial" w:cs="Arial"/>
                <w:color w:val="000000"/>
                <w:sz w:val="18"/>
                <w:szCs w:val="18"/>
                <w:vertAlign w:val="superscript"/>
              </w:rPr>
              <w:t>c,d</w:t>
            </w:r>
          </w:p>
        </w:tc>
      </w:tr>
    </w:tbl>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autoSpaceDE w:val="0"/>
        <w:autoSpaceDN w:val="0"/>
        <w:adjustRightInd w:val="0"/>
        <w:spacing w:after="0" w:line="240" w:lineRule="auto"/>
        <w:jc w:val="both"/>
        <w:rPr>
          <w:rFonts w:ascii="Times New Roman" w:hAnsi="Times New Roman" w:cstheme="minorBidi"/>
          <w:sz w:val="24"/>
          <w:szCs w:val="24"/>
        </w:rPr>
      </w:pPr>
      <w:r>
        <w:rPr>
          <w:rFonts w:ascii="Times New Roman" w:hAnsi="Times New Roman"/>
          <w:sz w:val="24"/>
          <w:szCs w:val="24"/>
        </w:rPr>
        <w:t>Tabel 4.4 Hasil Analisis Peningkatan Suhu Tubuh Responden Tiap 10 Menit pada Saat Setelah diberikan Kompres Hangat pada bulan Mei 2018 di RSUD Ngudi Waluyo Wlingi</w:t>
      </w:r>
    </w:p>
    <w:p w:rsidR="00501056" w:rsidRDefault="00501056" w:rsidP="00501056">
      <w:pPr>
        <w:autoSpaceDE w:val="0"/>
        <w:autoSpaceDN w:val="0"/>
        <w:adjustRightInd w:val="0"/>
        <w:spacing w:after="0" w:line="240" w:lineRule="auto"/>
        <w:rPr>
          <w:rFonts w:ascii="Times New Roman" w:hAnsi="Times New Roman"/>
          <w:sz w:val="24"/>
          <w:szCs w:val="24"/>
        </w:rPr>
      </w:pP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6"/>
        <w:gridCol w:w="1984"/>
        <w:gridCol w:w="709"/>
        <w:gridCol w:w="992"/>
        <w:gridCol w:w="850"/>
        <w:gridCol w:w="709"/>
        <w:gridCol w:w="709"/>
        <w:gridCol w:w="567"/>
        <w:gridCol w:w="425"/>
        <w:gridCol w:w="709"/>
      </w:tblGrid>
      <w:tr w:rsidR="00501056" w:rsidTr="00501056">
        <w:trPr>
          <w:cantSplit/>
        </w:trPr>
        <w:tc>
          <w:tcPr>
            <w:tcW w:w="8222" w:type="dxa"/>
            <w:gridSpan w:val="10"/>
            <w:tcBorders>
              <w:top w:val="nil"/>
              <w:left w:val="nil"/>
              <w:bottom w:val="nil"/>
              <w:right w:val="nil"/>
            </w:tcBorders>
            <w:shd w:val="clear" w:color="auto" w:fill="FFFFFF"/>
            <w:vAlign w:val="center"/>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Paired Samples Test</w:t>
            </w:r>
          </w:p>
        </w:tc>
      </w:tr>
      <w:tr w:rsidR="00501056" w:rsidTr="00501056">
        <w:trPr>
          <w:cantSplit/>
        </w:trPr>
        <w:tc>
          <w:tcPr>
            <w:tcW w:w="2552" w:type="dxa"/>
            <w:gridSpan w:val="2"/>
            <w:vMerge w:val="restart"/>
            <w:tcBorders>
              <w:top w:val="single" w:sz="18" w:space="0" w:color="000000"/>
              <w:left w:val="single" w:sz="18" w:space="0" w:color="000000"/>
              <w:bottom w:val="nil"/>
              <w:right w:val="nil"/>
            </w:tcBorders>
            <w:shd w:val="clear" w:color="auto" w:fill="FFFFFF"/>
            <w:vAlign w:val="bottom"/>
          </w:tcPr>
          <w:p w:rsidR="00501056" w:rsidRDefault="00501056">
            <w:pPr>
              <w:autoSpaceDE w:val="0"/>
              <w:autoSpaceDN w:val="0"/>
              <w:adjustRightInd w:val="0"/>
              <w:spacing w:after="0" w:line="240" w:lineRule="auto"/>
              <w:rPr>
                <w:rFonts w:ascii="Times New Roman" w:hAnsi="Times New Roman"/>
                <w:sz w:val="24"/>
                <w:szCs w:val="24"/>
              </w:rPr>
            </w:pPr>
          </w:p>
        </w:tc>
        <w:tc>
          <w:tcPr>
            <w:tcW w:w="3969" w:type="dxa"/>
            <w:gridSpan w:val="5"/>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Paired Differences</w:t>
            </w:r>
          </w:p>
        </w:tc>
        <w:tc>
          <w:tcPr>
            <w:tcW w:w="567"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w:t>
            </w:r>
          </w:p>
        </w:tc>
        <w:tc>
          <w:tcPr>
            <w:tcW w:w="425"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709"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 (2-tailed)</w:t>
            </w:r>
          </w:p>
        </w:tc>
      </w:tr>
      <w:tr w:rsidR="00501056" w:rsidTr="00501056">
        <w:trPr>
          <w:cantSplit/>
        </w:trPr>
        <w:tc>
          <w:tcPr>
            <w:tcW w:w="10207" w:type="dxa"/>
            <w:gridSpan w:val="2"/>
            <w:vMerge/>
            <w:tcBorders>
              <w:top w:val="single" w:sz="18" w:space="0" w:color="000000"/>
              <w:left w:val="single" w:sz="18" w:space="0" w:color="000000"/>
              <w:bottom w:val="nil"/>
              <w:right w:val="nil"/>
            </w:tcBorders>
            <w:vAlign w:val="center"/>
            <w:hideMark/>
          </w:tcPr>
          <w:p w:rsidR="00501056" w:rsidRDefault="00501056">
            <w:pPr>
              <w:spacing w:after="0" w:line="240" w:lineRule="auto"/>
              <w:rPr>
                <w:rFonts w:ascii="Times New Roman" w:hAnsi="Times New Roman"/>
                <w:sz w:val="24"/>
                <w:szCs w:val="24"/>
              </w:rPr>
            </w:pPr>
          </w:p>
        </w:tc>
        <w:tc>
          <w:tcPr>
            <w:tcW w:w="709" w:type="dxa"/>
            <w:vMerge w:val="restart"/>
            <w:tcBorders>
              <w:top w:val="single" w:sz="8" w:space="0" w:color="000000"/>
              <w:left w:val="single" w:sz="1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Mean</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Deviation</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Error Mean</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95% Confidence Interval of the Difference</w:t>
            </w:r>
          </w:p>
        </w:tc>
        <w:tc>
          <w:tcPr>
            <w:tcW w:w="567"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425"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vMerge/>
            <w:tcBorders>
              <w:top w:val="single" w:sz="18" w:space="0" w:color="000000"/>
              <w:left w:val="single" w:sz="8" w:space="0" w:color="000000"/>
              <w:bottom w:val="single" w:sz="8" w:space="0" w:color="000000"/>
              <w:right w:val="single" w:sz="18" w:space="0" w:color="000000"/>
            </w:tcBorders>
            <w:vAlign w:val="center"/>
            <w:hideMark/>
          </w:tcPr>
          <w:p w:rsidR="00501056" w:rsidRDefault="00501056">
            <w:pPr>
              <w:spacing w:after="0" w:line="240" w:lineRule="auto"/>
              <w:rPr>
                <w:rFonts w:ascii="Arial" w:hAnsi="Arial" w:cs="Arial"/>
                <w:color w:val="000000"/>
                <w:sz w:val="18"/>
                <w:szCs w:val="18"/>
              </w:rPr>
            </w:pPr>
          </w:p>
        </w:tc>
      </w:tr>
      <w:tr w:rsidR="00501056" w:rsidTr="00501056">
        <w:trPr>
          <w:cantSplit/>
        </w:trPr>
        <w:tc>
          <w:tcPr>
            <w:tcW w:w="10207" w:type="dxa"/>
            <w:gridSpan w:val="2"/>
            <w:vMerge/>
            <w:tcBorders>
              <w:top w:val="single" w:sz="18" w:space="0" w:color="000000"/>
              <w:left w:val="single" w:sz="18" w:space="0" w:color="000000"/>
              <w:bottom w:val="nil"/>
              <w:right w:val="nil"/>
            </w:tcBorders>
            <w:vAlign w:val="center"/>
            <w:hideMark/>
          </w:tcPr>
          <w:p w:rsidR="00501056" w:rsidRDefault="00501056">
            <w:pPr>
              <w:spacing w:after="0" w:line="240" w:lineRule="auto"/>
              <w:rPr>
                <w:rFonts w:ascii="Times New Roman" w:hAnsi="Times New Roman"/>
                <w:sz w:val="24"/>
                <w:szCs w:val="24"/>
              </w:rPr>
            </w:pPr>
          </w:p>
        </w:tc>
        <w:tc>
          <w:tcPr>
            <w:tcW w:w="3969" w:type="dxa"/>
            <w:vMerge/>
            <w:tcBorders>
              <w:top w:val="single" w:sz="8" w:space="0" w:color="000000"/>
              <w:left w:val="single" w:sz="1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Lower</w:t>
            </w:r>
          </w:p>
        </w:tc>
        <w:tc>
          <w:tcPr>
            <w:tcW w:w="70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Upper</w:t>
            </w:r>
          </w:p>
        </w:tc>
        <w:tc>
          <w:tcPr>
            <w:tcW w:w="567"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425" w:type="dxa"/>
            <w:vMerge/>
            <w:tcBorders>
              <w:top w:val="single" w:sz="1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vMerge/>
            <w:tcBorders>
              <w:top w:val="single" w:sz="18" w:space="0" w:color="000000"/>
              <w:left w:val="single" w:sz="8" w:space="0" w:color="000000"/>
              <w:bottom w:val="single" w:sz="8" w:space="0" w:color="000000"/>
              <w:right w:val="single" w:sz="18" w:space="0" w:color="000000"/>
            </w:tcBorders>
            <w:vAlign w:val="center"/>
            <w:hideMark/>
          </w:tcPr>
          <w:p w:rsidR="00501056" w:rsidRDefault="00501056">
            <w:pPr>
              <w:spacing w:after="0" w:line="240" w:lineRule="auto"/>
              <w:rPr>
                <w:rFonts w:ascii="Arial" w:hAnsi="Arial" w:cs="Arial"/>
                <w:color w:val="000000"/>
                <w:sz w:val="18"/>
                <w:szCs w:val="18"/>
              </w:rPr>
            </w:pPr>
          </w:p>
        </w:tc>
      </w:tr>
      <w:tr w:rsidR="00501056" w:rsidTr="00501056">
        <w:trPr>
          <w:cantSplit/>
        </w:trPr>
        <w:tc>
          <w:tcPr>
            <w:tcW w:w="567" w:type="dxa"/>
            <w:tcBorders>
              <w:top w:val="single" w:sz="18" w:space="0" w:color="000000"/>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Pair 1</w:t>
            </w:r>
          </w:p>
        </w:tc>
        <w:tc>
          <w:tcPr>
            <w:tcW w:w="1985" w:type="dxa"/>
            <w:tcBorders>
              <w:top w:val="single" w:sz="18" w:space="0" w:color="000000"/>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peningkatan suhu tubuh antara pengukuran suhu tubuh sebelum diberi tindakan kompres hangat dan setelah 10 menit diberi tindakan kompres hangat - peningkatan suhu tubuh antara pengukuran suhu tubuh setelah 10 menit dan setelah 20 menit diberi tindakan kompres hangat</w:t>
            </w:r>
          </w:p>
        </w:tc>
        <w:tc>
          <w:tcPr>
            <w:tcW w:w="709" w:type="dxa"/>
            <w:tcBorders>
              <w:top w:val="single" w:sz="18" w:space="0" w:color="000000"/>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-,0231</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,1787</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,0496</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-,1310</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,0849</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-,466</w:t>
            </w:r>
          </w:p>
        </w:tc>
        <w:tc>
          <w:tcPr>
            <w:tcW w:w="425"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w:t>
            </w:r>
          </w:p>
        </w:tc>
        <w:tc>
          <w:tcPr>
            <w:tcW w:w="709" w:type="dxa"/>
            <w:tcBorders>
              <w:top w:val="single" w:sz="18" w:space="0" w:color="000000"/>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,650</w:t>
            </w:r>
          </w:p>
        </w:tc>
      </w:tr>
      <w:tr w:rsidR="00501056" w:rsidTr="00501056">
        <w:trPr>
          <w:cantSplit/>
        </w:trPr>
        <w:tc>
          <w:tcPr>
            <w:tcW w:w="567" w:type="dxa"/>
            <w:tcBorders>
              <w:top w:val="nil"/>
              <w:left w:val="single" w:sz="18" w:space="0" w:color="000000"/>
              <w:bottom w:val="single" w:sz="1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Pair 2</w:t>
            </w:r>
          </w:p>
        </w:tc>
        <w:tc>
          <w:tcPr>
            <w:tcW w:w="1985" w:type="dxa"/>
            <w:tcBorders>
              <w:top w:val="nil"/>
              <w:left w:val="nil"/>
              <w:bottom w:val="single" w:sz="18" w:space="0" w:color="000000"/>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peningkatan suhu tubuh antara pengukuran suhu tubuh setelah 10 menit dan setelah 20 menit diberi tindakan kompres hangat - peningkatan suhu tubuh antara pengukuran suhu tubuh setelah 20 menit dan setelah 30 menit diberi tindakan kompres hangat</w:t>
            </w:r>
          </w:p>
        </w:tc>
        <w:tc>
          <w:tcPr>
            <w:tcW w:w="709" w:type="dxa"/>
            <w:tcBorders>
              <w:top w:val="nil"/>
              <w:left w:val="single" w:sz="1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-,0231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,2006</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,0556</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-,1443</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,0982</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-,415</w:t>
            </w:r>
          </w:p>
        </w:tc>
        <w:tc>
          <w:tcPr>
            <w:tcW w:w="425"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w:t>
            </w:r>
          </w:p>
        </w:tc>
        <w:tc>
          <w:tcPr>
            <w:tcW w:w="709" w:type="dxa"/>
            <w:tcBorders>
              <w:top w:val="nil"/>
              <w:left w:val="single" w:sz="8" w:space="0" w:color="000000"/>
              <w:bottom w:val="single" w:sz="1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,686</w:t>
            </w:r>
          </w:p>
        </w:tc>
      </w:tr>
    </w:tbl>
    <w:p w:rsidR="00501056" w:rsidRDefault="00501056" w:rsidP="00501056">
      <w:pPr>
        <w:autoSpaceDE w:val="0"/>
        <w:autoSpaceDN w:val="0"/>
        <w:adjustRightInd w:val="0"/>
        <w:spacing w:after="0" w:line="400" w:lineRule="atLeast"/>
        <w:rPr>
          <w:rFonts w:ascii="Times New Roman" w:hAnsi="Times New Roman"/>
          <w:sz w:val="24"/>
          <w:szCs w:val="24"/>
        </w:rPr>
      </w:pPr>
    </w:p>
    <w:p w:rsidR="00501056" w:rsidRDefault="00501056" w:rsidP="0050105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Tabel 4.5 Hasil Uji Normalitas Data Peningkatan Suhu Tubuh Responden  Setiap 10 menit selama Pemberian Infus Hangat dan Pemberian Kompres Hangat pada Bulan Mei 2018 di  RSUD Ngudi Waluyo Wlingi</w:t>
      </w:r>
    </w:p>
    <w:p w:rsidR="00501056" w:rsidRDefault="00501056" w:rsidP="00501056">
      <w:pPr>
        <w:autoSpaceDE w:val="0"/>
        <w:autoSpaceDN w:val="0"/>
        <w:adjustRightInd w:val="0"/>
        <w:spacing w:after="0" w:line="240" w:lineRule="auto"/>
        <w:rPr>
          <w:rFonts w:ascii="Times New Roman" w:hAnsi="Times New Roman"/>
          <w:sz w:val="24"/>
          <w:szCs w:val="24"/>
        </w:rPr>
      </w:pPr>
    </w:p>
    <w:tbl>
      <w:tblPr>
        <w:tblW w:w="8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2"/>
        <w:gridCol w:w="1443"/>
        <w:gridCol w:w="1475"/>
        <w:gridCol w:w="1475"/>
        <w:gridCol w:w="1475"/>
      </w:tblGrid>
      <w:tr w:rsidR="00501056" w:rsidTr="00501056">
        <w:trPr>
          <w:cantSplit/>
        </w:trPr>
        <w:tc>
          <w:tcPr>
            <w:tcW w:w="8316" w:type="dxa"/>
            <w:gridSpan w:val="5"/>
            <w:tcBorders>
              <w:top w:val="nil"/>
              <w:left w:val="nil"/>
              <w:bottom w:val="nil"/>
              <w:right w:val="nil"/>
            </w:tcBorders>
            <w:shd w:val="clear" w:color="auto" w:fill="FFFFFF"/>
            <w:vAlign w:val="center"/>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One-Sample Kolmogorov-Smirnov Test</w:t>
            </w:r>
          </w:p>
        </w:tc>
      </w:tr>
      <w:tr w:rsidR="00501056" w:rsidTr="00501056">
        <w:trPr>
          <w:cantSplit/>
        </w:trPr>
        <w:tc>
          <w:tcPr>
            <w:tcW w:w="3888" w:type="dxa"/>
            <w:gridSpan w:val="2"/>
            <w:tcBorders>
              <w:top w:val="single" w:sz="18" w:space="0" w:color="000000"/>
              <w:left w:val="single" w:sz="18" w:space="0" w:color="000000"/>
              <w:bottom w:val="single" w:sz="18" w:space="0" w:color="000000"/>
              <w:right w:val="nil"/>
            </w:tcBorders>
            <w:shd w:val="clear" w:color="auto" w:fill="FFFFFF"/>
            <w:vAlign w:val="bottom"/>
          </w:tcPr>
          <w:p w:rsidR="00501056" w:rsidRDefault="00501056">
            <w:pPr>
              <w:autoSpaceDE w:val="0"/>
              <w:autoSpaceDN w:val="0"/>
              <w:adjustRightInd w:val="0"/>
              <w:spacing w:after="0" w:line="240" w:lineRule="auto"/>
              <w:rPr>
                <w:rFonts w:ascii="Times New Roman" w:hAnsi="Times New Roman"/>
                <w:sz w:val="24"/>
                <w:szCs w:val="24"/>
              </w:rPr>
            </w:pPr>
          </w:p>
        </w:tc>
        <w:tc>
          <w:tcPr>
            <w:tcW w:w="147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sebelum dan setelah 10 menit diberi tindakan infus hangat/kompres hangat</w:t>
            </w:r>
          </w:p>
        </w:tc>
        <w:tc>
          <w:tcPr>
            <w:tcW w:w="147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setelah 10 menit dan setelah 20 menit diberi tindakan infus hangat/kompres hangat</w:t>
            </w:r>
          </w:p>
        </w:tc>
        <w:tc>
          <w:tcPr>
            <w:tcW w:w="1476"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peningkatan suhu tubuh antara pengukuran suhu tubuh setelah 20 menit dan setelah 30 menit diberi tindakan infus hangat/kompres hangat</w:t>
            </w:r>
          </w:p>
        </w:tc>
      </w:tr>
      <w:tr w:rsidR="00501056" w:rsidTr="00501056">
        <w:trPr>
          <w:cantSplit/>
        </w:trPr>
        <w:tc>
          <w:tcPr>
            <w:tcW w:w="3888" w:type="dxa"/>
            <w:gridSpan w:val="2"/>
            <w:tcBorders>
              <w:top w:val="single" w:sz="18" w:space="0" w:color="000000"/>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1476" w:type="dxa"/>
            <w:tcBorders>
              <w:top w:val="single" w:sz="18" w:space="0" w:color="000000"/>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476"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476" w:type="dxa"/>
            <w:tcBorders>
              <w:top w:val="single" w:sz="18" w:space="0" w:color="000000"/>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r>
      <w:tr w:rsidR="00501056" w:rsidTr="00501056">
        <w:trPr>
          <w:cantSplit/>
        </w:trPr>
        <w:tc>
          <w:tcPr>
            <w:tcW w:w="2444" w:type="dxa"/>
            <w:vMerge w:val="restart"/>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Normal Parameters</w:t>
            </w:r>
            <w:r>
              <w:rPr>
                <w:rFonts w:ascii="Arial" w:hAnsi="Arial" w:cs="Arial"/>
                <w:color w:val="000000"/>
                <w:sz w:val="18"/>
                <w:szCs w:val="18"/>
                <w:vertAlign w:val="superscript"/>
              </w:rPr>
              <w:t>a,b</w:t>
            </w: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,208</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,165</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,208</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Std. Deviation</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,1383</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,1231</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,1262</w:t>
            </w:r>
          </w:p>
        </w:tc>
      </w:tr>
      <w:tr w:rsidR="00501056" w:rsidTr="00501056">
        <w:trPr>
          <w:cantSplit/>
        </w:trPr>
        <w:tc>
          <w:tcPr>
            <w:tcW w:w="2444" w:type="dxa"/>
            <w:vMerge w:val="restart"/>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Most Extreme Differences</w:t>
            </w: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Absolute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,138</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,171</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Positive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,138</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,164</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,149</w:t>
            </w:r>
          </w:p>
        </w:tc>
      </w:tr>
      <w:tr w:rsidR="00501056" w:rsidTr="00501056">
        <w:trPr>
          <w:cantSplit/>
        </w:trPr>
        <w:tc>
          <w:tcPr>
            <w:tcW w:w="8316" w:type="dxa"/>
            <w:vMerge/>
            <w:tcBorders>
              <w:top w:val="nil"/>
              <w:left w:val="single" w:sz="18" w:space="0" w:color="000000"/>
              <w:bottom w:val="nil"/>
              <w:right w:val="nil"/>
            </w:tcBorders>
            <w:vAlign w:val="center"/>
            <w:hideMark/>
          </w:tcPr>
          <w:p w:rsidR="00501056" w:rsidRDefault="00501056">
            <w:pPr>
              <w:spacing w:after="0" w:line="240" w:lineRule="auto"/>
              <w:rPr>
                <w:rFonts w:ascii="Arial" w:hAnsi="Arial" w:cs="Arial"/>
                <w:color w:val="000000"/>
                <w:sz w:val="18"/>
                <w:szCs w:val="18"/>
              </w:rPr>
            </w:pPr>
          </w:p>
        </w:tc>
        <w:tc>
          <w:tcPr>
            <w:tcW w:w="1444"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Negative</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-,132</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-,171</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r>
      <w:tr w:rsidR="00501056" w:rsidTr="00501056">
        <w:trPr>
          <w:cantSplit/>
        </w:trPr>
        <w:tc>
          <w:tcPr>
            <w:tcW w:w="3888" w:type="dxa"/>
            <w:gridSpan w:val="2"/>
            <w:tcBorders>
              <w:top w:val="nil"/>
              <w:left w:val="single" w:sz="18" w:space="0" w:color="000000"/>
              <w:bottom w:val="nil"/>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Test Statistic</w:t>
            </w:r>
          </w:p>
        </w:tc>
        <w:tc>
          <w:tcPr>
            <w:tcW w:w="1476"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,138</w:t>
            </w:r>
          </w:p>
        </w:tc>
        <w:tc>
          <w:tcPr>
            <w:tcW w:w="1476"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,171</w:t>
            </w:r>
          </w:p>
        </w:tc>
        <w:tc>
          <w:tcPr>
            <w:tcW w:w="1476"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,152</w:t>
            </w:r>
          </w:p>
        </w:tc>
      </w:tr>
      <w:tr w:rsidR="00501056" w:rsidTr="00501056">
        <w:trPr>
          <w:cantSplit/>
        </w:trPr>
        <w:tc>
          <w:tcPr>
            <w:tcW w:w="3888" w:type="dxa"/>
            <w:gridSpan w:val="2"/>
            <w:tcBorders>
              <w:top w:val="nil"/>
              <w:left w:val="single" w:sz="18" w:space="0" w:color="000000"/>
              <w:bottom w:val="single" w:sz="1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Asymp. Sig. (2-tailed)</w:t>
            </w:r>
          </w:p>
        </w:tc>
        <w:tc>
          <w:tcPr>
            <w:tcW w:w="1476" w:type="dxa"/>
            <w:tcBorders>
              <w:top w:val="nil"/>
              <w:left w:val="single" w:sz="1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,200</w:t>
            </w:r>
            <w:r>
              <w:rPr>
                <w:rFonts w:ascii="Arial" w:hAnsi="Arial" w:cs="Arial"/>
                <w:color w:val="000000"/>
                <w:sz w:val="18"/>
                <w:szCs w:val="18"/>
                <w:vertAlign w:val="superscript"/>
              </w:rPr>
              <w:t>c,d</w:t>
            </w:r>
          </w:p>
        </w:tc>
        <w:tc>
          <w:tcPr>
            <w:tcW w:w="1476"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,050</w:t>
            </w:r>
            <w:r>
              <w:rPr>
                <w:rFonts w:ascii="Arial" w:hAnsi="Arial" w:cs="Arial"/>
                <w:color w:val="000000"/>
                <w:sz w:val="18"/>
                <w:szCs w:val="18"/>
                <w:vertAlign w:val="superscript"/>
              </w:rPr>
              <w:t>c</w:t>
            </w:r>
          </w:p>
        </w:tc>
        <w:tc>
          <w:tcPr>
            <w:tcW w:w="1476" w:type="dxa"/>
            <w:tcBorders>
              <w:top w:val="nil"/>
              <w:left w:val="single" w:sz="8" w:space="0" w:color="000000"/>
              <w:bottom w:val="single" w:sz="1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,124</w:t>
            </w:r>
            <w:r>
              <w:rPr>
                <w:rFonts w:ascii="Arial" w:hAnsi="Arial" w:cs="Arial"/>
                <w:color w:val="000000"/>
                <w:sz w:val="18"/>
                <w:szCs w:val="18"/>
                <w:vertAlign w:val="superscript"/>
              </w:rPr>
              <w:t>c</w:t>
            </w:r>
          </w:p>
        </w:tc>
      </w:tr>
    </w:tbl>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spacing w:line="480" w:lineRule="auto"/>
        <w:jc w:val="both"/>
        <w:rPr>
          <w:rFonts w:ascii="Times New Roman" w:hAnsi="Times New Roman"/>
          <w:b/>
          <w:sz w:val="24"/>
          <w:szCs w:val="24"/>
        </w:rPr>
      </w:pPr>
    </w:p>
    <w:p w:rsidR="00501056" w:rsidRDefault="00501056" w:rsidP="00501056">
      <w:pPr>
        <w:autoSpaceDE w:val="0"/>
        <w:autoSpaceDN w:val="0"/>
        <w:adjustRightInd w:val="0"/>
        <w:spacing w:after="0" w:line="240" w:lineRule="auto"/>
        <w:jc w:val="both"/>
        <w:rPr>
          <w:rFonts w:ascii="Times New Roman" w:hAnsi="Times New Roman" w:cstheme="minorBidi"/>
          <w:sz w:val="24"/>
          <w:szCs w:val="24"/>
        </w:rPr>
      </w:pPr>
      <w:r>
        <w:rPr>
          <w:rFonts w:ascii="Times New Roman" w:hAnsi="Times New Roman"/>
          <w:sz w:val="24"/>
          <w:szCs w:val="24"/>
        </w:rPr>
        <w:t>Tabel 4.6 Hasil Analisis Perbedaan Peningkatan Suhu Tubuh Responden Tiap 10 Menit Selama diberikan Infus Hangat dan Kompres Hangat pada bulan Mei 2018 di RSUD Ngudi Waluyo Wlingi</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45"/>
        <w:gridCol w:w="993"/>
        <w:gridCol w:w="708"/>
        <w:gridCol w:w="567"/>
        <w:gridCol w:w="709"/>
        <w:gridCol w:w="709"/>
        <w:gridCol w:w="708"/>
        <w:gridCol w:w="709"/>
        <w:gridCol w:w="709"/>
        <w:gridCol w:w="709"/>
        <w:gridCol w:w="709"/>
      </w:tblGrid>
      <w:tr w:rsidR="00501056" w:rsidTr="00501056">
        <w:trPr>
          <w:cantSplit/>
        </w:trPr>
        <w:tc>
          <w:tcPr>
            <w:tcW w:w="9073" w:type="dxa"/>
            <w:gridSpan w:val="11"/>
            <w:tcBorders>
              <w:top w:val="nil"/>
              <w:left w:val="nil"/>
              <w:bottom w:val="nil"/>
              <w:right w:val="nil"/>
            </w:tcBorders>
            <w:shd w:val="clear" w:color="auto" w:fill="FFFFFF"/>
            <w:vAlign w:val="center"/>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Independent Samples Test</w:t>
            </w:r>
          </w:p>
        </w:tc>
      </w:tr>
      <w:tr w:rsidR="00501056" w:rsidTr="00501056">
        <w:trPr>
          <w:cantSplit/>
        </w:trPr>
        <w:tc>
          <w:tcPr>
            <w:tcW w:w="2836" w:type="dxa"/>
            <w:gridSpan w:val="2"/>
            <w:vMerge w:val="restart"/>
            <w:tcBorders>
              <w:top w:val="single" w:sz="18" w:space="0" w:color="000000"/>
              <w:left w:val="single" w:sz="18" w:space="0" w:color="000000"/>
              <w:bottom w:val="nil"/>
              <w:right w:val="nil"/>
            </w:tcBorders>
            <w:shd w:val="clear" w:color="auto" w:fill="FFFFFF"/>
            <w:vAlign w:val="bottom"/>
          </w:tcPr>
          <w:p w:rsidR="00501056" w:rsidRDefault="00501056">
            <w:pPr>
              <w:autoSpaceDE w:val="0"/>
              <w:autoSpaceDN w:val="0"/>
              <w:adjustRightInd w:val="0"/>
              <w:spacing w:after="0" w:line="240" w:lineRule="auto"/>
              <w:rPr>
                <w:rFonts w:ascii="Times New Roman" w:hAnsi="Times New Roman"/>
                <w:sz w:val="24"/>
                <w:szCs w:val="24"/>
              </w:rPr>
            </w:pPr>
          </w:p>
        </w:tc>
        <w:tc>
          <w:tcPr>
            <w:tcW w:w="1275"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Levene's Test for Equality of Variances</w:t>
            </w:r>
          </w:p>
        </w:tc>
        <w:tc>
          <w:tcPr>
            <w:tcW w:w="4962" w:type="dxa"/>
            <w:gridSpan w:val="7"/>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t-test for Equality of Means</w:t>
            </w:r>
          </w:p>
        </w:tc>
      </w:tr>
      <w:tr w:rsidR="00501056" w:rsidTr="00501056">
        <w:trPr>
          <w:cantSplit/>
        </w:trPr>
        <w:tc>
          <w:tcPr>
            <w:tcW w:w="10065" w:type="dxa"/>
            <w:gridSpan w:val="2"/>
            <w:vMerge/>
            <w:tcBorders>
              <w:top w:val="single" w:sz="18" w:space="0" w:color="000000"/>
              <w:left w:val="single" w:sz="18" w:space="0" w:color="000000"/>
              <w:bottom w:val="nil"/>
              <w:right w:val="nil"/>
            </w:tcBorders>
            <w:vAlign w:val="center"/>
            <w:hideMark/>
          </w:tcPr>
          <w:p w:rsidR="00501056" w:rsidRDefault="00501056">
            <w:pPr>
              <w:spacing w:after="0" w:line="240" w:lineRule="auto"/>
              <w:rPr>
                <w:rFonts w:ascii="Times New Roman" w:hAnsi="Times New Roman"/>
                <w:sz w:val="24"/>
                <w:szCs w:val="24"/>
              </w:rPr>
            </w:pPr>
          </w:p>
        </w:tc>
        <w:tc>
          <w:tcPr>
            <w:tcW w:w="708" w:type="dxa"/>
            <w:vMerge w:val="restart"/>
            <w:tcBorders>
              <w:top w:val="single" w:sz="8" w:space="0" w:color="000000"/>
              <w:left w:val="single" w:sz="1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 (2-tailed)</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Mean Difference</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Error Difference</w:t>
            </w:r>
          </w:p>
        </w:tc>
        <w:tc>
          <w:tcPr>
            <w:tcW w:w="1418" w:type="dxa"/>
            <w:gridSpan w:val="2"/>
            <w:tcBorders>
              <w:top w:val="single" w:sz="8" w:space="0" w:color="000000"/>
              <w:left w:val="single" w:sz="8" w:space="0" w:color="000000"/>
              <w:bottom w:val="single" w:sz="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95% Confidence Interval of the Difference</w:t>
            </w:r>
          </w:p>
        </w:tc>
      </w:tr>
      <w:tr w:rsidR="00501056" w:rsidTr="00501056">
        <w:trPr>
          <w:cantSplit/>
        </w:trPr>
        <w:tc>
          <w:tcPr>
            <w:tcW w:w="10065" w:type="dxa"/>
            <w:gridSpan w:val="2"/>
            <w:vMerge/>
            <w:tcBorders>
              <w:top w:val="single" w:sz="18" w:space="0" w:color="000000"/>
              <w:left w:val="single" w:sz="18" w:space="0" w:color="000000"/>
              <w:bottom w:val="nil"/>
              <w:right w:val="nil"/>
            </w:tcBorders>
            <w:vAlign w:val="center"/>
            <w:hideMark/>
          </w:tcPr>
          <w:p w:rsidR="00501056" w:rsidRDefault="00501056">
            <w:pPr>
              <w:spacing w:after="0" w:line="240" w:lineRule="auto"/>
              <w:rPr>
                <w:rFonts w:ascii="Times New Roman" w:hAnsi="Times New Roman"/>
                <w:sz w:val="24"/>
                <w:szCs w:val="24"/>
              </w:rPr>
            </w:pPr>
          </w:p>
        </w:tc>
        <w:tc>
          <w:tcPr>
            <w:tcW w:w="1275" w:type="dxa"/>
            <w:vMerge/>
            <w:tcBorders>
              <w:top w:val="single" w:sz="8" w:space="0" w:color="000000"/>
              <w:left w:val="single" w:sz="1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4962"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501056" w:rsidRDefault="00501056">
            <w:pPr>
              <w:spacing w:after="0" w:line="240" w:lineRule="auto"/>
              <w:rPr>
                <w:rFonts w:ascii="Arial" w:hAnsi="Arial" w:cs="Arial"/>
                <w:color w:val="000000"/>
                <w:sz w:val="18"/>
                <w:szCs w:val="18"/>
              </w:rPr>
            </w:pPr>
          </w:p>
        </w:tc>
        <w:tc>
          <w:tcPr>
            <w:tcW w:w="70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Lower</w:t>
            </w:r>
          </w:p>
        </w:tc>
        <w:tc>
          <w:tcPr>
            <w:tcW w:w="709"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501056" w:rsidRDefault="00501056">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Upper</w:t>
            </w:r>
          </w:p>
        </w:tc>
      </w:tr>
      <w:tr w:rsidR="00501056" w:rsidTr="00501056">
        <w:trPr>
          <w:cantSplit/>
        </w:trPr>
        <w:tc>
          <w:tcPr>
            <w:tcW w:w="1844" w:type="dxa"/>
            <w:vMerge w:val="restart"/>
            <w:tcBorders>
              <w:top w:val="single" w:sz="18" w:space="0" w:color="000000"/>
              <w:left w:val="single" w:sz="18" w:space="0" w:color="000000"/>
              <w:bottom w:val="single" w:sz="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peningkatan suhu tubuh antara sebelum diberi tindakan infus hangat/kompres hangat dan setelah diberi tindakan infus hangat/kompres hangat selama 10 menit pertama</w:t>
            </w:r>
          </w:p>
        </w:tc>
        <w:tc>
          <w:tcPr>
            <w:tcW w:w="992" w:type="dxa"/>
            <w:tcBorders>
              <w:top w:val="single" w:sz="18" w:space="0" w:color="000000"/>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Equal variances assumed</w:t>
            </w:r>
          </w:p>
        </w:tc>
        <w:tc>
          <w:tcPr>
            <w:tcW w:w="708" w:type="dxa"/>
            <w:tcBorders>
              <w:top w:val="single" w:sz="18" w:space="0" w:color="000000"/>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,067</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,798</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2,494</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,020</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,1231</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,0494</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,0212</w:t>
            </w:r>
          </w:p>
        </w:tc>
        <w:tc>
          <w:tcPr>
            <w:tcW w:w="709" w:type="dxa"/>
            <w:tcBorders>
              <w:top w:val="single" w:sz="18" w:space="0" w:color="000000"/>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,2249</w:t>
            </w:r>
          </w:p>
        </w:tc>
      </w:tr>
      <w:tr w:rsidR="00501056" w:rsidTr="00501056">
        <w:trPr>
          <w:cantSplit/>
        </w:trPr>
        <w:tc>
          <w:tcPr>
            <w:tcW w:w="9073" w:type="dxa"/>
            <w:vMerge/>
            <w:tcBorders>
              <w:top w:val="single" w:sz="18" w:space="0" w:color="000000"/>
              <w:left w:val="single" w:sz="18" w:space="0" w:color="000000"/>
              <w:bottom w:val="single" w:sz="8" w:space="0" w:color="000000"/>
              <w:right w:val="nil"/>
            </w:tcBorders>
            <w:vAlign w:val="center"/>
            <w:hideMark/>
          </w:tcPr>
          <w:p w:rsidR="00501056" w:rsidRDefault="00501056">
            <w:pPr>
              <w:spacing w:after="0" w:line="240" w:lineRule="auto"/>
              <w:rPr>
                <w:rFonts w:ascii="Arial" w:hAnsi="Arial" w:cs="Arial"/>
                <w:color w:val="000000"/>
                <w:sz w:val="18"/>
                <w:szCs w:val="18"/>
              </w:rPr>
            </w:pPr>
          </w:p>
        </w:tc>
        <w:tc>
          <w:tcPr>
            <w:tcW w:w="992" w:type="dxa"/>
            <w:tcBorders>
              <w:top w:val="nil"/>
              <w:left w:val="nil"/>
              <w:bottom w:val="single" w:sz="8" w:space="0" w:color="000000"/>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Equal variances not assumed</w:t>
            </w:r>
          </w:p>
        </w:tc>
        <w:tc>
          <w:tcPr>
            <w:tcW w:w="708" w:type="dxa"/>
            <w:tcBorders>
              <w:top w:val="nil"/>
              <w:left w:val="single" w:sz="18" w:space="0" w:color="000000"/>
              <w:bottom w:val="single" w:sz="8" w:space="0" w:color="000000"/>
              <w:right w:val="single" w:sz="8" w:space="0" w:color="000000"/>
            </w:tcBorders>
            <w:shd w:val="clear" w:color="auto" w:fill="FFFFFF"/>
            <w:vAlign w:val="center"/>
          </w:tcPr>
          <w:p w:rsidR="00501056" w:rsidRDefault="00501056">
            <w:pPr>
              <w:autoSpaceDE w:val="0"/>
              <w:autoSpaceDN w:val="0"/>
              <w:adjustRightInd w:val="0"/>
              <w:spacing w:after="0" w:line="240" w:lineRule="auto"/>
              <w:rPr>
                <w:rFonts w:ascii="Times New Roman" w:hAnsi="Times New Roman"/>
                <w:sz w:val="24"/>
                <w:szCs w:val="24"/>
              </w:rPr>
            </w:pPr>
          </w:p>
        </w:tc>
        <w:tc>
          <w:tcPr>
            <w:tcW w:w="567" w:type="dxa"/>
            <w:tcBorders>
              <w:top w:val="nil"/>
              <w:left w:val="single" w:sz="8" w:space="0" w:color="000000"/>
              <w:bottom w:val="single" w:sz="8" w:space="0" w:color="000000"/>
              <w:right w:val="single" w:sz="8" w:space="0" w:color="000000"/>
            </w:tcBorders>
            <w:shd w:val="clear" w:color="auto" w:fill="FFFFFF"/>
            <w:vAlign w:val="center"/>
          </w:tcPr>
          <w:p w:rsidR="00501056" w:rsidRDefault="00501056">
            <w:pPr>
              <w:autoSpaceDE w:val="0"/>
              <w:autoSpaceDN w:val="0"/>
              <w:adjustRightInd w:val="0"/>
              <w:spacing w:after="0" w:line="240" w:lineRule="auto"/>
              <w:rPr>
                <w:rFonts w:ascii="Times New Roman" w:hAnsi="Times New Roman"/>
                <w:sz w:val="24"/>
                <w:szCs w:val="24"/>
              </w:rPr>
            </w:pP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2,494</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23,794</w:t>
            </w:r>
          </w:p>
        </w:tc>
        <w:tc>
          <w:tcPr>
            <w:tcW w:w="708"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,020</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,1231</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,0494</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,0212</w:t>
            </w:r>
          </w:p>
        </w:tc>
        <w:tc>
          <w:tcPr>
            <w:tcW w:w="709" w:type="dxa"/>
            <w:tcBorders>
              <w:top w:val="nil"/>
              <w:left w:val="single" w:sz="8" w:space="0" w:color="000000"/>
              <w:bottom w:val="single" w:sz="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,2250</w:t>
            </w:r>
          </w:p>
        </w:tc>
      </w:tr>
      <w:tr w:rsidR="00501056" w:rsidTr="00501056">
        <w:trPr>
          <w:cantSplit/>
        </w:trPr>
        <w:tc>
          <w:tcPr>
            <w:tcW w:w="1844" w:type="dxa"/>
            <w:vMerge w:val="restart"/>
            <w:tcBorders>
              <w:top w:val="nil"/>
              <w:left w:val="single" w:sz="18" w:space="0" w:color="000000"/>
              <w:bottom w:val="single" w:sz="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peningkatan suhu tubuh antara setelah diberi tindakan infus hangat/kompres hangat selama 10 menit pertama dan setelah diberi tindakan infus hangat/kompres hangat selama 10 menit kedua</w:t>
            </w:r>
          </w:p>
        </w:tc>
        <w:tc>
          <w:tcPr>
            <w:tcW w:w="992"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Equal variances assumed</w:t>
            </w:r>
          </w:p>
        </w:tc>
        <w:tc>
          <w:tcPr>
            <w:tcW w:w="708"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1,094</w:t>
            </w:r>
          </w:p>
        </w:tc>
        <w:tc>
          <w:tcPr>
            <w:tcW w:w="567"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,306</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-,156</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708"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,877</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-,0077</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,0493</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-,1093</w:t>
            </w:r>
          </w:p>
        </w:tc>
        <w:tc>
          <w:tcPr>
            <w:tcW w:w="709"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,0940</w:t>
            </w:r>
          </w:p>
        </w:tc>
      </w:tr>
      <w:tr w:rsidR="00501056" w:rsidTr="00501056">
        <w:trPr>
          <w:cantSplit/>
        </w:trPr>
        <w:tc>
          <w:tcPr>
            <w:tcW w:w="9073" w:type="dxa"/>
            <w:vMerge/>
            <w:tcBorders>
              <w:top w:val="nil"/>
              <w:left w:val="single" w:sz="18" w:space="0" w:color="000000"/>
              <w:bottom w:val="single" w:sz="8" w:space="0" w:color="000000"/>
              <w:right w:val="nil"/>
            </w:tcBorders>
            <w:vAlign w:val="center"/>
            <w:hideMark/>
          </w:tcPr>
          <w:p w:rsidR="00501056" w:rsidRDefault="00501056">
            <w:pPr>
              <w:spacing w:after="0" w:line="240" w:lineRule="auto"/>
              <w:rPr>
                <w:rFonts w:ascii="Arial" w:hAnsi="Arial" w:cs="Arial"/>
                <w:color w:val="000000"/>
                <w:sz w:val="18"/>
                <w:szCs w:val="18"/>
              </w:rPr>
            </w:pPr>
          </w:p>
        </w:tc>
        <w:tc>
          <w:tcPr>
            <w:tcW w:w="992" w:type="dxa"/>
            <w:tcBorders>
              <w:top w:val="nil"/>
              <w:left w:val="nil"/>
              <w:bottom w:val="single" w:sz="8" w:space="0" w:color="000000"/>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Equal variances not assumed</w:t>
            </w:r>
          </w:p>
        </w:tc>
        <w:tc>
          <w:tcPr>
            <w:tcW w:w="708" w:type="dxa"/>
            <w:tcBorders>
              <w:top w:val="nil"/>
              <w:left w:val="single" w:sz="18" w:space="0" w:color="000000"/>
              <w:bottom w:val="single" w:sz="8" w:space="0" w:color="000000"/>
              <w:right w:val="single" w:sz="8" w:space="0" w:color="000000"/>
            </w:tcBorders>
            <w:shd w:val="clear" w:color="auto" w:fill="FFFFFF"/>
            <w:vAlign w:val="center"/>
          </w:tcPr>
          <w:p w:rsidR="00501056" w:rsidRDefault="00501056">
            <w:pPr>
              <w:autoSpaceDE w:val="0"/>
              <w:autoSpaceDN w:val="0"/>
              <w:adjustRightInd w:val="0"/>
              <w:spacing w:after="0" w:line="240" w:lineRule="auto"/>
              <w:rPr>
                <w:rFonts w:ascii="Times New Roman" w:hAnsi="Times New Roman"/>
                <w:sz w:val="24"/>
                <w:szCs w:val="24"/>
              </w:rPr>
            </w:pPr>
          </w:p>
        </w:tc>
        <w:tc>
          <w:tcPr>
            <w:tcW w:w="567" w:type="dxa"/>
            <w:tcBorders>
              <w:top w:val="nil"/>
              <w:left w:val="single" w:sz="8" w:space="0" w:color="000000"/>
              <w:bottom w:val="single" w:sz="8" w:space="0" w:color="000000"/>
              <w:right w:val="single" w:sz="8" w:space="0" w:color="000000"/>
            </w:tcBorders>
            <w:shd w:val="clear" w:color="auto" w:fill="FFFFFF"/>
            <w:vAlign w:val="center"/>
          </w:tcPr>
          <w:p w:rsidR="00501056" w:rsidRDefault="00501056">
            <w:pPr>
              <w:autoSpaceDE w:val="0"/>
              <w:autoSpaceDN w:val="0"/>
              <w:adjustRightInd w:val="0"/>
              <w:spacing w:after="0" w:line="240" w:lineRule="auto"/>
              <w:rPr>
                <w:rFonts w:ascii="Times New Roman" w:hAnsi="Times New Roman"/>
                <w:sz w:val="24"/>
                <w:szCs w:val="24"/>
              </w:rPr>
            </w:pP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-,156</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22,897</w:t>
            </w:r>
          </w:p>
        </w:tc>
        <w:tc>
          <w:tcPr>
            <w:tcW w:w="708"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,877</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-,0077</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,0493</w:t>
            </w:r>
          </w:p>
        </w:tc>
        <w:tc>
          <w:tcPr>
            <w:tcW w:w="709" w:type="dxa"/>
            <w:tcBorders>
              <w:top w:val="nil"/>
              <w:left w:val="single" w:sz="8" w:space="0" w:color="000000"/>
              <w:bottom w:val="single" w:sz="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-,1096</w:t>
            </w:r>
          </w:p>
        </w:tc>
        <w:tc>
          <w:tcPr>
            <w:tcW w:w="709" w:type="dxa"/>
            <w:tcBorders>
              <w:top w:val="nil"/>
              <w:left w:val="single" w:sz="8" w:space="0" w:color="000000"/>
              <w:bottom w:val="single" w:sz="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,0942</w:t>
            </w:r>
          </w:p>
        </w:tc>
      </w:tr>
      <w:tr w:rsidR="00501056" w:rsidTr="00501056">
        <w:trPr>
          <w:cantSplit/>
        </w:trPr>
        <w:tc>
          <w:tcPr>
            <w:tcW w:w="1844" w:type="dxa"/>
            <w:vMerge w:val="restart"/>
            <w:tcBorders>
              <w:top w:val="nil"/>
              <w:left w:val="single" w:sz="18" w:space="0" w:color="000000"/>
              <w:bottom w:val="single" w:sz="18" w:space="0" w:color="000000"/>
              <w:right w:val="nil"/>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peningkatan suhu tubuh antara setelah diberi tindakan infus hangat/kompres hangat selama 10 ment kedua dan setelah diberi tindakan infus hangat/kompres hangat selama 10 menit ketiga</w:t>
            </w:r>
          </w:p>
        </w:tc>
        <w:tc>
          <w:tcPr>
            <w:tcW w:w="992" w:type="dxa"/>
            <w:tcBorders>
              <w:top w:val="nil"/>
              <w:left w:val="nil"/>
              <w:bottom w:val="nil"/>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Equal variances assumed</w:t>
            </w:r>
          </w:p>
        </w:tc>
        <w:tc>
          <w:tcPr>
            <w:tcW w:w="708" w:type="dxa"/>
            <w:tcBorders>
              <w:top w:val="nil"/>
              <w:left w:val="single" w:sz="1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1,063</w:t>
            </w:r>
          </w:p>
        </w:tc>
        <w:tc>
          <w:tcPr>
            <w:tcW w:w="567"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,313</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,614</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708"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,545</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,0308</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,0501</w:t>
            </w:r>
          </w:p>
        </w:tc>
        <w:tc>
          <w:tcPr>
            <w:tcW w:w="709" w:type="dxa"/>
            <w:tcBorders>
              <w:top w:val="nil"/>
              <w:left w:val="single" w:sz="8" w:space="0" w:color="000000"/>
              <w:bottom w:val="nil"/>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-,0727</w:t>
            </w:r>
          </w:p>
        </w:tc>
        <w:tc>
          <w:tcPr>
            <w:tcW w:w="709" w:type="dxa"/>
            <w:tcBorders>
              <w:top w:val="nil"/>
              <w:left w:val="single" w:sz="8" w:space="0" w:color="000000"/>
              <w:bottom w:val="nil"/>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,1343</w:t>
            </w:r>
          </w:p>
        </w:tc>
      </w:tr>
      <w:tr w:rsidR="00501056" w:rsidTr="00501056">
        <w:trPr>
          <w:cantSplit/>
        </w:trPr>
        <w:tc>
          <w:tcPr>
            <w:tcW w:w="9073" w:type="dxa"/>
            <w:vMerge/>
            <w:tcBorders>
              <w:top w:val="nil"/>
              <w:left w:val="single" w:sz="18" w:space="0" w:color="000000"/>
              <w:bottom w:val="single" w:sz="18" w:space="0" w:color="000000"/>
              <w:right w:val="nil"/>
            </w:tcBorders>
            <w:vAlign w:val="center"/>
            <w:hideMark/>
          </w:tcPr>
          <w:p w:rsidR="00501056" w:rsidRDefault="00501056">
            <w:pPr>
              <w:spacing w:after="0" w:line="240" w:lineRule="auto"/>
              <w:rPr>
                <w:rFonts w:ascii="Arial" w:hAnsi="Arial" w:cs="Arial"/>
                <w:color w:val="000000"/>
                <w:sz w:val="18"/>
                <w:szCs w:val="18"/>
              </w:rPr>
            </w:pPr>
          </w:p>
        </w:tc>
        <w:tc>
          <w:tcPr>
            <w:tcW w:w="992" w:type="dxa"/>
            <w:tcBorders>
              <w:top w:val="nil"/>
              <w:left w:val="nil"/>
              <w:bottom w:val="single" w:sz="18" w:space="0" w:color="000000"/>
              <w:right w:val="single" w:sz="18" w:space="0" w:color="000000"/>
            </w:tcBorders>
            <w:shd w:val="clear" w:color="auto" w:fill="FFFFFF"/>
            <w:hideMark/>
          </w:tcPr>
          <w:p w:rsidR="00501056" w:rsidRDefault="0050105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Equal variances not assumed</w:t>
            </w:r>
          </w:p>
        </w:tc>
        <w:tc>
          <w:tcPr>
            <w:tcW w:w="708" w:type="dxa"/>
            <w:tcBorders>
              <w:top w:val="nil"/>
              <w:left w:val="single" w:sz="18" w:space="0" w:color="000000"/>
              <w:bottom w:val="single" w:sz="18" w:space="0" w:color="000000"/>
              <w:right w:val="single" w:sz="8" w:space="0" w:color="000000"/>
            </w:tcBorders>
            <w:shd w:val="clear" w:color="auto" w:fill="FFFFFF"/>
            <w:vAlign w:val="center"/>
          </w:tcPr>
          <w:p w:rsidR="00501056" w:rsidRDefault="00501056">
            <w:pPr>
              <w:autoSpaceDE w:val="0"/>
              <w:autoSpaceDN w:val="0"/>
              <w:adjustRightInd w:val="0"/>
              <w:spacing w:after="0" w:line="240" w:lineRule="auto"/>
              <w:rPr>
                <w:rFonts w:ascii="Times New Roman" w:hAnsi="Times New Roman"/>
                <w:sz w:val="24"/>
                <w:szCs w:val="24"/>
              </w:rPr>
            </w:pPr>
          </w:p>
        </w:tc>
        <w:tc>
          <w:tcPr>
            <w:tcW w:w="567" w:type="dxa"/>
            <w:tcBorders>
              <w:top w:val="nil"/>
              <w:left w:val="single" w:sz="8" w:space="0" w:color="000000"/>
              <w:bottom w:val="single" w:sz="18" w:space="0" w:color="000000"/>
              <w:right w:val="single" w:sz="8" w:space="0" w:color="000000"/>
            </w:tcBorders>
            <w:shd w:val="clear" w:color="auto" w:fill="FFFFFF"/>
            <w:vAlign w:val="center"/>
          </w:tcPr>
          <w:p w:rsidR="00501056" w:rsidRDefault="00501056">
            <w:pPr>
              <w:autoSpaceDE w:val="0"/>
              <w:autoSpaceDN w:val="0"/>
              <w:adjustRightInd w:val="0"/>
              <w:spacing w:after="0" w:line="240" w:lineRule="auto"/>
              <w:rPr>
                <w:rFonts w:ascii="Times New Roman" w:hAnsi="Times New Roman"/>
                <w:sz w:val="24"/>
                <w:szCs w:val="24"/>
              </w:rPr>
            </w:pP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,614</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22,363</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,546</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,0308</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,0501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-,0731</w:t>
            </w:r>
          </w:p>
        </w:tc>
        <w:tc>
          <w:tcPr>
            <w:tcW w:w="709" w:type="dxa"/>
            <w:tcBorders>
              <w:top w:val="nil"/>
              <w:left w:val="single" w:sz="8" w:space="0" w:color="000000"/>
              <w:bottom w:val="single" w:sz="18" w:space="0" w:color="000000"/>
              <w:right w:val="single" w:sz="18" w:space="0" w:color="000000"/>
            </w:tcBorders>
            <w:shd w:val="clear" w:color="auto" w:fill="FFFFFF"/>
            <w:vAlign w:val="center"/>
            <w:hideMark/>
          </w:tcPr>
          <w:p w:rsidR="00501056" w:rsidRDefault="00501056">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,1347</w:t>
            </w:r>
          </w:p>
        </w:tc>
      </w:tr>
    </w:tbl>
    <w:p w:rsidR="00501056" w:rsidRDefault="00501056" w:rsidP="00501056">
      <w:pPr>
        <w:spacing w:line="480" w:lineRule="auto"/>
        <w:jc w:val="both"/>
        <w:rPr>
          <w:rFonts w:ascii="Times New Roman" w:hAnsi="Times New Roman"/>
          <w:b/>
          <w:sz w:val="24"/>
          <w:szCs w:val="24"/>
        </w:rPr>
      </w:pPr>
    </w:p>
    <w:p w:rsidR="00501056" w:rsidRDefault="00501056" w:rsidP="000E65A4">
      <w:pPr>
        <w:spacing w:line="360" w:lineRule="auto"/>
        <w:rPr>
          <w:lang w:val="id-ID"/>
        </w:rPr>
      </w:pPr>
    </w:p>
    <w:p w:rsidR="00501056" w:rsidRDefault="00501056" w:rsidP="000E65A4">
      <w:pPr>
        <w:spacing w:line="360" w:lineRule="auto"/>
        <w:rPr>
          <w:lang w:val="id-ID"/>
        </w:rPr>
      </w:pPr>
    </w:p>
    <w:p w:rsidR="00501056" w:rsidRDefault="00501056">
      <w:pPr>
        <w:spacing w:after="200" w:line="276" w:lineRule="auto"/>
        <w:rPr>
          <w:lang w:val="id-ID"/>
        </w:rPr>
      </w:pPr>
      <w:r>
        <w:rPr>
          <w:lang w:val="id-ID"/>
        </w:rPr>
        <w:br w:type="page"/>
      </w:r>
    </w:p>
    <w:p w:rsidR="00501056" w:rsidRDefault="00501056" w:rsidP="00501056">
      <w:pPr>
        <w:rPr>
          <w:rFonts w:ascii="Times New Roman" w:hAnsi="Times New Roman"/>
          <w:i/>
          <w:sz w:val="24"/>
          <w:szCs w:val="24"/>
        </w:rPr>
      </w:pPr>
      <w:r>
        <w:rPr>
          <w:rFonts w:ascii="Times New Roman" w:hAnsi="Times New Roman"/>
          <w:i/>
          <w:sz w:val="24"/>
          <w:szCs w:val="24"/>
        </w:rPr>
        <w:t>Lampiran 18</w:t>
      </w:r>
    </w:p>
    <w:p w:rsidR="00501056" w:rsidRDefault="00501056" w:rsidP="00501056">
      <w:pPr>
        <w:rPr>
          <w:rFonts w:ascii="Times New Roman" w:hAnsi="Times New Roman"/>
          <w:i/>
          <w:sz w:val="24"/>
          <w:szCs w:val="24"/>
        </w:rPr>
      </w:pPr>
      <w:r>
        <w:rPr>
          <w:rFonts w:ascii="Times New Roman" w:hAnsi="Times New Roman"/>
          <w:noProof/>
          <w:sz w:val="24"/>
          <w:szCs w:val="24"/>
          <w:lang w:val="id-ID" w:eastAsia="id-ID"/>
        </w:rPr>
        <w:drawing>
          <wp:inline distT="0" distB="0" distL="0" distR="0">
            <wp:extent cx="4951730" cy="663829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8737" t="16467" r="30547" b="10272"/>
                    <a:stretch>
                      <a:fillRect/>
                    </a:stretch>
                  </pic:blipFill>
                  <pic:spPr bwMode="auto">
                    <a:xfrm>
                      <a:off x="0" y="0"/>
                      <a:ext cx="4951730" cy="6638290"/>
                    </a:xfrm>
                    <a:prstGeom prst="rect">
                      <a:avLst/>
                    </a:prstGeom>
                    <a:noFill/>
                    <a:ln>
                      <a:noFill/>
                    </a:ln>
                  </pic:spPr>
                </pic:pic>
              </a:graphicData>
            </a:graphic>
          </wp:inline>
        </w:drawing>
      </w:r>
    </w:p>
    <w:p w:rsidR="00501056" w:rsidRDefault="00501056" w:rsidP="00501056">
      <w:pPr>
        <w:rPr>
          <w:rFonts w:ascii="Times New Roman" w:hAnsi="Times New Roman"/>
          <w:i/>
          <w:sz w:val="24"/>
          <w:szCs w:val="24"/>
        </w:rPr>
      </w:pPr>
      <w:r>
        <w:rPr>
          <w:rFonts w:ascii="Times New Roman" w:hAnsi="Times New Roman"/>
          <w:i/>
          <w:sz w:val="24"/>
          <w:szCs w:val="24"/>
        </w:rPr>
        <w:br w:type="page"/>
      </w:r>
    </w:p>
    <w:p w:rsidR="00501056" w:rsidRDefault="00501056" w:rsidP="00501056">
      <w:pPr>
        <w:rPr>
          <w:rFonts w:ascii="Times New Roman" w:hAnsi="Times New Roman"/>
          <w:i/>
          <w:sz w:val="24"/>
          <w:szCs w:val="24"/>
        </w:rPr>
      </w:pPr>
      <w:r>
        <w:rPr>
          <w:noProof/>
          <w:lang w:val="id-ID" w:eastAsia="id-ID"/>
        </w:rPr>
        <w:drawing>
          <wp:inline distT="0" distB="0" distL="0" distR="0">
            <wp:extent cx="5130165" cy="6946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27357" t="11327" r="41273" b="13158"/>
                    <a:stretch>
                      <a:fillRect/>
                    </a:stretch>
                  </pic:blipFill>
                  <pic:spPr bwMode="auto">
                    <a:xfrm>
                      <a:off x="0" y="0"/>
                      <a:ext cx="5130165" cy="6946900"/>
                    </a:xfrm>
                    <a:prstGeom prst="rect">
                      <a:avLst/>
                    </a:prstGeom>
                    <a:noFill/>
                    <a:ln>
                      <a:noFill/>
                    </a:ln>
                  </pic:spPr>
                </pic:pic>
              </a:graphicData>
            </a:graphic>
          </wp:inline>
        </w:drawing>
      </w:r>
    </w:p>
    <w:p w:rsidR="00501056" w:rsidRDefault="00501056" w:rsidP="00501056">
      <w:pPr>
        <w:rPr>
          <w:rFonts w:ascii="Times New Roman" w:hAnsi="Times New Roman"/>
          <w:i/>
          <w:sz w:val="24"/>
          <w:szCs w:val="24"/>
        </w:rPr>
      </w:pPr>
    </w:p>
    <w:p w:rsidR="00501056" w:rsidRDefault="00501056" w:rsidP="00501056">
      <w:pPr>
        <w:rPr>
          <w:rFonts w:ascii="Times New Roman" w:hAnsi="Times New Roman"/>
          <w:i/>
          <w:sz w:val="24"/>
          <w:szCs w:val="24"/>
        </w:rPr>
      </w:pPr>
      <w:r>
        <w:rPr>
          <w:rFonts w:ascii="Times New Roman" w:hAnsi="Times New Roman"/>
          <w:i/>
          <w:sz w:val="24"/>
          <w:szCs w:val="24"/>
        </w:rPr>
        <w:br w:type="page"/>
      </w:r>
    </w:p>
    <w:p w:rsidR="00501056" w:rsidRDefault="00501056" w:rsidP="00501056">
      <w:pPr>
        <w:rPr>
          <w:rFonts w:ascii="Times New Roman" w:hAnsi="Times New Roman"/>
          <w:i/>
          <w:sz w:val="24"/>
          <w:szCs w:val="24"/>
        </w:rPr>
      </w:pPr>
      <w:r>
        <w:rPr>
          <w:rFonts w:ascii="Times New Roman" w:hAnsi="Times New Roman"/>
          <w:i/>
          <w:sz w:val="24"/>
          <w:szCs w:val="24"/>
        </w:rPr>
        <w:t>Lampiran 19</w:t>
      </w:r>
    </w:p>
    <w:p w:rsidR="00501056" w:rsidRDefault="00501056" w:rsidP="00501056">
      <w:pPr>
        <w:rPr>
          <w:rFonts w:asciiTheme="minorHAnsi" w:hAnsiTheme="minorHAnsi" w:cstheme="minorBidi"/>
          <w:noProof/>
          <w:lang w:eastAsia="id-ID"/>
        </w:rPr>
      </w:pPr>
    </w:p>
    <w:p w:rsidR="00501056" w:rsidRDefault="00501056" w:rsidP="00501056">
      <w:pPr>
        <w:rPr>
          <w:rFonts w:ascii="Times New Roman" w:hAnsi="Times New Roman"/>
          <w:i/>
          <w:sz w:val="24"/>
          <w:szCs w:val="24"/>
        </w:rPr>
      </w:pPr>
      <w:r>
        <w:rPr>
          <w:noProof/>
          <w:lang w:val="id-ID" w:eastAsia="id-ID"/>
        </w:rPr>
        <w:drawing>
          <wp:inline distT="0" distB="0" distL="0" distR="0">
            <wp:extent cx="4975860" cy="75050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6283" t="11748" r="38614" b="5463"/>
                    <a:stretch>
                      <a:fillRect/>
                    </a:stretch>
                  </pic:blipFill>
                  <pic:spPr bwMode="auto">
                    <a:xfrm>
                      <a:off x="0" y="0"/>
                      <a:ext cx="4975860" cy="7505065"/>
                    </a:xfrm>
                    <a:prstGeom prst="rect">
                      <a:avLst/>
                    </a:prstGeom>
                    <a:noFill/>
                    <a:ln>
                      <a:noFill/>
                    </a:ln>
                  </pic:spPr>
                </pic:pic>
              </a:graphicData>
            </a:graphic>
          </wp:inline>
        </w:drawing>
      </w:r>
    </w:p>
    <w:p w:rsidR="00501056" w:rsidRDefault="00501056" w:rsidP="00501056">
      <w:pPr>
        <w:rPr>
          <w:rFonts w:asciiTheme="minorHAnsi" w:hAnsiTheme="minorHAnsi" w:cstheme="minorBidi"/>
          <w:noProof/>
          <w:lang w:eastAsia="id-ID"/>
        </w:rPr>
      </w:pPr>
      <w:r>
        <w:rPr>
          <w:rFonts w:ascii="Times New Roman" w:hAnsi="Times New Roman"/>
          <w:i/>
          <w:sz w:val="24"/>
          <w:szCs w:val="24"/>
        </w:rPr>
        <w:br w:type="page"/>
      </w:r>
    </w:p>
    <w:p w:rsidR="00501056" w:rsidRDefault="00501056" w:rsidP="00501056">
      <w:pPr>
        <w:rPr>
          <w:rFonts w:ascii="Times New Roman" w:hAnsi="Times New Roman"/>
          <w:i/>
          <w:sz w:val="24"/>
          <w:szCs w:val="24"/>
        </w:rPr>
      </w:pPr>
      <w:r>
        <w:rPr>
          <w:noProof/>
          <w:lang w:val="id-ID" w:eastAsia="id-ID"/>
        </w:rPr>
        <w:drawing>
          <wp:inline distT="0" distB="0" distL="0" distR="0">
            <wp:extent cx="4928235" cy="7706995"/>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1133" t="14264" r="40753" b="7565"/>
                    <a:stretch>
                      <a:fillRect/>
                    </a:stretch>
                  </pic:blipFill>
                  <pic:spPr bwMode="auto">
                    <a:xfrm>
                      <a:off x="0" y="0"/>
                      <a:ext cx="4928235" cy="7706995"/>
                    </a:xfrm>
                    <a:prstGeom prst="rect">
                      <a:avLst/>
                    </a:prstGeom>
                    <a:noFill/>
                    <a:ln>
                      <a:noFill/>
                    </a:ln>
                  </pic:spPr>
                </pic:pic>
              </a:graphicData>
            </a:graphic>
          </wp:inline>
        </w:drawing>
      </w:r>
      <w:r>
        <w:rPr>
          <w:rFonts w:ascii="Times New Roman" w:hAnsi="Times New Roman"/>
          <w:i/>
          <w:sz w:val="24"/>
          <w:szCs w:val="24"/>
        </w:rPr>
        <w:br w:type="page"/>
      </w:r>
    </w:p>
    <w:p w:rsidR="00501056" w:rsidRDefault="00501056" w:rsidP="00501056">
      <w:pPr>
        <w:rPr>
          <w:rFonts w:ascii="Times New Roman" w:hAnsi="Times New Roman"/>
          <w:i/>
          <w:sz w:val="24"/>
          <w:szCs w:val="24"/>
        </w:rPr>
      </w:pPr>
      <w:r>
        <w:rPr>
          <w:rFonts w:ascii="Times New Roman" w:hAnsi="Times New Roman"/>
          <w:i/>
          <w:sz w:val="24"/>
          <w:szCs w:val="24"/>
        </w:rPr>
        <w:t>Lampiran 20</w:t>
      </w:r>
    </w:p>
    <w:p w:rsidR="00501056" w:rsidRDefault="00501056" w:rsidP="00501056">
      <w:pPr>
        <w:jc w:val="center"/>
        <w:rPr>
          <w:rFonts w:ascii="Times New Roman" w:hAnsi="Times New Roman" w:cstheme="minorBidi"/>
          <w:b/>
          <w:sz w:val="24"/>
          <w:szCs w:val="24"/>
        </w:rPr>
      </w:pPr>
      <w:r>
        <w:rPr>
          <w:rFonts w:ascii="Times New Roman" w:hAnsi="Times New Roman"/>
          <w:b/>
          <w:sz w:val="24"/>
          <w:szCs w:val="24"/>
        </w:rPr>
        <w:t>CURRICULUM VITAE</w:t>
      </w:r>
    </w:p>
    <w:p w:rsidR="00501056" w:rsidRDefault="00501056" w:rsidP="00501056">
      <w:pPr>
        <w:rPr>
          <w:rFonts w:asciiTheme="minorHAnsi" w:hAnsiTheme="minorHAnsi"/>
        </w:rPr>
      </w:pPr>
      <w:r>
        <w:rPr>
          <w:rFonts w:asciiTheme="minorHAnsi" w:hAnsiTheme="minorHAnsi"/>
          <w:noProof/>
          <w:lang w:val="id-ID" w:eastAsia="id-ID"/>
        </w:rPr>
        <mc:AlternateContent>
          <mc:Choice Requires="wps">
            <w:drawing>
              <wp:anchor distT="0" distB="0" distL="114300" distR="114300" simplePos="0" relativeHeight="251674624" behindDoc="0" locked="0" layoutInCell="1" allowOverlap="1">
                <wp:simplePos x="0" y="0"/>
                <wp:positionH relativeFrom="margin">
                  <wp:posOffset>-127000</wp:posOffset>
                </wp:positionH>
                <wp:positionV relativeFrom="paragraph">
                  <wp:posOffset>55880</wp:posOffset>
                </wp:positionV>
                <wp:extent cx="5248910" cy="315595"/>
                <wp:effectExtent l="0" t="0" r="27940" b="27305"/>
                <wp:wrapNone/>
                <wp:docPr id="29" name="Rounded Rectangle 29"/>
                <wp:cNvGraphicFramePr/>
                <a:graphic xmlns:a="http://schemas.openxmlformats.org/drawingml/2006/main">
                  <a:graphicData uri="http://schemas.microsoft.com/office/word/2010/wordprocessingShape">
                    <wps:wsp>
                      <wps:cNvSpPr/>
                      <wps:spPr>
                        <a:xfrm>
                          <a:off x="0" y="0"/>
                          <a:ext cx="5248910" cy="31559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b/>
                                <w:color w:val="000000"/>
                                <w:sz w:val="24"/>
                                <w:szCs w:val="24"/>
                              </w:rPr>
                            </w:pPr>
                            <w:r>
                              <w:rPr>
                                <w:rFonts w:ascii="Times New Roman" w:hAnsi="Times New Roman"/>
                                <w:b/>
                                <w:color w:val="000000"/>
                                <w:sz w:val="24"/>
                                <w:szCs w:val="24"/>
                              </w:rPr>
                              <w:t>DATA PRIBADI (PERSONAL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3" style="position:absolute;margin-left:-10pt;margin-top:4.4pt;width:413.3pt;height:24.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" fillcolor="yellow" strokecolor="black [3213]" strokeweight="2pt">
                <v:textbox>
                  <w:txbxContent>
                    <w:p w:rsidR="00501056" w:rsidRDefault="00501056" w:rsidP="00501056">
                      <w:pPr>
                        <w:jc w:val="center"/>
                        <w:rPr>
                          <w:rFonts w:ascii="Times New Roman" w:hAnsi="Times New Roman"/>
                          <w:b/>
                          <w:color w:val="000000"/>
                          <w:sz w:val="24"/>
                          <w:szCs w:val="24"/>
                        </w:rPr>
                      </w:pPr>
                      <w:r>
                        <w:rPr>
                          <w:rFonts w:ascii="Times New Roman" w:hAnsi="Times New Roman"/>
                          <w:b/>
                          <w:color w:val="000000"/>
                          <w:sz w:val="24"/>
                          <w:szCs w:val="24"/>
                        </w:rPr>
                        <w:t>DATA PRIBADI (PERSONAL DATE)</w:t>
                      </w:r>
                    </w:p>
                  </w:txbxContent>
                </v:textbox>
                <w10:wrap anchorx="margin"/>
              </v:roundrect>
            </w:pict>
          </mc:Fallback>
        </mc:AlternateContent>
      </w:r>
    </w:p>
    <w:p w:rsidR="00501056" w:rsidRDefault="00501056" w:rsidP="00501056">
      <w:pPr>
        <w:tabs>
          <w:tab w:val="left" w:pos="2970"/>
        </w:tabs>
        <w:rPr>
          <w:rFonts w:ascii="Times New Roman" w:hAnsi="Times New Roman"/>
          <w:noProof/>
          <w:sz w:val="24"/>
          <w:szCs w:val="24"/>
          <w:lang w:eastAsia="id-ID"/>
        </w:rPr>
      </w:pPr>
    </w:p>
    <w:p w:rsidR="00501056" w:rsidRDefault="00501056" w:rsidP="00501056">
      <w:pPr>
        <w:tabs>
          <w:tab w:val="left" w:pos="2970"/>
        </w:tabs>
        <w:rPr>
          <w:rFonts w:ascii="Times New Roman" w:hAnsi="Times New Roman" w:cstheme="minorBidi"/>
          <w:sz w:val="24"/>
          <w:szCs w:val="24"/>
        </w:rPr>
      </w:pPr>
      <w:r>
        <w:rPr>
          <w:rFonts w:asciiTheme="minorHAnsi" w:hAnsiTheme="minorHAnsi" w:cstheme="minorBidi"/>
          <w:noProof/>
          <w:lang w:val="id-ID" w:eastAsia="id-ID"/>
        </w:rPr>
        <w:drawing>
          <wp:anchor distT="0" distB="0" distL="114300" distR="114300" simplePos="0" relativeHeight="251675648" behindDoc="0" locked="0" layoutInCell="1" allowOverlap="1">
            <wp:simplePos x="0" y="0"/>
            <wp:positionH relativeFrom="column">
              <wp:posOffset>91440</wp:posOffset>
            </wp:positionH>
            <wp:positionV relativeFrom="paragraph">
              <wp:posOffset>67945</wp:posOffset>
            </wp:positionV>
            <wp:extent cx="1875790" cy="2766695"/>
            <wp:effectExtent l="0" t="0" r="0" b="0"/>
            <wp:wrapSquare wrapText="bothSides"/>
            <wp:docPr id="28" name="Picture 28" descr="Description: PhotoGrid_150164040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hotoGrid_1501640405836"/>
                    <pic:cNvPicPr>
                      <a:picLocks noChangeAspect="1" noChangeArrowheads="1"/>
                    </pic:cNvPicPr>
                  </pic:nvPicPr>
                  <pic:blipFill>
                    <a:blip r:embed="rId20">
                      <a:extLst>
                        <a:ext uri="{28A0092B-C50C-407E-A947-70E740481C1C}">
                          <a14:useLocalDpi xmlns:a14="http://schemas.microsoft.com/office/drawing/2010/main" val="0"/>
                        </a:ext>
                      </a:extLst>
                    </a:blip>
                    <a:srcRect l="15721" r="15280"/>
                    <a:stretch>
                      <a:fillRect/>
                    </a:stretch>
                  </pic:blipFill>
                  <pic:spPr bwMode="auto">
                    <a:xfrm>
                      <a:off x="0" y="0"/>
                      <a:ext cx="187579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Nama                     : Alifatul ‘Ula Mas’uf</w:t>
      </w:r>
    </w:p>
    <w:p w:rsidR="00501056" w:rsidRDefault="00501056" w:rsidP="00501056">
      <w:pPr>
        <w:tabs>
          <w:tab w:val="left" w:pos="2970"/>
        </w:tabs>
        <w:rPr>
          <w:rFonts w:ascii="Times New Roman" w:hAnsi="Times New Roman"/>
          <w:sz w:val="24"/>
          <w:szCs w:val="24"/>
        </w:rPr>
      </w:pPr>
      <w:r>
        <w:rPr>
          <w:rFonts w:ascii="Times New Roman" w:hAnsi="Times New Roman"/>
          <w:sz w:val="24"/>
          <w:szCs w:val="24"/>
        </w:rPr>
        <w:t xml:space="preserve">Tempat, Tgl </w:t>
      </w:r>
      <w:proofErr w:type="gramStart"/>
      <w:r>
        <w:rPr>
          <w:rFonts w:ascii="Times New Roman" w:hAnsi="Times New Roman"/>
          <w:sz w:val="24"/>
          <w:szCs w:val="24"/>
        </w:rPr>
        <w:t>Lahir :</w:t>
      </w:r>
      <w:proofErr w:type="gramEnd"/>
      <w:r>
        <w:rPr>
          <w:rFonts w:ascii="Times New Roman" w:hAnsi="Times New Roman"/>
          <w:sz w:val="24"/>
          <w:szCs w:val="24"/>
        </w:rPr>
        <w:t xml:space="preserve"> Malang, 4 April 1996</w:t>
      </w:r>
    </w:p>
    <w:p w:rsidR="00501056" w:rsidRDefault="00501056" w:rsidP="00501056">
      <w:pPr>
        <w:tabs>
          <w:tab w:val="left" w:pos="2970"/>
        </w:tabs>
        <w:rPr>
          <w:rFonts w:ascii="Times New Roman" w:hAnsi="Times New Roman" w:cstheme="minorBidi"/>
          <w:sz w:val="24"/>
          <w:szCs w:val="24"/>
        </w:rPr>
      </w:pPr>
      <w:r>
        <w:rPr>
          <w:rFonts w:ascii="Times New Roman" w:hAnsi="Times New Roman"/>
          <w:sz w:val="24"/>
          <w:szCs w:val="24"/>
        </w:rPr>
        <w:t>Jenis Kelamin        : Perempuan</w:t>
      </w:r>
    </w:p>
    <w:p w:rsidR="00501056" w:rsidRDefault="00501056" w:rsidP="00501056">
      <w:pPr>
        <w:tabs>
          <w:tab w:val="left" w:pos="2970"/>
        </w:tabs>
        <w:rPr>
          <w:rFonts w:ascii="Times New Roman" w:hAnsi="Times New Roman"/>
          <w:sz w:val="24"/>
          <w:szCs w:val="24"/>
        </w:rPr>
      </w:pPr>
      <w:r>
        <w:rPr>
          <w:rFonts w:ascii="Times New Roman" w:hAnsi="Times New Roman"/>
          <w:sz w:val="24"/>
          <w:szCs w:val="24"/>
        </w:rPr>
        <w:t>Agama                   : Islam</w:t>
      </w:r>
    </w:p>
    <w:p w:rsidR="00501056" w:rsidRDefault="00501056" w:rsidP="00501056">
      <w:pPr>
        <w:tabs>
          <w:tab w:val="left" w:pos="2970"/>
        </w:tabs>
        <w:rPr>
          <w:rFonts w:ascii="Times New Roman" w:hAnsi="Times New Roman"/>
          <w:sz w:val="24"/>
          <w:szCs w:val="24"/>
        </w:rPr>
      </w:pPr>
      <w:r>
        <w:rPr>
          <w:rFonts w:ascii="Times New Roman" w:hAnsi="Times New Roman"/>
          <w:sz w:val="24"/>
          <w:szCs w:val="24"/>
        </w:rPr>
        <w:t>Status                     : Belum Menikah</w:t>
      </w:r>
    </w:p>
    <w:p w:rsidR="00501056" w:rsidRDefault="00501056" w:rsidP="00501056">
      <w:pPr>
        <w:tabs>
          <w:tab w:val="left" w:pos="2970"/>
        </w:tabs>
        <w:rPr>
          <w:rFonts w:ascii="Times New Roman" w:hAnsi="Times New Roman"/>
          <w:sz w:val="24"/>
          <w:szCs w:val="24"/>
        </w:rPr>
      </w:pPr>
      <w:r>
        <w:rPr>
          <w:rFonts w:ascii="Times New Roman" w:hAnsi="Times New Roman"/>
          <w:sz w:val="24"/>
          <w:szCs w:val="24"/>
        </w:rPr>
        <w:t xml:space="preserve">Alamat                   : Jalan Terusan Sudimoro </w:t>
      </w:r>
    </w:p>
    <w:p w:rsidR="00501056" w:rsidRDefault="00501056" w:rsidP="00501056">
      <w:pPr>
        <w:tabs>
          <w:tab w:val="left" w:pos="2970"/>
        </w:tabs>
        <w:rPr>
          <w:rFonts w:ascii="Times New Roman" w:hAnsi="Times New Roman" w:cstheme="minorBidi"/>
          <w:sz w:val="24"/>
          <w:szCs w:val="24"/>
        </w:rPr>
      </w:pPr>
      <w:r>
        <w:rPr>
          <w:rFonts w:ascii="Times New Roman" w:hAnsi="Times New Roman"/>
          <w:sz w:val="24"/>
          <w:szCs w:val="24"/>
        </w:rPr>
        <w:t xml:space="preserve">                                 No.1A</w:t>
      </w:r>
      <w:proofErr w:type="gramStart"/>
      <w:r>
        <w:rPr>
          <w:rFonts w:ascii="Times New Roman" w:hAnsi="Times New Roman"/>
          <w:sz w:val="24"/>
          <w:szCs w:val="24"/>
        </w:rPr>
        <w:t>,  Malang</w:t>
      </w:r>
      <w:proofErr w:type="gramEnd"/>
    </w:p>
    <w:p w:rsidR="00501056" w:rsidRDefault="00501056" w:rsidP="00501056">
      <w:pPr>
        <w:tabs>
          <w:tab w:val="left" w:pos="1387"/>
          <w:tab w:val="left" w:pos="2062"/>
          <w:tab w:val="left" w:pos="2970"/>
        </w:tabs>
        <w:rPr>
          <w:rFonts w:ascii="Times New Roman" w:hAnsi="Times New Roman"/>
          <w:sz w:val="24"/>
          <w:szCs w:val="24"/>
        </w:rPr>
      </w:pPr>
      <w:r>
        <w:rPr>
          <w:rFonts w:ascii="Times New Roman" w:hAnsi="Times New Roman"/>
          <w:sz w:val="24"/>
          <w:szCs w:val="24"/>
        </w:rPr>
        <w:t>Telp/Hp</w:t>
      </w:r>
      <w:r>
        <w:rPr>
          <w:rFonts w:ascii="Times New Roman" w:hAnsi="Times New Roman"/>
          <w:sz w:val="24"/>
          <w:szCs w:val="24"/>
        </w:rPr>
        <w:tab/>
        <w:t xml:space="preserve">       : 085649699762</w:t>
      </w:r>
    </w:p>
    <w:p w:rsidR="00501056" w:rsidRDefault="00501056" w:rsidP="00501056">
      <w:pPr>
        <w:rPr>
          <w:rFonts w:ascii="Times New Roman" w:hAnsi="Times New Roman"/>
          <w:color w:val="000000"/>
          <w:sz w:val="24"/>
          <w:szCs w:val="24"/>
        </w:rPr>
      </w:pPr>
      <w:r>
        <w:rPr>
          <w:rFonts w:ascii="Times New Roman" w:hAnsi="Times New Roman"/>
          <w:sz w:val="24"/>
          <w:szCs w:val="24"/>
        </w:rPr>
        <w:t xml:space="preserve"> Email                    : Realifa96@gmail.com</w:t>
      </w:r>
    </w:p>
    <w:p w:rsidR="00501056" w:rsidRDefault="00501056" w:rsidP="00501056">
      <w:pPr>
        <w:tabs>
          <w:tab w:val="left" w:pos="2970"/>
        </w:tabs>
        <w:rPr>
          <w:rFonts w:ascii="Times New Roman" w:hAnsi="Times New Roman"/>
          <w:sz w:val="24"/>
          <w:szCs w:val="24"/>
        </w:rPr>
      </w:pPr>
      <w:r>
        <w:rPr>
          <w:rFonts w:asciiTheme="minorHAnsi" w:hAnsiTheme="minorHAnsi"/>
          <w:noProof/>
          <w:lang w:val="id-ID" w:eastAsia="id-ID"/>
        </w:rPr>
        <mc:AlternateContent>
          <mc:Choice Requires="wps">
            <w:drawing>
              <wp:anchor distT="0" distB="0" distL="114300" distR="114300" simplePos="0" relativeHeight="251672576" behindDoc="0" locked="0" layoutInCell="1" allowOverlap="1">
                <wp:simplePos x="0" y="0"/>
                <wp:positionH relativeFrom="margin">
                  <wp:posOffset>-20320</wp:posOffset>
                </wp:positionH>
                <wp:positionV relativeFrom="paragraph">
                  <wp:posOffset>149860</wp:posOffset>
                </wp:positionV>
                <wp:extent cx="5260340" cy="315595"/>
                <wp:effectExtent l="0" t="0" r="16510" b="27305"/>
                <wp:wrapNone/>
                <wp:docPr id="27" name="Rounded Rectangle 27"/>
                <wp:cNvGraphicFramePr/>
                <a:graphic xmlns:a="http://schemas.openxmlformats.org/drawingml/2006/main">
                  <a:graphicData uri="http://schemas.microsoft.com/office/word/2010/wordprocessingShape">
                    <wps:wsp>
                      <wps:cNvSpPr/>
                      <wps:spPr>
                        <a:xfrm>
                          <a:off x="0" y="0"/>
                          <a:ext cx="5260340" cy="31559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b/>
                                <w:color w:val="000000"/>
                                <w:sz w:val="24"/>
                                <w:szCs w:val="24"/>
                              </w:rPr>
                            </w:pPr>
                            <w:r>
                              <w:rPr>
                                <w:rFonts w:ascii="Times New Roman" w:hAnsi="Times New Roman"/>
                                <w:b/>
                                <w:color w:val="000000"/>
                                <w:sz w:val="24"/>
                                <w:szCs w:val="24"/>
                              </w:rPr>
                              <w:t xml:space="preserve">DATA </w:t>
                            </w:r>
                            <w:proofErr w:type="gramStart"/>
                            <w:r>
                              <w:rPr>
                                <w:rFonts w:ascii="Times New Roman" w:hAnsi="Times New Roman"/>
                                <w:b/>
                                <w:color w:val="000000"/>
                                <w:sz w:val="24"/>
                                <w:szCs w:val="24"/>
                              </w:rPr>
                              <w:t>PENDIDIKAN(</w:t>
                            </w:r>
                            <w:proofErr w:type="gramEnd"/>
                            <w:r>
                              <w:rPr>
                                <w:rFonts w:ascii="Times New Roman" w:hAnsi="Times New Roman"/>
                                <w:b/>
                                <w:color w:val="000000"/>
                                <w:sz w:val="24"/>
                                <w:szCs w:val="24"/>
                              </w:rPr>
                              <w:t>EDUCATION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4" style="position:absolute;margin-left:-1.6pt;margin-top:11.8pt;width:414.2pt;height:24.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" fillcolor="yellow" strokecolor="black [3213]" strokeweight="2pt">
                <v:textbox>
                  <w:txbxContent>
                    <w:p w:rsidR="00501056" w:rsidRDefault="00501056" w:rsidP="00501056">
                      <w:pPr>
                        <w:jc w:val="center"/>
                        <w:rPr>
                          <w:rFonts w:ascii="Times New Roman" w:hAnsi="Times New Roman"/>
                          <w:b/>
                          <w:color w:val="000000"/>
                          <w:sz w:val="24"/>
                          <w:szCs w:val="24"/>
                        </w:rPr>
                      </w:pPr>
                      <w:r>
                        <w:rPr>
                          <w:rFonts w:ascii="Times New Roman" w:hAnsi="Times New Roman"/>
                          <w:b/>
                          <w:color w:val="000000"/>
                          <w:sz w:val="24"/>
                          <w:szCs w:val="24"/>
                        </w:rPr>
                        <w:t xml:space="preserve">DATA </w:t>
                      </w:r>
                      <w:proofErr w:type="gramStart"/>
                      <w:r>
                        <w:rPr>
                          <w:rFonts w:ascii="Times New Roman" w:hAnsi="Times New Roman"/>
                          <w:b/>
                          <w:color w:val="000000"/>
                          <w:sz w:val="24"/>
                          <w:szCs w:val="24"/>
                        </w:rPr>
                        <w:t>PENDIDIKAN(</w:t>
                      </w:r>
                      <w:proofErr w:type="gramEnd"/>
                      <w:r>
                        <w:rPr>
                          <w:rFonts w:ascii="Times New Roman" w:hAnsi="Times New Roman"/>
                          <w:b/>
                          <w:color w:val="000000"/>
                          <w:sz w:val="24"/>
                          <w:szCs w:val="24"/>
                        </w:rPr>
                        <w:t>EDUCATION DATE)</w:t>
                      </w:r>
                    </w:p>
                  </w:txbxContent>
                </v:textbox>
                <w10:wrap anchorx="margin"/>
              </v:roundrect>
            </w:pict>
          </mc:Fallback>
        </mc:AlternateContent>
      </w:r>
      <w:r>
        <w:rPr>
          <w:rFonts w:ascii="Times New Roman" w:hAnsi="Times New Roman"/>
          <w:sz w:val="24"/>
          <w:szCs w:val="24"/>
        </w:rPr>
        <w:tab/>
      </w:r>
    </w:p>
    <w:p w:rsidR="00501056" w:rsidRDefault="00501056" w:rsidP="00501056">
      <w:pPr>
        <w:rPr>
          <w:rFonts w:ascii="Times New Roman" w:hAnsi="Times New Roman"/>
          <w:sz w:val="24"/>
          <w:szCs w:val="24"/>
        </w:rPr>
      </w:pPr>
    </w:p>
    <w:p w:rsidR="00501056" w:rsidRDefault="00501056" w:rsidP="00501056">
      <w:pPr>
        <w:rPr>
          <w:rFonts w:ascii="Times New Roman" w:hAnsi="Times New Roman"/>
          <w:b/>
          <w:sz w:val="24"/>
          <w:szCs w:val="24"/>
        </w:rPr>
      </w:pPr>
      <w:r>
        <w:rPr>
          <w:rFonts w:ascii="Times New Roman" w:hAnsi="Times New Roman"/>
          <w:b/>
          <w:sz w:val="24"/>
          <w:szCs w:val="24"/>
        </w:rPr>
        <w:t>FORMAL</w:t>
      </w:r>
    </w:p>
    <w:p w:rsidR="00501056" w:rsidRDefault="00501056" w:rsidP="00501056">
      <w:pPr>
        <w:rPr>
          <w:rFonts w:ascii="Times New Roman" w:hAnsi="Times New Roman"/>
          <w:b/>
          <w:sz w:val="24"/>
          <w:szCs w:val="24"/>
        </w:rPr>
      </w:pPr>
      <w:r>
        <w:rPr>
          <w:rFonts w:ascii="Times New Roman" w:hAnsi="Times New Roman"/>
          <w:b/>
          <w:sz w:val="24"/>
          <w:szCs w:val="24"/>
        </w:rPr>
        <w:t>2001 – 2002</w:t>
      </w:r>
      <w:r>
        <w:rPr>
          <w:rFonts w:ascii="Times New Roman" w:hAnsi="Times New Roman"/>
          <w:b/>
          <w:sz w:val="24"/>
          <w:szCs w:val="24"/>
        </w:rPr>
        <w:tab/>
        <w:t>TK ANAK SALEH KOTA MALANG</w:t>
      </w:r>
    </w:p>
    <w:p w:rsidR="00501056" w:rsidRDefault="00501056" w:rsidP="00501056">
      <w:pPr>
        <w:rPr>
          <w:rFonts w:ascii="Times New Roman" w:hAnsi="Times New Roman"/>
          <w:b/>
          <w:sz w:val="24"/>
          <w:szCs w:val="24"/>
        </w:rPr>
      </w:pPr>
      <w:r>
        <w:rPr>
          <w:rFonts w:ascii="Times New Roman" w:hAnsi="Times New Roman"/>
          <w:b/>
          <w:sz w:val="24"/>
          <w:szCs w:val="24"/>
        </w:rPr>
        <w:t>2002– 2008</w:t>
      </w:r>
      <w:r>
        <w:rPr>
          <w:rFonts w:ascii="Times New Roman" w:hAnsi="Times New Roman"/>
          <w:b/>
          <w:sz w:val="24"/>
          <w:szCs w:val="24"/>
        </w:rPr>
        <w:tab/>
        <w:t>MIN MALANG 1</w:t>
      </w:r>
    </w:p>
    <w:p w:rsidR="00501056" w:rsidRDefault="00501056" w:rsidP="00501056">
      <w:pPr>
        <w:rPr>
          <w:rFonts w:ascii="Times New Roman" w:hAnsi="Times New Roman"/>
          <w:b/>
          <w:sz w:val="24"/>
          <w:szCs w:val="24"/>
        </w:rPr>
      </w:pPr>
      <w:r>
        <w:rPr>
          <w:rFonts w:ascii="Times New Roman" w:hAnsi="Times New Roman"/>
          <w:b/>
          <w:sz w:val="24"/>
          <w:szCs w:val="24"/>
        </w:rPr>
        <w:t>2008 – 2011</w:t>
      </w:r>
      <w:r>
        <w:rPr>
          <w:rFonts w:ascii="Times New Roman" w:hAnsi="Times New Roman"/>
          <w:b/>
          <w:sz w:val="24"/>
          <w:szCs w:val="24"/>
        </w:rPr>
        <w:tab/>
        <w:t>SMPN 8 KOTA MALANG</w:t>
      </w:r>
    </w:p>
    <w:p w:rsidR="00501056" w:rsidRDefault="00501056" w:rsidP="00501056">
      <w:pPr>
        <w:rPr>
          <w:rFonts w:ascii="Times New Roman" w:hAnsi="Times New Roman"/>
          <w:b/>
          <w:sz w:val="24"/>
          <w:szCs w:val="24"/>
        </w:rPr>
      </w:pPr>
      <w:r>
        <w:rPr>
          <w:rFonts w:ascii="Times New Roman" w:hAnsi="Times New Roman"/>
          <w:b/>
          <w:sz w:val="24"/>
          <w:szCs w:val="24"/>
        </w:rPr>
        <w:t>2011– 2013</w:t>
      </w:r>
      <w:r>
        <w:rPr>
          <w:rFonts w:ascii="Times New Roman" w:hAnsi="Times New Roman"/>
          <w:b/>
          <w:sz w:val="24"/>
          <w:szCs w:val="24"/>
        </w:rPr>
        <w:tab/>
        <w:t>SMAN 4 KOTA MALANG</w:t>
      </w:r>
    </w:p>
    <w:p w:rsidR="00501056" w:rsidRDefault="00501056" w:rsidP="00501056">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Kelas Akselerasi Jurusan Ilmu Pengetahuan Alam </w:t>
      </w:r>
    </w:p>
    <w:p w:rsidR="00501056" w:rsidRDefault="00501056" w:rsidP="00501056">
      <w:pPr>
        <w:rPr>
          <w:rFonts w:ascii="Times New Roman" w:hAnsi="Times New Roman"/>
          <w:b/>
          <w:sz w:val="24"/>
          <w:szCs w:val="24"/>
        </w:rPr>
      </w:pPr>
      <w:r>
        <w:rPr>
          <w:rFonts w:ascii="Times New Roman" w:hAnsi="Times New Roman"/>
          <w:b/>
          <w:sz w:val="24"/>
          <w:szCs w:val="24"/>
        </w:rPr>
        <w:t>2014 – 2018</w:t>
      </w:r>
      <w:r>
        <w:rPr>
          <w:rFonts w:ascii="Times New Roman" w:hAnsi="Times New Roman"/>
          <w:b/>
          <w:sz w:val="24"/>
          <w:szCs w:val="24"/>
        </w:rPr>
        <w:tab/>
        <w:t>POLTEKKES KEMENKES MALANG</w:t>
      </w:r>
    </w:p>
    <w:p w:rsidR="00501056" w:rsidRDefault="00501056" w:rsidP="00501056">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Jurusan Keperawatan, Program Studi D-IV Keperawatan Malang</w:t>
      </w:r>
    </w:p>
    <w:p w:rsidR="00501056" w:rsidRDefault="00501056" w:rsidP="00501056">
      <w:pPr>
        <w:rPr>
          <w:rFonts w:ascii="Times New Roman" w:hAnsi="Times New Roman"/>
          <w:b/>
          <w:sz w:val="24"/>
          <w:szCs w:val="24"/>
        </w:rPr>
      </w:pPr>
      <w:r>
        <w:rPr>
          <w:rFonts w:ascii="Times New Roman" w:hAnsi="Times New Roman"/>
          <w:b/>
          <w:sz w:val="24"/>
          <w:szCs w:val="24"/>
        </w:rPr>
        <w:t>NON FORMAL</w:t>
      </w:r>
    </w:p>
    <w:p w:rsidR="00501056" w:rsidRDefault="00501056" w:rsidP="00501056">
      <w:pPr>
        <w:rPr>
          <w:rFonts w:ascii="Times New Roman" w:hAnsi="Times New Roman"/>
          <w:b/>
          <w:sz w:val="24"/>
          <w:szCs w:val="24"/>
        </w:rPr>
      </w:pPr>
      <w:r>
        <w:rPr>
          <w:rFonts w:ascii="Times New Roman" w:hAnsi="Times New Roman"/>
          <w:b/>
          <w:sz w:val="24"/>
          <w:szCs w:val="24"/>
        </w:rPr>
        <w:t>2013-2014</w:t>
      </w:r>
      <w:r>
        <w:rPr>
          <w:rFonts w:ascii="Times New Roman" w:hAnsi="Times New Roman"/>
          <w:b/>
          <w:sz w:val="24"/>
          <w:szCs w:val="24"/>
        </w:rPr>
        <w:tab/>
        <w:t>PS PRO DESIGN</w:t>
      </w:r>
    </w:p>
    <w:p w:rsidR="00501056" w:rsidRDefault="00501056" w:rsidP="00501056">
      <w:pPr>
        <w:rPr>
          <w:rFonts w:ascii="Times New Roman" w:hAnsi="Times New Roman"/>
          <w:sz w:val="24"/>
          <w:szCs w:val="24"/>
          <w:lang w:val="id-ID"/>
        </w:rPr>
      </w:pPr>
    </w:p>
    <w:p w:rsidR="00FC3897" w:rsidRDefault="00FC3897" w:rsidP="00501056">
      <w:pPr>
        <w:rPr>
          <w:rFonts w:ascii="Times New Roman" w:hAnsi="Times New Roman"/>
          <w:sz w:val="24"/>
          <w:szCs w:val="24"/>
          <w:lang w:val="id-ID"/>
        </w:rPr>
      </w:pPr>
    </w:p>
    <w:p w:rsidR="00FC3897" w:rsidRDefault="00FC3897" w:rsidP="00501056">
      <w:pPr>
        <w:rPr>
          <w:rFonts w:ascii="Times New Roman" w:hAnsi="Times New Roman"/>
          <w:sz w:val="24"/>
          <w:szCs w:val="24"/>
          <w:lang w:val="id-ID"/>
        </w:rPr>
      </w:pPr>
    </w:p>
    <w:p w:rsidR="00FC3897" w:rsidRPr="00FC3897" w:rsidRDefault="00FC3897" w:rsidP="00501056">
      <w:pPr>
        <w:rPr>
          <w:rFonts w:ascii="Times New Roman" w:hAnsi="Times New Roman"/>
          <w:sz w:val="24"/>
          <w:szCs w:val="24"/>
          <w:lang w:val="id-ID"/>
        </w:rPr>
      </w:pPr>
      <w:bookmarkStart w:id="0" w:name="_GoBack"/>
      <w:bookmarkEnd w:id="0"/>
    </w:p>
    <w:p w:rsidR="00501056" w:rsidRDefault="00501056" w:rsidP="00501056">
      <w:pPr>
        <w:rPr>
          <w:rFonts w:ascii="Times New Roman" w:hAnsi="Times New Roman"/>
          <w:b/>
          <w:sz w:val="24"/>
          <w:szCs w:val="24"/>
        </w:rPr>
      </w:pPr>
      <w:r>
        <w:rPr>
          <w:rFonts w:asciiTheme="minorHAnsi" w:hAnsiTheme="minorHAnsi"/>
          <w:noProof/>
          <w:lang w:val="id-ID" w:eastAsia="id-ID"/>
        </w:rPr>
        <mc:AlternateContent>
          <mc:Choice Requires="wps">
            <w:drawing>
              <wp:anchor distT="0" distB="0" distL="114300" distR="114300" simplePos="0" relativeHeight="251673600" behindDoc="0" locked="0" layoutInCell="1" allowOverlap="1">
                <wp:simplePos x="0" y="0"/>
                <wp:positionH relativeFrom="margin">
                  <wp:posOffset>-13970</wp:posOffset>
                </wp:positionH>
                <wp:positionV relativeFrom="paragraph">
                  <wp:posOffset>18415</wp:posOffset>
                </wp:positionV>
                <wp:extent cx="5248910" cy="315595"/>
                <wp:effectExtent l="0" t="0" r="27940" b="27305"/>
                <wp:wrapNone/>
                <wp:docPr id="26" name="Rounded Rectangle 26"/>
                <wp:cNvGraphicFramePr/>
                <a:graphic xmlns:a="http://schemas.openxmlformats.org/drawingml/2006/main">
                  <a:graphicData uri="http://schemas.microsoft.com/office/word/2010/wordprocessingShape">
                    <wps:wsp>
                      <wps:cNvSpPr/>
                      <wps:spPr>
                        <a:xfrm>
                          <a:off x="0" y="0"/>
                          <a:ext cx="5248910" cy="31559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501056">
                            <w:pPr>
                              <w:jc w:val="center"/>
                              <w:rPr>
                                <w:rFonts w:ascii="Times New Roman" w:hAnsi="Times New Roman"/>
                                <w:b/>
                                <w:color w:val="000000"/>
                                <w:sz w:val="24"/>
                                <w:szCs w:val="24"/>
                              </w:rPr>
                            </w:pPr>
                            <w:r>
                              <w:rPr>
                                <w:rFonts w:ascii="Times New Roman" w:hAnsi="Times New Roman"/>
                                <w:b/>
                                <w:color w:val="000000"/>
                                <w:sz w:val="24"/>
                                <w:szCs w:val="24"/>
                              </w:rPr>
                              <w:t>PELATIHAN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5" style="position:absolute;margin-left:-1.1pt;margin-top:1.45pt;width:413.3pt;height:24.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" fillcolor="yellow" strokecolor="black [3213]" strokeweight="2pt">
                <v:textbox>
                  <w:txbxContent>
                    <w:p w:rsidR="00501056" w:rsidRDefault="00501056" w:rsidP="00501056">
                      <w:pPr>
                        <w:jc w:val="center"/>
                        <w:rPr>
                          <w:rFonts w:ascii="Times New Roman" w:hAnsi="Times New Roman"/>
                          <w:b/>
                          <w:color w:val="000000"/>
                          <w:sz w:val="24"/>
                          <w:szCs w:val="24"/>
                        </w:rPr>
                      </w:pPr>
                      <w:r>
                        <w:rPr>
                          <w:rFonts w:ascii="Times New Roman" w:hAnsi="Times New Roman"/>
                          <w:b/>
                          <w:color w:val="000000"/>
                          <w:sz w:val="24"/>
                          <w:szCs w:val="24"/>
                        </w:rPr>
                        <w:t>PELATIHAN (TRAINING)</w:t>
                      </w:r>
                    </w:p>
                  </w:txbxContent>
                </v:textbox>
                <w10:wrap anchorx="margin"/>
              </v:roundrect>
            </w:pict>
          </mc:Fallback>
        </mc:AlternateContent>
      </w:r>
      <w:r>
        <w:rPr>
          <w:rFonts w:ascii="Times New Roman" w:hAnsi="Times New Roman"/>
          <w:b/>
          <w:sz w:val="24"/>
          <w:szCs w:val="24"/>
        </w:rPr>
        <w:t xml:space="preserve"> </w:t>
      </w:r>
      <w:r>
        <w:rPr>
          <w:rFonts w:ascii="Times New Roman" w:hAnsi="Times New Roman"/>
          <w:b/>
          <w:sz w:val="24"/>
          <w:szCs w:val="24"/>
        </w:rPr>
        <w:tab/>
        <w:t xml:space="preserve"> </w:t>
      </w:r>
    </w:p>
    <w:p w:rsidR="00501056" w:rsidRDefault="00501056" w:rsidP="00501056">
      <w:pPr>
        <w:rPr>
          <w:rFonts w:ascii="Times New Roman" w:hAnsi="Times New Roman"/>
          <w:b/>
          <w:sz w:val="24"/>
          <w:szCs w:val="24"/>
        </w:rPr>
      </w:pPr>
    </w:p>
    <w:p w:rsidR="00501056" w:rsidRDefault="00501056" w:rsidP="00501056">
      <w:pPr>
        <w:rPr>
          <w:rFonts w:ascii="Times New Roman" w:hAnsi="Times New Roman"/>
          <w:b/>
          <w:sz w:val="24"/>
          <w:szCs w:val="24"/>
        </w:rPr>
      </w:pPr>
      <w:r>
        <w:rPr>
          <w:rFonts w:ascii="Times New Roman" w:hAnsi="Times New Roman"/>
          <w:b/>
          <w:sz w:val="24"/>
          <w:szCs w:val="24"/>
        </w:rPr>
        <w:t>2015</w:t>
      </w:r>
      <w:r>
        <w:rPr>
          <w:rFonts w:ascii="Times New Roman" w:hAnsi="Times New Roman"/>
          <w:b/>
          <w:sz w:val="24"/>
          <w:szCs w:val="24"/>
        </w:rPr>
        <w:tab/>
      </w:r>
      <w:r>
        <w:rPr>
          <w:rFonts w:ascii="Times New Roman" w:hAnsi="Times New Roman"/>
          <w:b/>
          <w:sz w:val="24"/>
          <w:szCs w:val="24"/>
        </w:rPr>
        <w:tab/>
      </w:r>
      <w:r>
        <w:rPr>
          <w:rFonts w:ascii="Times New Roman" w:hAnsi="Times New Roman"/>
          <w:b/>
          <w:i/>
          <w:sz w:val="24"/>
          <w:szCs w:val="24"/>
        </w:rPr>
        <w:t xml:space="preserve">Basic Cardiac Life Support </w:t>
      </w:r>
      <w:r>
        <w:rPr>
          <w:rFonts w:ascii="Times New Roman" w:hAnsi="Times New Roman"/>
          <w:b/>
          <w:sz w:val="24"/>
          <w:szCs w:val="24"/>
        </w:rPr>
        <w:t>(BCLS) PMI KOTA MALANG</w:t>
      </w:r>
    </w:p>
    <w:p w:rsidR="00501056" w:rsidRDefault="00501056" w:rsidP="00501056">
      <w:pPr>
        <w:rPr>
          <w:rFonts w:ascii="Times New Roman" w:hAnsi="Times New Roman"/>
          <w:b/>
          <w:sz w:val="24"/>
          <w:szCs w:val="24"/>
        </w:rPr>
      </w:pPr>
      <w:r>
        <w:rPr>
          <w:rFonts w:ascii="Times New Roman" w:hAnsi="Times New Roman"/>
          <w:b/>
          <w:sz w:val="24"/>
          <w:szCs w:val="24"/>
        </w:rPr>
        <w:t>2016</w:t>
      </w:r>
      <w:r>
        <w:rPr>
          <w:rFonts w:ascii="Times New Roman" w:hAnsi="Times New Roman"/>
          <w:b/>
          <w:sz w:val="24"/>
          <w:szCs w:val="24"/>
        </w:rPr>
        <w:tab/>
      </w:r>
      <w:r>
        <w:rPr>
          <w:rFonts w:ascii="Times New Roman" w:hAnsi="Times New Roman"/>
          <w:b/>
          <w:sz w:val="24"/>
          <w:szCs w:val="24"/>
        </w:rPr>
        <w:tab/>
        <w:t xml:space="preserve"> LDK ORMAWA </w:t>
      </w:r>
    </w:p>
    <w:p w:rsidR="00501056" w:rsidRDefault="00501056" w:rsidP="00501056">
      <w:pPr>
        <w:ind w:left="698" w:firstLine="720"/>
        <w:rPr>
          <w:rFonts w:ascii="Times New Roman" w:hAnsi="Times New Roman"/>
          <w:b/>
          <w:sz w:val="24"/>
          <w:szCs w:val="24"/>
        </w:rPr>
      </w:pPr>
      <w:r>
        <w:rPr>
          <w:rFonts w:ascii="Times New Roman" w:hAnsi="Times New Roman"/>
          <w:b/>
          <w:sz w:val="24"/>
          <w:szCs w:val="24"/>
        </w:rPr>
        <w:t>MANAJEMEN BENCANA</w:t>
      </w:r>
    </w:p>
    <w:p w:rsidR="00501056" w:rsidRDefault="00501056" w:rsidP="00501056">
      <w:pPr>
        <w:ind w:left="1418" w:hanging="1418"/>
        <w:rPr>
          <w:rFonts w:ascii="Times New Roman" w:hAnsi="Times New Roman"/>
          <w:b/>
          <w:sz w:val="24"/>
          <w:szCs w:val="24"/>
        </w:rPr>
      </w:pPr>
      <w:r>
        <w:rPr>
          <w:rFonts w:ascii="Times New Roman" w:hAnsi="Times New Roman"/>
          <w:b/>
          <w:sz w:val="24"/>
          <w:szCs w:val="24"/>
        </w:rPr>
        <w:t>2018</w:t>
      </w:r>
      <w:r>
        <w:rPr>
          <w:rFonts w:ascii="Times New Roman" w:hAnsi="Times New Roman"/>
          <w:b/>
          <w:sz w:val="24"/>
          <w:szCs w:val="24"/>
        </w:rPr>
        <w:tab/>
        <w:t>PELATIHAN PERIOPERATIF DI KAMAR OPERASI RSUD GAMBIRAN KEDIRI</w:t>
      </w:r>
    </w:p>
    <w:p w:rsidR="00501056" w:rsidRDefault="00501056" w:rsidP="00501056">
      <w:pPr>
        <w:rPr>
          <w:rFonts w:ascii="Times New Roman" w:hAnsi="Times New Roman"/>
          <w:i/>
          <w:sz w:val="24"/>
          <w:szCs w:val="24"/>
        </w:rPr>
      </w:pPr>
    </w:p>
    <w:p w:rsidR="000E65A4" w:rsidRPr="000E65A4" w:rsidRDefault="000E65A4" w:rsidP="000E65A4">
      <w:pPr>
        <w:spacing w:line="360" w:lineRule="auto"/>
        <w:rPr>
          <w:lang w:val="id-ID"/>
        </w:rPr>
      </w:pPr>
      <w:r>
        <w:rPr>
          <w:noProof/>
          <w:lang w:val="id-ID" w:eastAsia="id-ID"/>
        </w:rPr>
        <mc:AlternateContent>
          <mc:Choice Requires="wps">
            <w:drawing>
              <wp:anchor distT="0" distB="0" distL="114300" distR="114300" simplePos="0" relativeHeight="251659264" behindDoc="0" locked="0" layoutInCell="1" allowOverlap="1" wp14:anchorId="512448FA" wp14:editId="78108C10">
                <wp:simplePos x="0" y="0"/>
                <wp:positionH relativeFrom="column">
                  <wp:posOffset>8909685</wp:posOffset>
                </wp:positionH>
                <wp:positionV relativeFrom="paragraph">
                  <wp:posOffset>3417570</wp:posOffset>
                </wp:positionV>
                <wp:extent cx="484505" cy="340995"/>
                <wp:effectExtent l="0" t="4445" r="25400" b="25400"/>
                <wp:wrapNone/>
                <wp:docPr id="2" name="Rectangle 2"/>
                <wp:cNvGraphicFramePr/>
                <a:graphic xmlns:a="http://schemas.openxmlformats.org/drawingml/2006/main">
                  <a:graphicData uri="http://schemas.microsoft.com/office/word/2010/wordprocessingShape">
                    <wps:wsp>
                      <wps:cNvSpPr/>
                      <wps:spPr>
                        <a:xfrm rot="5400000">
                          <a:off x="0" y="0"/>
                          <a:ext cx="484505" cy="3409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056" w:rsidRDefault="00501056" w:rsidP="000E65A4">
                            <w:pPr>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701.55pt;margin-top:269.1pt;width:38.15pt;height:26.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" fillcolor="white [3212]" strokecolor="white [3212]" strokeweight="2pt">
                <v:textbox>
                  <w:txbxContent>
                    <w:p w:rsidR="00501056" w:rsidRDefault="00501056" w:rsidP="000E65A4">
                      <w:pPr>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78</w:t>
                      </w:r>
                    </w:p>
                  </w:txbxContent>
                </v:textbox>
              </v:rect>
            </w:pict>
          </mc:Fallback>
        </mc:AlternateContent>
      </w:r>
    </w:p>
    <w:sectPr w:rsidR="000E65A4" w:rsidRPr="000E65A4" w:rsidSect="00501056">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15E" w:rsidRDefault="0009615E" w:rsidP="000E65A4">
      <w:pPr>
        <w:spacing w:after="0" w:line="240" w:lineRule="auto"/>
      </w:pPr>
      <w:r>
        <w:separator/>
      </w:r>
    </w:p>
  </w:endnote>
  <w:endnote w:type="continuationSeparator" w:id="0">
    <w:p w:rsidR="0009615E" w:rsidRDefault="0009615E" w:rsidP="000E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15E" w:rsidRDefault="0009615E" w:rsidP="000E65A4">
      <w:pPr>
        <w:spacing w:after="0" w:line="240" w:lineRule="auto"/>
      </w:pPr>
      <w:r>
        <w:separator/>
      </w:r>
    </w:p>
  </w:footnote>
  <w:footnote w:type="continuationSeparator" w:id="0">
    <w:p w:rsidR="0009615E" w:rsidRDefault="0009615E" w:rsidP="000E65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994721609"/>
      <w:docPartObj>
        <w:docPartGallery w:val="Page Numbers (Top of Page)"/>
        <w:docPartUnique/>
      </w:docPartObj>
    </w:sdtPr>
    <w:sdtEndPr>
      <w:rPr>
        <w:noProof/>
      </w:rPr>
    </w:sdtEndPr>
    <w:sdtContent>
      <w:p w:rsidR="00501056" w:rsidRPr="00501056" w:rsidRDefault="00501056">
        <w:pPr>
          <w:pStyle w:val="Header"/>
          <w:jc w:val="right"/>
          <w:rPr>
            <w:rFonts w:ascii="Times New Roman" w:hAnsi="Times New Roman"/>
            <w:sz w:val="24"/>
            <w:szCs w:val="24"/>
          </w:rPr>
        </w:pPr>
        <w:r w:rsidRPr="00501056">
          <w:rPr>
            <w:rFonts w:ascii="Times New Roman" w:hAnsi="Times New Roman"/>
            <w:sz w:val="24"/>
            <w:szCs w:val="24"/>
          </w:rPr>
          <w:fldChar w:fldCharType="begin"/>
        </w:r>
        <w:r w:rsidRPr="00501056">
          <w:rPr>
            <w:rFonts w:ascii="Times New Roman" w:hAnsi="Times New Roman"/>
            <w:sz w:val="24"/>
            <w:szCs w:val="24"/>
          </w:rPr>
          <w:instrText xml:space="preserve"> PAGE   \* MERGEFORMAT </w:instrText>
        </w:r>
        <w:r w:rsidRPr="00501056">
          <w:rPr>
            <w:rFonts w:ascii="Times New Roman" w:hAnsi="Times New Roman"/>
            <w:sz w:val="24"/>
            <w:szCs w:val="24"/>
          </w:rPr>
          <w:fldChar w:fldCharType="separate"/>
        </w:r>
        <w:r w:rsidR="00FC3897">
          <w:rPr>
            <w:rFonts w:ascii="Times New Roman" w:hAnsi="Times New Roman"/>
            <w:noProof/>
            <w:sz w:val="24"/>
            <w:szCs w:val="24"/>
          </w:rPr>
          <w:t>109</w:t>
        </w:r>
        <w:r w:rsidRPr="00501056">
          <w:rPr>
            <w:rFonts w:ascii="Times New Roman" w:hAnsi="Times New Roman"/>
            <w:noProof/>
            <w:sz w:val="24"/>
            <w:szCs w:val="24"/>
          </w:rPr>
          <w:fldChar w:fldCharType="end"/>
        </w:r>
      </w:p>
    </w:sdtContent>
  </w:sdt>
  <w:p w:rsidR="00501056" w:rsidRPr="00501056" w:rsidRDefault="00501056">
    <w:pPr>
      <w:pStyle w:val="Head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CD6"/>
    <w:multiLevelType w:val="hybridMultilevel"/>
    <w:tmpl w:val="9AB6A9EE"/>
    <w:lvl w:ilvl="0" w:tplc="0421000F">
      <w:start w:val="1"/>
      <w:numFmt w:val="decimal"/>
      <w:lvlText w:val="%1."/>
      <w:lvlJc w:val="left"/>
      <w:pPr>
        <w:ind w:left="1140" w:hanging="360"/>
      </w:pPr>
    </w:lvl>
    <w:lvl w:ilvl="1" w:tplc="04210019">
      <w:start w:val="1"/>
      <w:numFmt w:val="lowerLetter"/>
      <w:lvlText w:val="%2."/>
      <w:lvlJc w:val="left"/>
      <w:pPr>
        <w:ind w:left="1860" w:hanging="360"/>
      </w:pPr>
    </w:lvl>
    <w:lvl w:ilvl="2" w:tplc="0421001B">
      <w:start w:val="1"/>
      <w:numFmt w:val="lowerRoman"/>
      <w:lvlText w:val="%3."/>
      <w:lvlJc w:val="right"/>
      <w:pPr>
        <w:ind w:left="2580" w:hanging="180"/>
      </w:pPr>
    </w:lvl>
    <w:lvl w:ilvl="3" w:tplc="0421000F">
      <w:start w:val="1"/>
      <w:numFmt w:val="decimal"/>
      <w:lvlText w:val="%4."/>
      <w:lvlJc w:val="left"/>
      <w:pPr>
        <w:ind w:left="3300" w:hanging="360"/>
      </w:pPr>
    </w:lvl>
    <w:lvl w:ilvl="4" w:tplc="04210019">
      <w:start w:val="1"/>
      <w:numFmt w:val="lowerLetter"/>
      <w:lvlText w:val="%5."/>
      <w:lvlJc w:val="left"/>
      <w:pPr>
        <w:ind w:left="4020" w:hanging="360"/>
      </w:pPr>
    </w:lvl>
    <w:lvl w:ilvl="5" w:tplc="0421001B">
      <w:start w:val="1"/>
      <w:numFmt w:val="lowerRoman"/>
      <w:lvlText w:val="%6."/>
      <w:lvlJc w:val="right"/>
      <w:pPr>
        <w:ind w:left="4740" w:hanging="180"/>
      </w:pPr>
    </w:lvl>
    <w:lvl w:ilvl="6" w:tplc="0421000F">
      <w:start w:val="1"/>
      <w:numFmt w:val="decimal"/>
      <w:lvlText w:val="%7."/>
      <w:lvlJc w:val="left"/>
      <w:pPr>
        <w:ind w:left="5460" w:hanging="360"/>
      </w:pPr>
    </w:lvl>
    <w:lvl w:ilvl="7" w:tplc="04210019">
      <w:start w:val="1"/>
      <w:numFmt w:val="lowerLetter"/>
      <w:lvlText w:val="%8."/>
      <w:lvlJc w:val="left"/>
      <w:pPr>
        <w:ind w:left="6180" w:hanging="360"/>
      </w:pPr>
    </w:lvl>
    <w:lvl w:ilvl="8" w:tplc="0421001B">
      <w:start w:val="1"/>
      <w:numFmt w:val="lowerRoman"/>
      <w:lvlText w:val="%9."/>
      <w:lvlJc w:val="right"/>
      <w:pPr>
        <w:ind w:left="6900" w:hanging="180"/>
      </w:pPr>
    </w:lvl>
  </w:abstractNum>
  <w:abstractNum w:abstractNumId="1">
    <w:nsid w:val="05512885"/>
    <w:multiLevelType w:val="hybridMultilevel"/>
    <w:tmpl w:val="A9D280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ED94A85"/>
    <w:multiLevelType w:val="hybridMultilevel"/>
    <w:tmpl w:val="15884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6964E1F"/>
    <w:multiLevelType w:val="hybridMultilevel"/>
    <w:tmpl w:val="94028930"/>
    <w:lvl w:ilvl="0" w:tplc="0421000F">
      <w:start w:val="1"/>
      <w:numFmt w:val="decimal"/>
      <w:lvlText w:val="%1."/>
      <w:lvlJc w:val="left"/>
      <w:pPr>
        <w:ind w:left="840" w:hanging="360"/>
      </w:pPr>
    </w:lvl>
    <w:lvl w:ilvl="1" w:tplc="04210019">
      <w:start w:val="1"/>
      <w:numFmt w:val="lowerLetter"/>
      <w:lvlText w:val="%2."/>
      <w:lvlJc w:val="left"/>
      <w:pPr>
        <w:ind w:left="1560" w:hanging="360"/>
      </w:pPr>
    </w:lvl>
    <w:lvl w:ilvl="2" w:tplc="0421001B">
      <w:start w:val="1"/>
      <w:numFmt w:val="lowerRoman"/>
      <w:lvlText w:val="%3."/>
      <w:lvlJc w:val="right"/>
      <w:pPr>
        <w:ind w:left="2280" w:hanging="180"/>
      </w:pPr>
    </w:lvl>
    <w:lvl w:ilvl="3" w:tplc="0421000F">
      <w:start w:val="1"/>
      <w:numFmt w:val="decimal"/>
      <w:lvlText w:val="%4."/>
      <w:lvlJc w:val="left"/>
      <w:pPr>
        <w:ind w:left="3000" w:hanging="360"/>
      </w:pPr>
    </w:lvl>
    <w:lvl w:ilvl="4" w:tplc="04210019">
      <w:start w:val="1"/>
      <w:numFmt w:val="lowerLetter"/>
      <w:lvlText w:val="%5."/>
      <w:lvlJc w:val="left"/>
      <w:pPr>
        <w:ind w:left="3720" w:hanging="360"/>
      </w:pPr>
    </w:lvl>
    <w:lvl w:ilvl="5" w:tplc="0421001B">
      <w:start w:val="1"/>
      <w:numFmt w:val="lowerRoman"/>
      <w:lvlText w:val="%6."/>
      <w:lvlJc w:val="right"/>
      <w:pPr>
        <w:ind w:left="4440" w:hanging="180"/>
      </w:pPr>
    </w:lvl>
    <w:lvl w:ilvl="6" w:tplc="0421000F">
      <w:start w:val="1"/>
      <w:numFmt w:val="decimal"/>
      <w:lvlText w:val="%7."/>
      <w:lvlJc w:val="left"/>
      <w:pPr>
        <w:ind w:left="5160" w:hanging="360"/>
      </w:pPr>
    </w:lvl>
    <w:lvl w:ilvl="7" w:tplc="04210019">
      <w:start w:val="1"/>
      <w:numFmt w:val="lowerLetter"/>
      <w:lvlText w:val="%8."/>
      <w:lvlJc w:val="left"/>
      <w:pPr>
        <w:ind w:left="5880" w:hanging="360"/>
      </w:pPr>
    </w:lvl>
    <w:lvl w:ilvl="8" w:tplc="0421001B">
      <w:start w:val="1"/>
      <w:numFmt w:val="lowerRoman"/>
      <w:lvlText w:val="%9."/>
      <w:lvlJc w:val="right"/>
      <w:pPr>
        <w:ind w:left="6600" w:hanging="180"/>
      </w:pPr>
    </w:lvl>
  </w:abstractNum>
  <w:abstractNum w:abstractNumId="4">
    <w:nsid w:val="3D0D55E2"/>
    <w:multiLevelType w:val="hybridMultilevel"/>
    <w:tmpl w:val="E7B00D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2C24756"/>
    <w:multiLevelType w:val="hybridMultilevel"/>
    <w:tmpl w:val="FFD4113A"/>
    <w:lvl w:ilvl="0" w:tplc="FB26916C">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nsid w:val="49A331E4"/>
    <w:multiLevelType w:val="hybridMultilevel"/>
    <w:tmpl w:val="58029B0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4F105C24"/>
    <w:multiLevelType w:val="hybridMultilevel"/>
    <w:tmpl w:val="CFB040D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67C94BDB"/>
    <w:multiLevelType w:val="hybridMultilevel"/>
    <w:tmpl w:val="3A44913C"/>
    <w:lvl w:ilvl="0" w:tplc="CA5CDE0E">
      <w:start w:val="1"/>
      <w:numFmt w:val="lowerLetter"/>
      <w:lvlText w:val="%1."/>
      <w:lvlJc w:val="left"/>
      <w:pPr>
        <w:ind w:left="720" w:hanging="360"/>
      </w:pPr>
      <w:rPr>
        <w:rFonts w:ascii="Times New Roman" w:hAnsi="Times New Roman" w:cs="Times New Roman" w:hint="default"/>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79686F2B"/>
    <w:multiLevelType w:val="hybridMultilevel"/>
    <w:tmpl w:val="D6621AE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7F4716AC"/>
    <w:multiLevelType w:val="hybridMultilevel"/>
    <w:tmpl w:val="F87EA406"/>
    <w:lvl w:ilvl="0" w:tplc="0D3C0B90">
      <w:start w:val="1"/>
      <w:numFmt w:val="decimal"/>
      <w:lvlText w:val="%1."/>
      <w:lvlJc w:val="left"/>
      <w:pPr>
        <w:ind w:left="1440" w:hanging="360"/>
      </w:pPr>
      <w:rPr>
        <w:rFonts w:ascii="Times New Roman" w:eastAsia="Calibri" w:hAnsi="Times New Roman" w:cs="Times New Roman"/>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5A4"/>
    <w:rsid w:val="0009615E"/>
    <w:rsid w:val="000E65A4"/>
    <w:rsid w:val="003947EE"/>
    <w:rsid w:val="00501056"/>
    <w:rsid w:val="008F7E5F"/>
    <w:rsid w:val="00A06F6F"/>
    <w:rsid w:val="00ED300C"/>
    <w:rsid w:val="00FC38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A4"/>
    <w:pPr>
      <w:spacing w:after="160" w:line="25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5A4"/>
    <w:rPr>
      <w:rFonts w:ascii="Calibri" w:eastAsia="Calibri" w:hAnsi="Calibri" w:cs="Times New Roman"/>
      <w:lang w:val="en-US"/>
    </w:rPr>
  </w:style>
  <w:style w:type="paragraph" w:styleId="Footer">
    <w:name w:val="footer"/>
    <w:basedOn w:val="Normal"/>
    <w:link w:val="FooterChar"/>
    <w:uiPriority w:val="99"/>
    <w:unhideWhenUsed/>
    <w:rsid w:val="000E6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5A4"/>
    <w:rPr>
      <w:rFonts w:ascii="Calibri" w:eastAsia="Calibri" w:hAnsi="Calibri" w:cs="Times New Roman"/>
      <w:lang w:val="en-US"/>
    </w:rPr>
  </w:style>
  <w:style w:type="paragraph" w:styleId="BalloonText">
    <w:name w:val="Balloon Text"/>
    <w:basedOn w:val="Normal"/>
    <w:link w:val="BalloonTextChar"/>
    <w:uiPriority w:val="99"/>
    <w:semiHidden/>
    <w:unhideWhenUsed/>
    <w:rsid w:val="00501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56"/>
    <w:rPr>
      <w:rFonts w:ascii="Tahoma" w:eastAsia="Calibri" w:hAnsi="Tahoma" w:cs="Tahoma"/>
      <w:sz w:val="16"/>
      <w:szCs w:val="16"/>
      <w:lang w:val="en-US"/>
    </w:rPr>
  </w:style>
  <w:style w:type="character" w:customStyle="1" w:styleId="ListParagraphChar">
    <w:name w:val="List Paragraph Char"/>
    <w:link w:val="ListParagraph"/>
    <w:uiPriority w:val="34"/>
    <w:locked/>
    <w:rsid w:val="00501056"/>
    <w:rPr>
      <w:rFonts w:ascii="Calibri" w:eastAsia="Calibri" w:hAnsi="Calibri" w:cs="Times New Roman"/>
      <w:lang w:val="en-US"/>
    </w:rPr>
  </w:style>
  <w:style w:type="paragraph" w:styleId="ListParagraph">
    <w:name w:val="List Paragraph"/>
    <w:basedOn w:val="Normal"/>
    <w:link w:val="ListParagraphChar"/>
    <w:uiPriority w:val="34"/>
    <w:qFormat/>
    <w:rsid w:val="00501056"/>
    <w:pPr>
      <w:ind w:left="720"/>
      <w:contextualSpacing/>
    </w:pPr>
  </w:style>
  <w:style w:type="character" w:customStyle="1" w:styleId="apple-style-span">
    <w:name w:val="apple-style-span"/>
    <w:basedOn w:val="DefaultParagraphFont"/>
    <w:rsid w:val="00501056"/>
  </w:style>
  <w:style w:type="table" w:styleId="TableGrid">
    <w:name w:val="Table Grid"/>
    <w:basedOn w:val="TableNormal"/>
    <w:uiPriority w:val="59"/>
    <w:rsid w:val="005010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A4"/>
    <w:pPr>
      <w:spacing w:after="160" w:line="25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5A4"/>
    <w:rPr>
      <w:rFonts w:ascii="Calibri" w:eastAsia="Calibri" w:hAnsi="Calibri" w:cs="Times New Roman"/>
      <w:lang w:val="en-US"/>
    </w:rPr>
  </w:style>
  <w:style w:type="paragraph" w:styleId="Footer">
    <w:name w:val="footer"/>
    <w:basedOn w:val="Normal"/>
    <w:link w:val="FooterChar"/>
    <w:uiPriority w:val="99"/>
    <w:unhideWhenUsed/>
    <w:rsid w:val="000E6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5A4"/>
    <w:rPr>
      <w:rFonts w:ascii="Calibri" w:eastAsia="Calibri" w:hAnsi="Calibri" w:cs="Times New Roman"/>
      <w:lang w:val="en-US"/>
    </w:rPr>
  </w:style>
  <w:style w:type="paragraph" w:styleId="BalloonText">
    <w:name w:val="Balloon Text"/>
    <w:basedOn w:val="Normal"/>
    <w:link w:val="BalloonTextChar"/>
    <w:uiPriority w:val="99"/>
    <w:semiHidden/>
    <w:unhideWhenUsed/>
    <w:rsid w:val="00501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056"/>
    <w:rPr>
      <w:rFonts w:ascii="Tahoma" w:eastAsia="Calibri" w:hAnsi="Tahoma" w:cs="Tahoma"/>
      <w:sz w:val="16"/>
      <w:szCs w:val="16"/>
      <w:lang w:val="en-US"/>
    </w:rPr>
  </w:style>
  <w:style w:type="character" w:customStyle="1" w:styleId="ListParagraphChar">
    <w:name w:val="List Paragraph Char"/>
    <w:link w:val="ListParagraph"/>
    <w:uiPriority w:val="34"/>
    <w:locked/>
    <w:rsid w:val="00501056"/>
    <w:rPr>
      <w:rFonts w:ascii="Calibri" w:eastAsia="Calibri" w:hAnsi="Calibri" w:cs="Times New Roman"/>
      <w:lang w:val="en-US"/>
    </w:rPr>
  </w:style>
  <w:style w:type="paragraph" w:styleId="ListParagraph">
    <w:name w:val="List Paragraph"/>
    <w:basedOn w:val="Normal"/>
    <w:link w:val="ListParagraphChar"/>
    <w:uiPriority w:val="34"/>
    <w:qFormat/>
    <w:rsid w:val="00501056"/>
    <w:pPr>
      <w:ind w:left="720"/>
      <w:contextualSpacing/>
    </w:pPr>
  </w:style>
  <w:style w:type="character" w:customStyle="1" w:styleId="apple-style-span">
    <w:name w:val="apple-style-span"/>
    <w:basedOn w:val="DefaultParagraphFont"/>
    <w:rsid w:val="00501056"/>
  </w:style>
  <w:style w:type="table" w:styleId="TableGrid">
    <w:name w:val="Table Grid"/>
    <w:basedOn w:val="TableNormal"/>
    <w:uiPriority w:val="59"/>
    <w:rsid w:val="005010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482235">
      <w:bodyDiv w:val="1"/>
      <w:marLeft w:val="0"/>
      <w:marRight w:val="0"/>
      <w:marTop w:val="0"/>
      <w:marBottom w:val="0"/>
      <w:divBdr>
        <w:top w:val="none" w:sz="0" w:space="0" w:color="auto"/>
        <w:left w:val="none" w:sz="0" w:space="0" w:color="auto"/>
        <w:bottom w:val="none" w:sz="0" w:space="0" w:color="auto"/>
        <w:right w:val="none" w:sz="0" w:space="0" w:color="auto"/>
      </w:divBdr>
    </w:div>
    <w:div w:id="1056395914">
      <w:bodyDiv w:val="1"/>
      <w:marLeft w:val="0"/>
      <w:marRight w:val="0"/>
      <w:marTop w:val="0"/>
      <w:marBottom w:val="0"/>
      <w:divBdr>
        <w:top w:val="none" w:sz="0" w:space="0" w:color="auto"/>
        <w:left w:val="none" w:sz="0" w:space="0" w:color="auto"/>
        <w:bottom w:val="none" w:sz="0" w:space="0" w:color="auto"/>
        <w:right w:val="none" w:sz="0" w:space="0" w:color="auto"/>
      </w:divBdr>
    </w:div>
    <w:div w:id="1212186224">
      <w:bodyDiv w:val="1"/>
      <w:marLeft w:val="0"/>
      <w:marRight w:val="0"/>
      <w:marTop w:val="0"/>
      <w:marBottom w:val="0"/>
      <w:divBdr>
        <w:top w:val="none" w:sz="0" w:space="0" w:color="auto"/>
        <w:left w:val="none" w:sz="0" w:space="0" w:color="auto"/>
        <w:bottom w:val="none" w:sz="0" w:space="0" w:color="auto"/>
        <w:right w:val="none" w:sz="0" w:space="0" w:color="auto"/>
      </w:divBdr>
    </w:div>
    <w:div w:id="1317612711">
      <w:bodyDiv w:val="1"/>
      <w:marLeft w:val="0"/>
      <w:marRight w:val="0"/>
      <w:marTop w:val="0"/>
      <w:marBottom w:val="0"/>
      <w:divBdr>
        <w:top w:val="none" w:sz="0" w:space="0" w:color="auto"/>
        <w:left w:val="none" w:sz="0" w:space="0" w:color="auto"/>
        <w:bottom w:val="none" w:sz="0" w:space="0" w:color="auto"/>
        <w:right w:val="none" w:sz="0" w:space="0" w:color="auto"/>
      </w:divBdr>
    </w:div>
    <w:div w:id="1546484542">
      <w:bodyDiv w:val="1"/>
      <w:marLeft w:val="0"/>
      <w:marRight w:val="0"/>
      <w:marTop w:val="0"/>
      <w:marBottom w:val="0"/>
      <w:divBdr>
        <w:top w:val="none" w:sz="0" w:space="0" w:color="auto"/>
        <w:left w:val="none" w:sz="0" w:space="0" w:color="auto"/>
        <w:bottom w:val="none" w:sz="0" w:space="0" w:color="auto"/>
        <w:right w:val="none" w:sz="0" w:space="0" w:color="auto"/>
      </w:divBdr>
    </w:div>
    <w:div w:id="1984852588">
      <w:bodyDiv w:val="1"/>
      <w:marLeft w:val="0"/>
      <w:marRight w:val="0"/>
      <w:marTop w:val="0"/>
      <w:marBottom w:val="0"/>
      <w:divBdr>
        <w:top w:val="none" w:sz="0" w:space="0" w:color="auto"/>
        <w:left w:val="none" w:sz="0" w:space="0" w:color="auto"/>
        <w:bottom w:val="none" w:sz="0" w:space="0" w:color="auto"/>
        <w:right w:val="none" w:sz="0" w:space="0" w:color="auto"/>
      </w:divBdr>
    </w:div>
    <w:div w:id="199394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32</Pages>
  <Words>2863</Words>
  <Characters>16321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2018-08-01T02:19:00Z</dcterms:created>
  <dcterms:modified xsi:type="dcterms:W3CDTF">2018-08-01T02:30:00Z</dcterms:modified>
</cp:coreProperties>
</file>