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4F3" w:rsidRDefault="00DA34F3" w:rsidP="00DA34F3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PUSTAKA</w:t>
      </w:r>
    </w:p>
    <w:p w:rsidR="00DA34F3" w:rsidRDefault="00DA34F3" w:rsidP="00DA34F3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34F3" w:rsidRDefault="00DA34F3" w:rsidP="00DA34F3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Arikunto</w:t>
      </w:r>
      <w:proofErr w:type="gramStart"/>
      <w:r>
        <w:rPr>
          <w:rFonts w:ascii="Times New Roman" w:hAnsi="Times New Roman"/>
          <w:sz w:val="24"/>
          <w:szCs w:val="24"/>
        </w:rPr>
        <w:t>,S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. 2006. </w:t>
      </w:r>
      <w:proofErr w:type="spellStart"/>
      <w:r>
        <w:rPr>
          <w:rFonts w:ascii="Times New Roman" w:hAnsi="Times New Roman"/>
          <w:i/>
          <w:sz w:val="24"/>
          <w:szCs w:val="24"/>
        </w:rPr>
        <w:t>Prosedur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Suatu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Pendekatan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Praktik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Jakarta</w:t>
      </w:r>
      <w:proofErr w:type="gramStart"/>
      <w:r>
        <w:rPr>
          <w:rFonts w:ascii="Times New Roman" w:hAnsi="Times New Roman"/>
          <w:sz w:val="24"/>
          <w:szCs w:val="24"/>
        </w:rPr>
        <w:t>:PT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Rineka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Cipta</w:t>
      </w:r>
      <w:proofErr w:type="spellEnd"/>
    </w:p>
    <w:p w:rsidR="00DA34F3" w:rsidRDefault="00DA34F3" w:rsidP="00DA34F3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Brunner &amp; </w:t>
      </w:r>
      <w:proofErr w:type="spellStart"/>
      <w:r>
        <w:rPr>
          <w:rFonts w:ascii="Times New Roman" w:hAnsi="Times New Roman"/>
          <w:sz w:val="24"/>
          <w:szCs w:val="24"/>
        </w:rPr>
        <w:t>Suddarth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2002. </w:t>
      </w:r>
      <w:proofErr w:type="spellStart"/>
      <w:r>
        <w:rPr>
          <w:rFonts w:ascii="Times New Roman" w:hAnsi="Times New Roman"/>
          <w:i/>
          <w:sz w:val="24"/>
          <w:szCs w:val="24"/>
        </w:rPr>
        <w:t>Keperawatan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Medikal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Bedah</w:t>
      </w:r>
      <w:r>
        <w:rPr>
          <w:rFonts w:ascii="Times New Roman" w:hAnsi="Times New Roman"/>
          <w:sz w:val="24"/>
          <w:szCs w:val="24"/>
        </w:rPr>
        <w:t>.Jakarta</w:t>
      </w:r>
      <w:proofErr w:type="spellEnd"/>
      <w:r>
        <w:rPr>
          <w:rFonts w:ascii="Times New Roman" w:hAnsi="Times New Roman"/>
          <w:sz w:val="24"/>
          <w:szCs w:val="24"/>
        </w:rPr>
        <w:t>: EGC</w:t>
      </w:r>
    </w:p>
    <w:p w:rsidR="00DA34F3" w:rsidRDefault="00DA34F3" w:rsidP="00DA34F3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Corwin</w:t>
      </w:r>
      <w:proofErr w:type="gramStart"/>
      <w:r>
        <w:rPr>
          <w:rFonts w:ascii="Times New Roman" w:hAnsi="Times New Roman"/>
          <w:sz w:val="24"/>
          <w:szCs w:val="24"/>
        </w:rPr>
        <w:t>,E.J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. 2009. </w:t>
      </w:r>
      <w:proofErr w:type="spellStart"/>
      <w:r>
        <w:rPr>
          <w:rFonts w:ascii="Times New Roman" w:hAnsi="Times New Roman"/>
          <w:i/>
          <w:sz w:val="24"/>
          <w:szCs w:val="24"/>
        </w:rPr>
        <w:t>Patofisisologi</w:t>
      </w:r>
      <w:proofErr w:type="gramStart"/>
      <w:r>
        <w:rPr>
          <w:rFonts w:ascii="Times New Roman" w:hAnsi="Times New Roman"/>
          <w:i/>
          <w:sz w:val="24"/>
          <w:szCs w:val="24"/>
        </w:rPr>
        <w:t>:Buku</w:t>
      </w:r>
      <w:proofErr w:type="spellEnd"/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saku</w:t>
      </w:r>
      <w:proofErr w:type="spellEnd"/>
      <w:r>
        <w:rPr>
          <w:rFonts w:ascii="Times New Roman" w:hAnsi="Times New Roman"/>
          <w:sz w:val="24"/>
          <w:szCs w:val="24"/>
        </w:rPr>
        <w:t xml:space="preserve">(Nike </w:t>
      </w:r>
      <w:proofErr w:type="spellStart"/>
      <w:r>
        <w:rPr>
          <w:rFonts w:ascii="Times New Roman" w:hAnsi="Times New Roman"/>
          <w:sz w:val="24"/>
          <w:szCs w:val="24"/>
        </w:rPr>
        <w:t>budhi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subekti,penerjemah</w:t>
      </w:r>
      <w:proofErr w:type="spellEnd"/>
      <w:r>
        <w:rPr>
          <w:rFonts w:ascii="Times New Roman" w:hAnsi="Times New Roman"/>
          <w:sz w:val="24"/>
          <w:szCs w:val="24"/>
        </w:rPr>
        <w:t>). Jakarta: EGC</w:t>
      </w:r>
    </w:p>
    <w:p w:rsidR="00DA34F3" w:rsidRDefault="00DA34F3" w:rsidP="00DA34F3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Darmadi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2008. </w:t>
      </w:r>
      <w:proofErr w:type="spellStart"/>
      <w:r>
        <w:rPr>
          <w:rFonts w:ascii="Times New Roman" w:hAnsi="Times New Roman"/>
          <w:i/>
          <w:sz w:val="24"/>
          <w:szCs w:val="24"/>
        </w:rPr>
        <w:t>Infeksi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nosokomial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problematika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pengendaliannya</w:t>
      </w:r>
      <w:proofErr w:type="spellEnd"/>
      <w:r>
        <w:rPr>
          <w:rFonts w:ascii="Times New Roman" w:hAnsi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/>
          <w:sz w:val="24"/>
          <w:szCs w:val="24"/>
        </w:rPr>
        <w:t>Salemba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Medika</w:t>
      </w:r>
      <w:proofErr w:type="spellEnd"/>
    </w:p>
    <w:p w:rsidR="00DA34F3" w:rsidRDefault="00DA34F3" w:rsidP="00DA34F3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Hidayat</w:t>
      </w:r>
      <w:proofErr w:type="gramStart"/>
      <w:r>
        <w:rPr>
          <w:rFonts w:ascii="Times New Roman" w:hAnsi="Times New Roman"/>
          <w:sz w:val="24"/>
          <w:szCs w:val="24"/>
        </w:rPr>
        <w:t>,A.A.A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. 2008.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Riset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Keperawatan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Teknik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Penulisan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Ilmiah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Jakarta</w:t>
      </w:r>
      <w:proofErr w:type="gramStart"/>
      <w:r>
        <w:rPr>
          <w:rFonts w:ascii="Times New Roman" w:hAnsi="Times New Roman"/>
          <w:sz w:val="24"/>
          <w:szCs w:val="24"/>
        </w:rPr>
        <w:t>:Salemba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Medika</w:t>
      </w:r>
      <w:proofErr w:type="spellEnd"/>
    </w:p>
    <w:p w:rsidR="00DA34F3" w:rsidRDefault="00DA34F3" w:rsidP="00DA34F3">
      <w:pPr>
        <w:spacing w:line="240" w:lineRule="auto"/>
        <w:ind w:left="567" w:hanging="567"/>
        <w:jc w:val="both"/>
        <w:rPr>
          <w:rStyle w:val="HTMLCite"/>
          <w:i w:val="0"/>
          <w:iCs w:val="0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Korniewicz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dkk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2000. </w:t>
      </w:r>
      <w:proofErr w:type="spellStart"/>
      <w:r>
        <w:rPr>
          <w:rFonts w:ascii="Times New Roman" w:hAnsi="Times New Roman"/>
          <w:i/>
          <w:sz w:val="24"/>
          <w:szCs w:val="24"/>
        </w:rPr>
        <w:t>Pencegahan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Infeksi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Parktik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i/>
          <w:sz w:val="24"/>
          <w:szCs w:val="24"/>
        </w:rPr>
        <w:t>Aman.</w:t>
      </w:r>
      <w:r>
        <w:rPr>
          <w:rFonts w:ascii="Times New Roman" w:hAnsi="Times New Roman"/>
          <w:sz w:val="24"/>
          <w:szCs w:val="24"/>
        </w:rPr>
        <w:t>Jakarta</w:t>
      </w:r>
      <w:proofErr w:type="gramStart"/>
      <w:r>
        <w:rPr>
          <w:rFonts w:ascii="Times New Roman" w:hAnsi="Times New Roman"/>
          <w:sz w:val="24"/>
          <w:szCs w:val="24"/>
        </w:rPr>
        <w:t>:EGC</w:t>
      </w:r>
      <w:proofErr w:type="spellEnd"/>
      <w:proofErr w:type="gramEnd"/>
    </w:p>
    <w:p w:rsidR="00DA34F3" w:rsidRDefault="00DA34F3" w:rsidP="00DA34F3">
      <w:pPr>
        <w:spacing w:line="240" w:lineRule="auto"/>
        <w:ind w:left="567" w:hanging="567"/>
        <w:jc w:val="both"/>
        <w:rPr>
          <w:rStyle w:val="Hyperlink"/>
          <w:iCs/>
          <w:color w:val="auto"/>
          <w:u w:val="none"/>
        </w:rPr>
      </w:pPr>
      <w:proofErr w:type="spellStart"/>
      <w:r>
        <w:rPr>
          <w:rStyle w:val="HTMLCite"/>
          <w:i w:val="0"/>
          <w:sz w:val="24"/>
          <w:szCs w:val="24"/>
        </w:rPr>
        <w:t>Mahanani</w:t>
      </w:r>
      <w:proofErr w:type="spellEnd"/>
      <w:r>
        <w:rPr>
          <w:rStyle w:val="HTMLCite"/>
          <w:i w:val="0"/>
          <w:sz w:val="24"/>
          <w:szCs w:val="24"/>
        </w:rPr>
        <w:t xml:space="preserve"> S.2015. </w:t>
      </w:r>
      <w:proofErr w:type="spellStart"/>
      <w:proofErr w:type="gramStart"/>
      <w:r>
        <w:rPr>
          <w:rStyle w:val="HTMLCite"/>
          <w:sz w:val="24"/>
          <w:szCs w:val="24"/>
        </w:rPr>
        <w:t>Perawatan</w:t>
      </w:r>
      <w:proofErr w:type="spellEnd"/>
      <w:r>
        <w:rPr>
          <w:rStyle w:val="HTMLCite"/>
          <w:sz w:val="24"/>
          <w:szCs w:val="24"/>
        </w:rPr>
        <w:t xml:space="preserve"> </w:t>
      </w:r>
      <w:proofErr w:type="spellStart"/>
      <w:r>
        <w:rPr>
          <w:rStyle w:val="HTMLCite"/>
          <w:sz w:val="24"/>
          <w:szCs w:val="24"/>
        </w:rPr>
        <w:t>Kateter</w:t>
      </w:r>
      <w:proofErr w:type="spellEnd"/>
      <w:r>
        <w:rPr>
          <w:rStyle w:val="HTMLCite"/>
          <w:sz w:val="24"/>
          <w:szCs w:val="24"/>
        </w:rPr>
        <w:t xml:space="preserve"> </w:t>
      </w:r>
      <w:proofErr w:type="spellStart"/>
      <w:r>
        <w:rPr>
          <w:rStyle w:val="HTMLCite"/>
          <w:sz w:val="24"/>
          <w:szCs w:val="24"/>
        </w:rPr>
        <w:t>Pada</w:t>
      </w:r>
      <w:proofErr w:type="spellEnd"/>
      <w:r>
        <w:rPr>
          <w:rStyle w:val="HTMLCite"/>
          <w:sz w:val="24"/>
          <w:szCs w:val="24"/>
        </w:rPr>
        <w:t xml:space="preserve"> </w:t>
      </w:r>
      <w:proofErr w:type="spellStart"/>
      <w:r>
        <w:rPr>
          <w:rStyle w:val="HTMLCite"/>
          <w:sz w:val="24"/>
          <w:szCs w:val="24"/>
        </w:rPr>
        <w:t>Pasien</w:t>
      </w:r>
      <w:proofErr w:type="spellEnd"/>
      <w:r>
        <w:rPr>
          <w:rStyle w:val="HTMLCite"/>
          <w:sz w:val="24"/>
          <w:szCs w:val="24"/>
        </w:rPr>
        <w:t xml:space="preserve"> </w:t>
      </w:r>
      <w:proofErr w:type="spellStart"/>
      <w:r>
        <w:rPr>
          <w:rStyle w:val="HTMLCite"/>
          <w:sz w:val="24"/>
          <w:szCs w:val="24"/>
        </w:rPr>
        <w:t>rawat</w:t>
      </w:r>
      <w:proofErr w:type="spellEnd"/>
      <w:r>
        <w:rPr>
          <w:rStyle w:val="HTMLCite"/>
          <w:sz w:val="24"/>
          <w:szCs w:val="24"/>
        </w:rPr>
        <w:t xml:space="preserve"> </w:t>
      </w:r>
      <w:proofErr w:type="spellStart"/>
      <w:r>
        <w:rPr>
          <w:rStyle w:val="HTMLCite"/>
          <w:sz w:val="24"/>
          <w:szCs w:val="24"/>
        </w:rPr>
        <w:t>Inap</w:t>
      </w:r>
      <w:proofErr w:type="spellEnd"/>
      <w:r>
        <w:rPr>
          <w:rStyle w:val="HTMLCite"/>
          <w:sz w:val="24"/>
          <w:szCs w:val="24"/>
        </w:rPr>
        <w:t xml:space="preserve"> Di </w:t>
      </w:r>
      <w:proofErr w:type="spellStart"/>
      <w:r>
        <w:rPr>
          <w:rStyle w:val="HTMLCite"/>
          <w:sz w:val="24"/>
          <w:szCs w:val="24"/>
        </w:rPr>
        <w:t>Rumah</w:t>
      </w:r>
      <w:proofErr w:type="spellEnd"/>
      <w:r>
        <w:rPr>
          <w:rStyle w:val="HTMLCite"/>
          <w:sz w:val="24"/>
          <w:szCs w:val="24"/>
        </w:rPr>
        <w:t xml:space="preserve"> </w:t>
      </w:r>
      <w:proofErr w:type="spellStart"/>
      <w:r>
        <w:rPr>
          <w:rStyle w:val="HTMLCite"/>
          <w:sz w:val="24"/>
          <w:szCs w:val="24"/>
        </w:rPr>
        <w:t>sakit</w:t>
      </w:r>
      <w:proofErr w:type="spellEnd"/>
      <w:r>
        <w:rPr>
          <w:rStyle w:val="HTMLCite"/>
          <w:sz w:val="24"/>
          <w:szCs w:val="24"/>
        </w:rPr>
        <w:t xml:space="preserve"> </w:t>
      </w:r>
      <w:proofErr w:type="spellStart"/>
      <w:r>
        <w:rPr>
          <w:rStyle w:val="HTMLCite"/>
          <w:sz w:val="24"/>
          <w:szCs w:val="24"/>
        </w:rPr>
        <w:t>Baptis</w:t>
      </w:r>
      <w:proofErr w:type="spellEnd"/>
      <w:r>
        <w:rPr>
          <w:rStyle w:val="HTMLCite"/>
          <w:sz w:val="24"/>
          <w:szCs w:val="24"/>
        </w:rPr>
        <w:t xml:space="preserve">    Kediri</w:t>
      </w:r>
      <w:r>
        <w:rPr>
          <w:rStyle w:val="HTMLCite"/>
          <w:i w:val="0"/>
          <w:sz w:val="24"/>
          <w:szCs w:val="24"/>
        </w:rPr>
        <w:t>.</w:t>
      </w:r>
      <w:proofErr w:type="gramEnd"/>
      <w:r>
        <w:rPr>
          <w:rStyle w:val="HTMLCite"/>
          <w:i w:val="0"/>
          <w:sz w:val="24"/>
          <w:szCs w:val="24"/>
        </w:rPr>
        <w:t xml:space="preserve"> </w:t>
      </w:r>
      <w:proofErr w:type="spellStart"/>
      <w:proofErr w:type="gramStart"/>
      <w:r>
        <w:rPr>
          <w:rStyle w:val="HTMLCite"/>
          <w:i w:val="0"/>
          <w:sz w:val="24"/>
          <w:szCs w:val="24"/>
        </w:rPr>
        <w:t>Ejournal</w:t>
      </w:r>
      <w:proofErr w:type="spellEnd"/>
      <w:r>
        <w:rPr>
          <w:rStyle w:val="HTMLCite"/>
          <w:i w:val="0"/>
          <w:sz w:val="24"/>
          <w:szCs w:val="24"/>
        </w:rPr>
        <w:t xml:space="preserve"> </w:t>
      </w:r>
      <w:proofErr w:type="spellStart"/>
      <w:r>
        <w:rPr>
          <w:rStyle w:val="HTMLCite"/>
          <w:i w:val="0"/>
          <w:sz w:val="24"/>
          <w:szCs w:val="24"/>
        </w:rPr>
        <w:t>stikesbaptis</w:t>
      </w:r>
      <w:proofErr w:type="spellEnd"/>
      <w:r>
        <w:rPr>
          <w:rStyle w:val="HTMLCite"/>
          <w:i w:val="0"/>
          <w:sz w:val="24"/>
          <w:szCs w:val="24"/>
        </w:rPr>
        <w:t>.</w:t>
      </w:r>
      <w:proofErr w:type="gramEnd"/>
      <w:r>
        <w:rPr>
          <w:rStyle w:val="HTMLCite"/>
          <w:i w:val="0"/>
          <w:sz w:val="24"/>
          <w:szCs w:val="24"/>
        </w:rPr>
        <w:t xml:space="preserve"> </w:t>
      </w:r>
      <w:proofErr w:type="spellStart"/>
      <w:proofErr w:type="gramStart"/>
      <w:r>
        <w:rPr>
          <w:rStyle w:val="HTMLCite"/>
          <w:i w:val="0"/>
          <w:sz w:val="24"/>
          <w:szCs w:val="24"/>
        </w:rPr>
        <w:t>Vol</w:t>
      </w:r>
      <w:proofErr w:type="spellEnd"/>
      <w:r>
        <w:rPr>
          <w:rStyle w:val="HTMLCite"/>
          <w:i w:val="0"/>
          <w:sz w:val="24"/>
          <w:szCs w:val="24"/>
        </w:rPr>
        <w:t xml:space="preserve"> 8 </w:t>
      </w:r>
      <w:proofErr w:type="spellStart"/>
      <w:r>
        <w:rPr>
          <w:rStyle w:val="HTMLCite"/>
          <w:i w:val="0"/>
          <w:sz w:val="24"/>
          <w:szCs w:val="24"/>
        </w:rPr>
        <w:t>Nomor</w:t>
      </w:r>
      <w:proofErr w:type="spellEnd"/>
      <w:r>
        <w:rPr>
          <w:rStyle w:val="HTMLCite"/>
          <w:i w:val="0"/>
          <w:sz w:val="24"/>
          <w:szCs w:val="24"/>
        </w:rPr>
        <w:t xml:space="preserve"> 1.</w:t>
      </w:r>
      <w:proofErr w:type="gramEnd"/>
      <w:r>
        <w:rPr>
          <w:rStyle w:val="HTMLCite"/>
          <w:i w:val="0"/>
          <w:sz w:val="24"/>
          <w:szCs w:val="24"/>
        </w:rPr>
        <w:t xml:space="preserve"> </w:t>
      </w:r>
      <w:proofErr w:type="spellStart"/>
      <w:r>
        <w:rPr>
          <w:rStyle w:val="HTMLCite"/>
          <w:i w:val="0"/>
          <w:sz w:val="24"/>
          <w:szCs w:val="24"/>
        </w:rPr>
        <w:t>Diakses</w:t>
      </w:r>
      <w:proofErr w:type="spellEnd"/>
      <w:r>
        <w:rPr>
          <w:rStyle w:val="HTMLCite"/>
          <w:i w:val="0"/>
          <w:sz w:val="24"/>
          <w:szCs w:val="24"/>
        </w:rPr>
        <w:t xml:space="preserve"> 13 </w:t>
      </w:r>
      <w:proofErr w:type="spellStart"/>
      <w:proofErr w:type="gramStart"/>
      <w:r>
        <w:rPr>
          <w:rStyle w:val="HTMLCite"/>
          <w:i w:val="0"/>
          <w:sz w:val="24"/>
          <w:szCs w:val="24"/>
        </w:rPr>
        <w:t>november</w:t>
      </w:r>
      <w:proofErr w:type="spellEnd"/>
      <w:proofErr w:type="gramEnd"/>
      <w:r>
        <w:rPr>
          <w:rStyle w:val="HTMLCite"/>
          <w:i w:val="0"/>
          <w:sz w:val="24"/>
          <w:szCs w:val="24"/>
        </w:rPr>
        <w:t xml:space="preserve"> 2017.</w:t>
      </w:r>
    </w:p>
    <w:p w:rsidR="00DA34F3" w:rsidRDefault="00DA34F3" w:rsidP="00DA34F3">
      <w:pPr>
        <w:spacing w:line="240" w:lineRule="auto"/>
        <w:ind w:left="567" w:hanging="567"/>
        <w:jc w:val="both"/>
      </w:pPr>
      <w:proofErr w:type="spellStart"/>
      <w:proofErr w:type="gramStart"/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Marlina</w:t>
      </w:r>
      <w:proofErr w:type="spellEnd"/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.</w:t>
      </w:r>
      <w:proofErr w:type="gramEnd"/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proofErr w:type="gramStart"/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2012.  </w:t>
      </w:r>
      <w:proofErr w:type="spellStart"/>
      <w:r>
        <w:rPr>
          <w:rFonts w:ascii="Times New Roman" w:hAnsi="Times New Roman"/>
          <w:i/>
          <w:sz w:val="24"/>
          <w:szCs w:val="24"/>
        </w:rPr>
        <w:t>Hubungan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Pemasangan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Kateter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Dengan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Kejadian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Infeksi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Saluran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kemih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Pada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Pasien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i/>
          <w:sz w:val="24"/>
          <w:szCs w:val="24"/>
        </w:rPr>
        <w:t>Ruang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Rawat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Inap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Penyakit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Dalam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RSUDZA Banda Aceh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2012.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(</w:t>
      </w:r>
      <w:hyperlink r:id="rId7" w:history="1">
        <w:r>
          <w:rPr>
            <w:rStyle w:val="Hyperlink"/>
            <w:rFonts w:ascii="Times New Roman" w:hAnsi="Times New Roman"/>
            <w:color w:val="auto"/>
            <w:sz w:val="24"/>
            <w:szCs w:val="24"/>
          </w:rPr>
          <w:t>http://jurnal.unimus.ac.id</w:t>
        </w:r>
      </w:hyperlink>
      <w:r>
        <w:rPr>
          <w:rStyle w:val="Hyperlink"/>
          <w:rFonts w:ascii="Times New Roman" w:hAnsi="Times New Roman"/>
          <w:color w:val="auto"/>
          <w:sz w:val="24"/>
          <w:szCs w:val="24"/>
        </w:rPr>
        <w:t>)</w:t>
      </w:r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, </w:t>
      </w:r>
      <w:proofErr w:type="spellStart"/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vol</w:t>
      </w:r>
      <w:proofErr w:type="spellEnd"/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1 </w:t>
      </w:r>
      <w:proofErr w:type="spellStart"/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nomor</w:t>
      </w:r>
      <w:proofErr w:type="spellEnd"/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1.</w:t>
      </w:r>
      <w:proofErr w:type="gramEnd"/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proofErr w:type="spellStart"/>
      <w:proofErr w:type="gramStart"/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diakses</w:t>
      </w:r>
      <w:proofErr w:type="spellEnd"/>
      <w:proofErr w:type="gramEnd"/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14 </w:t>
      </w:r>
      <w:proofErr w:type="spellStart"/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Oktober</w:t>
      </w:r>
      <w:proofErr w:type="spellEnd"/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2017</w:t>
      </w:r>
    </w:p>
    <w:p w:rsidR="00DA34F3" w:rsidRDefault="00DA34F3" w:rsidP="00DA34F3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Nuari</w:t>
      </w:r>
      <w:proofErr w:type="gramStart"/>
      <w:r>
        <w:rPr>
          <w:rFonts w:ascii="Times New Roman" w:hAnsi="Times New Roman"/>
          <w:sz w:val="24"/>
          <w:szCs w:val="24"/>
        </w:rPr>
        <w:t>,D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. 2017.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Gangguan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Pada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system </w:t>
      </w:r>
      <w:proofErr w:type="spellStart"/>
      <w:r>
        <w:rPr>
          <w:rFonts w:ascii="Times New Roman" w:hAnsi="Times New Roman"/>
          <w:i/>
          <w:sz w:val="24"/>
          <w:szCs w:val="24"/>
        </w:rPr>
        <w:t>Perkemihan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i/>
          <w:sz w:val="24"/>
          <w:szCs w:val="24"/>
        </w:rPr>
        <w:t>Penatalaksanaan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Keperawatan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Yogyakarta</w:t>
      </w:r>
      <w:proofErr w:type="gramStart"/>
      <w:r>
        <w:rPr>
          <w:rFonts w:ascii="Times New Roman" w:hAnsi="Times New Roman"/>
          <w:sz w:val="24"/>
          <w:szCs w:val="24"/>
        </w:rPr>
        <w:t>:CV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Budi </w:t>
      </w:r>
      <w:proofErr w:type="spellStart"/>
      <w:r>
        <w:rPr>
          <w:rFonts w:ascii="Times New Roman" w:hAnsi="Times New Roman"/>
          <w:sz w:val="24"/>
          <w:szCs w:val="24"/>
        </w:rPr>
        <w:t>Utama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DA34F3" w:rsidRDefault="00DA34F3" w:rsidP="00DA34F3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Nursalam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2008. </w:t>
      </w:r>
      <w:proofErr w:type="spellStart"/>
      <w:r>
        <w:rPr>
          <w:rFonts w:ascii="Times New Roman" w:hAnsi="Times New Roman"/>
          <w:i/>
          <w:sz w:val="24"/>
          <w:szCs w:val="24"/>
        </w:rPr>
        <w:t>Konsep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danPenerapan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Metodologi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Ilmu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Keperawatan</w:t>
      </w:r>
      <w:r>
        <w:rPr>
          <w:rFonts w:ascii="Times New Roman" w:hAnsi="Times New Roman"/>
          <w:sz w:val="24"/>
          <w:szCs w:val="24"/>
        </w:rPr>
        <w:t>.Jakarta</w:t>
      </w:r>
      <w:proofErr w:type="gramStart"/>
      <w:r>
        <w:rPr>
          <w:rFonts w:ascii="Times New Roman" w:hAnsi="Times New Roman"/>
          <w:sz w:val="24"/>
          <w:szCs w:val="24"/>
        </w:rPr>
        <w:t>:Salemba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medika</w:t>
      </w:r>
      <w:proofErr w:type="spellEnd"/>
    </w:p>
    <w:p w:rsidR="00DA34F3" w:rsidRDefault="00DA34F3" w:rsidP="00DA34F3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Potter &amp; Perry.2006.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Buku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ajar Fundamental </w:t>
      </w:r>
      <w:proofErr w:type="spellStart"/>
      <w:r>
        <w:rPr>
          <w:rFonts w:ascii="Times New Roman" w:hAnsi="Times New Roman"/>
          <w:i/>
          <w:sz w:val="24"/>
          <w:szCs w:val="24"/>
        </w:rPr>
        <w:t>keperawatan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Konsep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Proses, </w:t>
      </w:r>
      <w:proofErr w:type="spellStart"/>
      <w:r>
        <w:rPr>
          <w:rFonts w:ascii="Times New Roman" w:hAnsi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Praktik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Vol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/>
          <w:sz w:val="24"/>
          <w:szCs w:val="24"/>
        </w:rPr>
        <w:t>Edisi</w:t>
      </w:r>
      <w:proofErr w:type="spellEnd"/>
      <w:r>
        <w:rPr>
          <w:rFonts w:ascii="Times New Roman" w:hAnsi="Times New Roman"/>
          <w:sz w:val="24"/>
          <w:szCs w:val="24"/>
        </w:rPr>
        <w:t xml:space="preserve"> 4.Jakarta:EGC</w:t>
      </w:r>
    </w:p>
    <w:p w:rsidR="00DA34F3" w:rsidRDefault="00DA34F3" w:rsidP="00DA34F3">
      <w:pPr>
        <w:spacing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Purnomo</w:t>
      </w:r>
      <w:proofErr w:type="spellEnd"/>
      <w:r>
        <w:rPr>
          <w:rFonts w:ascii="Times New Roman" w:hAnsi="Times New Roman"/>
          <w:sz w:val="24"/>
          <w:szCs w:val="24"/>
        </w:rPr>
        <w:t>, B. 2009.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Urologi</w:t>
      </w:r>
      <w:r>
        <w:rPr>
          <w:rFonts w:ascii="Times New Roman" w:hAnsi="Times New Roman"/>
          <w:sz w:val="24"/>
          <w:szCs w:val="24"/>
        </w:rPr>
        <w:t>.Jakarta</w:t>
      </w:r>
      <w:proofErr w:type="spellEnd"/>
      <w:r>
        <w:rPr>
          <w:rFonts w:ascii="Times New Roman" w:hAnsi="Times New Roman"/>
          <w:sz w:val="24"/>
          <w:szCs w:val="24"/>
        </w:rPr>
        <w:t xml:space="preserve">: CV </w:t>
      </w:r>
      <w:proofErr w:type="spellStart"/>
      <w:r>
        <w:rPr>
          <w:rFonts w:ascii="Times New Roman" w:hAnsi="Times New Roman"/>
          <w:sz w:val="24"/>
          <w:szCs w:val="24"/>
        </w:rPr>
        <w:t>Infomedika</w:t>
      </w:r>
      <w:proofErr w:type="spellEnd"/>
    </w:p>
    <w:p w:rsidR="00DA34F3" w:rsidRDefault="00DA34F3" w:rsidP="00DA34F3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Rakhman</w:t>
      </w:r>
      <w:proofErr w:type="gramStart"/>
      <w:r>
        <w:rPr>
          <w:rFonts w:ascii="Times New Roman" w:hAnsi="Times New Roman"/>
          <w:sz w:val="24"/>
          <w:szCs w:val="24"/>
        </w:rPr>
        <w:t>,A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. 2014.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Buku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Panduan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Praktek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Laboratorium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Ketrampilan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Dasar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Dalam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Keperawatan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2 (KDDK 2)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Yogyakarta: CV Budi </w:t>
      </w:r>
      <w:proofErr w:type="spellStart"/>
      <w:r>
        <w:rPr>
          <w:rFonts w:ascii="Times New Roman" w:hAnsi="Times New Roman"/>
          <w:sz w:val="24"/>
          <w:szCs w:val="24"/>
        </w:rPr>
        <w:t>Utama</w:t>
      </w:r>
      <w:proofErr w:type="spellEnd"/>
    </w:p>
    <w:p w:rsidR="00DA34F3" w:rsidRDefault="00DA34F3" w:rsidP="00DA34F3">
      <w:pPr>
        <w:spacing w:line="240" w:lineRule="auto"/>
        <w:ind w:left="567" w:hanging="567"/>
        <w:jc w:val="both"/>
        <w:rPr>
          <w:rStyle w:val="Hyperlink"/>
          <w:color w:val="auto"/>
          <w:u w:val="none"/>
        </w:rPr>
      </w:pPr>
      <w:proofErr w:type="spellStart"/>
      <w:r>
        <w:rPr>
          <w:rFonts w:ascii="Times New Roman" w:hAnsi="Times New Roman"/>
          <w:sz w:val="24"/>
          <w:szCs w:val="24"/>
        </w:rPr>
        <w:t>Satyabakti</w:t>
      </w:r>
      <w:proofErr w:type="spellEnd"/>
      <w:r>
        <w:rPr>
          <w:rFonts w:ascii="Times New Roman" w:hAnsi="Times New Roman"/>
          <w:sz w:val="24"/>
          <w:szCs w:val="24"/>
        </w:rPr>
        <w:t xml:space="preserve">, P. S. 2015.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Perbedaan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Risiko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Infeksi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Nosokomial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Saluran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kemih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Berdasarkan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Kateterisasi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Urin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Umur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Dan Diabetes </w:t>
      </w:r>
      <w:proofErr w:type="spellStart"/>
      <w:r>
        <w:rPr>
          <w:rFonts w:ascii="Times New Roman" w:hAnsi="Times New Roman"/>
          <w:i/>
          <w:sz w:val="24"/>
          <w:szCs w:val="24"/>
        </w:rPr>
        <w:t>Melitus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hyperlink r:id="rId8" w:history="1">
        <w:r>
          <w:rPr>
            <w:rStyle w:val="Hyperlink"/>
            <w:rFonts w:ascii="Times New Roman" w:hAnsi="Times New Roman"/>
            <w:color w:val="auto"/>
            <w:sz w:val="24"/>
            <w:szCs w:val="24"/>
          </w:rPr>
          <w:t>http://e-journal.unair.ac.id</w:t>
        </w:r>
      </w:hyperlink>
      <w:r>
        <w:rPr>
          <w:rStyle w:val="Hyperlink"/>
          <w:rFonts w:ascii="Times New Roman" w:hAnsi="Times New Roman"/>
          <w:color w:val="auto"/>
          <w:sz w:val="24"/>
          <w:szCs w:val="24"/>
        </w:rPr>
        <w:t xml:space="preserve">), </w:t>
      </w:r>
      <w:proofErr w:type="spellStart"/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vol</w:t>
      </w:r>
      <w:proofErr w:type="spellEnd"/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3 </w:t>
      </w:r>
      <w:proofErr w:type="spellStart"/>
      <w:proofErr w:type="gramStart"/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nomor</w:t>
      </w:r>
      <w:proofErr w:type="spellEnd"/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.</w:t>
      </w:r>
      <w:proofErr w:type="gramEnd"/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proofErr w:type="spellStart"/>
      <w:proofErr w:type="gramStart"/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diakses</w:t>
      </w:r>
      <w:proofErr w:type="spellEnd"/>
      <w:proofErr w:type="gramEnd"/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14 </w:t>
      </w:r>
      <w:proofErr w:type="spellStart"/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Oktober</w:t>
      </w:r>
      <w:proofErr w:type="spellEnd"/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2017.</w:t>
      </w:r>
    </w:p>
    <w:p w:rsidR="00DA34F3" w:rsidRDefault="00DA34F3" w:rsidP="00DA34F3">
      <w:pPr>
        <w:spacing w:line="240" w:lineRule="auto"/>
        <w:ind w:left="567" w:hanging="567"/>
        <w:jc w:val="both"/>
      </w:pPr>
      <w:proofErr w:type="spellStart"/>
      <w:r>
        <w:rPr>
          <w:rFonts w:ascii="Times New Roman" w:hAnsi="Times New Roman"/>
          <w:sz w:val="24"/>
          <w:szCs w:val="24"/>
        </w:rPr>
        <w:t>Septiari</w:t>
      </w:r>
      <w:proofErr w:type="gramStart"/>
      <w:r>
        <w:rPr>
          <w:rFonts w:ascii="Times New Roman" w:hAnsi="Times New Roman"/>
          <w:sz w:val="24"/>
          <w:szCs w:val="24"/>
        </w:rPr>
        <w:t>,B.B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. 2012.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Infeksi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nosokomial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Yogyakarta: </w:t>
      </w:r>
      <w:proofErr w:type="spellStart"/>
      <w:r>
        <w:rPr>
          <w:rFonts w:ascii="Times New Roman" w:hAnsi="Times New Roman"/>
          <w:sz w:val="24"/>
          <w:szCs w:val="24"/>
        </w:rPr>
        <w:t>Nuha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Medika</w:t>
      </w:r>
      <w:proofErr w:type="spellEnd"/>
    </w:p>
    <w:p w:rsidR="00DA34F3" w:rsidRDefault="00DA34F3" w:rsidP="00DA34F3">
      <w:pPr>
        <w:ind w:left="567" w:hanging="567"/>
        <w:jc w:val="both"/>
        <w:rPr>
          <w:rStyle w:val="HTMLCite"/>
          <w:i w:val="0"/>
          <w:iCs w:val="0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lastRenderedPageBreak/>
        <w:t>Supriyono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dkk</w:t>
      </w:r>
      <w:proofErr w:type="spellEnd"/>
      <w:r>
        <w:rPr>
          <w:rFonts w:ascii="Times New Roman" w:hAnsi="Times New Roman"/>
          <w:sz w:val="24"/>
          <w:szCs w:val="24"/>
        </w:rPr>
        <w:t xml:space="preserve"> 2012.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Faktor-Faktor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i/>
          <w:sz w:val="24"/>
          <w:szCs w:val="24"/>
        </w:rPr>
        <w:t>berpengaruh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terhadap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kejadian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infeksi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saluran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kemih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pada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pasien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rawat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inap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/>
          <w:i/>
          <w:sz w:val="24"/>
          <w:szCs w:val="24"/>
        </w:rPr>
        <w:t xml:space="preserve"> 20 </w:t>
      </w:r>
      <w:proofErr w:type="spellStart"/>
      <w:r>
        <w:rPr>
          <w:rFonts w:ascii="Times New Roman" w:hAnsi="Times New Roman"/>
          <w:i/>
          <w:sz w:val="24"/>
          <w:szCs w:val="24"/>
        </w:rPr>
        <w:t>tahun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atas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dengan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kateter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menetap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di RSUD </w:t>
      </w:r>
      <w:proofErr w:type="spellStart"/>
      <w:r>
        <w:rPr>
          <w:rFonts w:ascii="Times New Roman" w:hAnsi="Times New Roman"/>
          <w:i/>
          <w:sz w:val="24"/>
          <w:szCs w:val="24"/>
        </w:rPr>
        <w:t>Tugurejo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Semarang. </w:t>
      </w:r>
      <w:r>
        <w:rPr>
          <w:rStyle w:val="Hyperlink"/>
          <w:rFonts w:ascii="Times New Roman" w:hAnsi="Times New Roman"/>
          <w:color w:val="auto"/>
          <w:sz w:val="24"/>
          <w:szCs w:val="24"/>
        </w:rPr>
        <w:t>(</w:t>
      </w:r>
      <w:hyperlink r:id="rId9" w:history="1">
        <w:r>
          <w:rPr>
            <w:rStyle w:val="Hyperlink"/>
            <w:rFonts w:ascii="Times New Roman" w:hAnsi="Times New Roman"/>
            <w:color w:val="auto"/>
            <w:sz w:val="24"/>
            <w:szCs w:val="24"/>
          </w:rPr>
          <w:t>http://112.78.40.115/ejournal/index.php/ilmukeperawatan/article/download/76/100</w:t>
        </w:r>
      </w:hyperlink>
      <w:r>
        <w:rPr>
          <w:rStyle w:val="HTMLCite"/>
          <w:i w:val="0"/>
          <w:sz w:val="24"/>
          <w:szCs w:val="24"/>
        </w:rPr>
        <w:t xml:space="preserve">), </w:t>
      </w:r>
      <w:proofErr w:type="spellStart"/>
      <w:r>
        <w:rPr>
          <w:rStyle w:val="HTMLCite"/>
          <w:i w:val="0"/>
          <w:sz w:val="24"/>
          <w:szCs w:val="24"/>
        </w:rPr>
        <w:t>diakses</w:t>
      </w:r>
      <w:proofErr w:type="spellEnd"/>
      <w:r>
        <w:rPr>
          <w:rStyle w:val="HTMLCite"/>
          <w:i w:val="0"/>
          <w:sz w:val="24"/>
          <w:szCs w:val="24"/>
        </w:rPr>
        <w:t xml:space="preserve"> 15 </w:t>
      </w:r>
      <w:proofErr w:type="spellStart"/>
      <w:r>
        <w:rPr>
          <w:rStyle w:val="HTMLCite"/>
          <w:i w:val="0"/>
          <w:sz w:val="24"/>
          <w:szCs w:val="24"/>
        </w:rPr>
        <w:t>Oktober</w:t>
      </w:r>
      <w:proofErr w:type="spellEnd"/>
      <w:r>
        <w:rPr>
          <w:rStyle w:val="HTMLCite"/>
          <w:i w:val="0"/>
          <w:sz w:val="24"/>
          <w:szCs w:val="24"/>
        </w:rPr>
        <w:t xml:space="preserve"> 2017</w:t>
      </w:r>
    </w:p>
    <w:p w:rsidR="00DA34F3" w:rsidRDefault="00DA34F3" w:rsidP="00DA34F3">
      <w:pPr>
        <w:spacing w:line="480" w:lineRule="auto"/>
        <w:ind w:left="567" w:hanging="567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Setiadi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2007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Konsep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/>
          <w:i/>
          <w:sz w:val="24"/>
          <w:szCs w:val="24"/>
        </w:rPr>
        <w:t>Penulisan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Riset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Keperawatan</w:t>
      </w:r>
      <w:r>
        <w:rPr>
          <w:rFonts w:ascii="Times New Roman" w:hAnsi="Times New Roman"/>
          <w:sz w:val="24"/>
          <w:szCs w:val="24"/>
        </w:rPr>
        <w:t>.Yogyakarta:Graha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</w:p>
    <w:p w:rsidR="00DA34F3" w:rsidRDefault="00DA34F3" w:rsidP="00DA34F3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DA34F3" w:rsidRDefault="00DA34F3" w:rsidP="00DA34F3">
      <w:pPr>
        <w:spacing w:line="240" w:lineRule="auto"/>
        <w:ind w:left="567" w:hanging="567"/>
        <w:jc w:val="both"/>
        <w:rPr>
          <w:rStyle w:val="Hyperlink"/>
          <w:color w:val="auto"/>
          <w:u w:val="none"/>
        </w:rPr>
      </w:pPr>
    </w:p>
    <w:p w:rsidR="00DA34F3" w:rsidRDefault="00DA34F3" w:rsidP="00DA34F3">
      <w:pPr>
        <w:spacing w:line="240" w:lineRule="auto"/>
        <w:ind w:left="567" w:hanging="567"/>
        <w:jc w:val="both"/>
      </w:pPr>
    </w:p>
    <w:p w:rsidR="00DA34F3" w:rsidRDefault="00DA34F3" w:rsidP="00DA34F3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0B1C96" w:rsidRDefault="000B1C96">
      <w:bookmarkStart w:id="0" w:name="_GoBack"/>
      <w:bookmarkEnd w:id="0"/>
    </w:p>
    <w:sectPr w:rsidR="000B1C96" w:rsidSect="00CA63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701" w:right="1701" w:bottom="1701" w:left="2268" w:header="720" w:footer="720" w:gutter="0"/>
      <w:pgNumType w:start="5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6B1" w:rsidRDefault="00BC06B1" w:rsidP="009C7D2E">
      <w:pPr>
        <w:spacing w:after="0" w:line="240" w:lineRule="auto"/>
      </w:pPr>
      <w:r>
        <w:separator/>
      </w:r>
    </w:p>
  </w:endnote>
  <w:endnote w:type="continuationSeparator" w:id="0">
    <w:p w:rsidR="00BC06B1" w:rsidRDefault="00BC06B1" w:rsidP="009C7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D2E" w:rsidRDefault="009C7D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86310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7D2E" w:rsidRDefault="009C7D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6349">
          <w:rPr>
            <w:noProof/>
          </w:rPr>
          <w:t>58</w:t>
        </w:r>
        <w:r>
          <w:rPr>
            <w:noProof/>
          </w:rPr>
          <w:fldChar w:fldCharType="end"/>
        </w:r>
      </w:p>
    </w:sdtContent>
  </w:sdt>
  <w:p w:rsidR="009C7D2E" w:rsidRDefault="009C7D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D2E" w:rsidRDefault="009C7D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6B1" w:rsidRDefault="00BC06B1" w:rsidP="009C7D2E">
      <w:pPr>
        <w:spacing w:after="0" w:line="240" w:lineRule="auto"/>
      </w:pPr>
      <w:r>
        <w:separator/>
      </w:r>
    </w:p>
  </w:footnote>
  <w:footnote w:type="continuationSeparator" w:id="0">
    <w:p w:rsidR="00BC06B1" w:rsidRDefault="00BC06B1" w:rsidP="009C7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D2E" w:rsidRDefault="009C7D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D2E" w:rsidRDefault="009C7D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3845730"/>
      <w:docPartObj>
        <w:docPartGallery w:val="Page Numbers (Top of Page)"/>
        <w:docPartUnique/>
      </w:docPartObj>
    </w:sdtPr>
    <w:sdtEndPr>
      <w:rPr>
        <w:noProof/>
      </w:rPr>
    </w:sdtEndPr>
    <w:sdtContent>
      <w:p w:rsidR="009C7D2E" w:rsidRDefault="009C7D2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6349">
          <w:rPr>
            <w:noProof/>
          </w:rPr>
          <w:t>57</w:t>
        </w:r>
        <w:r>
          <w:rPr>
            <w:noProof/>
          </w:rPr>
          <w:fldChar w:fldCharType="end"/>
        </w:r>
      </w:p>
    </w:sdtContent>
  </w:sdt>
  <w:p w:rsidR="009C7D2E" w:rsidRDefault="009C7D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4F3"/>
    <w:rsid w:val="000B1C96"/>
    <w:rsid w:val="009C7D2E"/>
    <w:rsid w:val="00B735A8"/>
    <w:rsid w:val="00BC06B1"/>
    <w:rsid w:val="00CA6349"/>
    <w:rsid w:val="00DA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4F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34F3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DA34F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C7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D2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C7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D2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4F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34F3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DA34F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C7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D2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C7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D2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journal.unair.ac.id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jurnal.unimus.ac.id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112.78.40.115/ejournal/index.php/ilmukeperawatan/article/download/76/10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dcterms:created xsi:type="dcterms:W3CDTF">2018-06-26T13:15:00Z</dcterms:created>
  <dcterms:modified xsi:type="dcterms:W3CDTF">2018-07-18T01:23:00Z</dcterms:modified>
</cp:coreProperties>
</file>