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BB" w:rsidRPr="00500824" w:rsidRDefault="002B40BB" w:rsidP="002B40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824">
        <w:rPr>
          <w:rFonts w:ascii="Times New Roman" w:hAnsi="Times New Roman" w:cs="Times New Roman"/>
          <w:b/>
          <w:sz w:val="24"/>
          <w:szCs w:val="24"/>
        </w:rPr>
        <w:t>BAB I</w:t>
      </w:r>
    </w:p>
    <w:p w:rsidR="002B40BB" w:rsidRPr="00500824" w:rsidRDefault="002B40BB" w:rsidP="002B40B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2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2B40BB" w:rsidRDefault="002B40BB" w:rsidP="002B40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500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2B40BB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5-18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berkeliaran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penampilannya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kusam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terurus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sentralistik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mencuatnya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HAM,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individualist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konsumeristik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berkoodinasi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</w:rPr>
        <w:t>(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Suharto, 2008</w:t>
      </w:r>
      <w:r w:rsidRPr="00F26BC5">
        <w:rPr>
          <w:rFonts w:ascii="Times New Roman" w:hAnsi="Times New Roman" w:cs="Times New Roman"/>
          <w:sz w:val="24"/>
          <w:szCs w:val="24"/>
        </w:rPr>
        <w:t>).</w:t>
      </w:r>
    </w:p>
    <w:p w:rsidR="002B40BB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Kementerian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Ke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mensos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(20/11/2017)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data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jumlah anak jalanan di Indonesia terus mengalami penurunan</w:t>
      </w:r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pada tahun </w:t>
      </w:r>
      <w:r w:rsidRPr="00F26BC5">
        <w:rPr>
          <w:rFonts w:ascii="Times New Roman" w:hAnsi="Times New Roman" w:cs="Times New Roman"/>
          <w:sz w:val="24"/>
          <w:szCs w:val="24"/>
        </w:rPr>
        <w:t xml:space="preserve">2006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232.894 orang.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159.230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2011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33.400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16.290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21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>.</w:t>
      </w:r>
      <w:r w:rsidRPr="00F26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rovinsi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imur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me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miliki data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2.405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26BC5">
        <w:rPr>
          <w:rFonts w:ascii="Times New Roman" w:hAnsi="Times New Roman" w:cs="Times New Roman"/>
          <w:sz w:val="24"/>
          <w:szCs w:val="24"/>
        </w:rPr>
        <w:t xml:space="preserve">Kota Malang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memiliki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anak jalanan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Provisi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</w:rPr>
        <w:t>104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jiwa,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lastRenderedPageBreak/>
        <w:t>sebesar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>. D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ata tersebut diperoleh dari Dinas Sosial </w:t>
      </w:r>
      <w:r w:rsidRPr="00F26BC5">
        <w:rPr>
          <w:rFonts w:ascii="Times New Roman" w:hAnsi="Times New Roman" w:cs="Times New Roman"/>
          <w:sz w:val="24"/>
          <w:szCs w:val="24"/>
        </w:rPr>
        <w:t xml:space="preserve">Kota Malang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201</w:t>
      </w:r>
      <w:r w:rsidRPr="00F26B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Dinsos Malang 201</w:t>
      </w:r>
      <w:r w:rsidRPr="00F26BC5">
        <w:rPr>
          <w:rFonts w:ascii="Times New Roman" w:hAnsi="Times New Roman" w:cs="Times New Roman"/>
          <w:sz w:val="24"/>
          <w:szCs w:val="24"/>
        </w:rPr>
        <w:t>7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:rsidR="002B40BB" w:rsidRPr="002D55B9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14-18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RI, 2014)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40BB" w:rsidRPr="002D55B9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BC5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elompok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reproduktif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WHO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IMS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reproduktif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yang mereka lakukan</w:t>
      </w:r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berganti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(BKKBN,2013)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40BB" w:rsidRPr="002B40BB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2B40BB" w:rsidRPr="002B40BB" w:rsidSect="0088689B">
          <w:headerReference w:type="default" r:id="rId5"/>
          <w:footerReference w:type="even" r:id="rId6"/>
          <w:footerReference w:type="first" r:id="rId7"/>
          <w:pgSz w:w="11909" w:h="16834" w:code="9"/>
          <w:pgMar w:top="2268" w:right="1701" w:bottom="1701" w:left="2268" w:header="720" w:footer="720" w:gutter="0"/>
          <w:cols w:space="720"/>
          <w:titlePg/>
          <w:docGrid w:linePitch="360"/>
        </w:sect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Sujiah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pengaruh pendidikan kesehatan reproduksi melalui </w:t>
      </w:r>
      <w:r w:rsidRPr="00F26BC5">
        <w:rPr>
          <w:rFonts w:ascii="Times New Roman" w:hAnsi="Times New Roman" w:cs="Times New Roman"/>
          <w:i/>
          <w:sz w:val="24"/>
          <w:szCs w:val="24"/>
          <w:lang w:val="id-ID"/>
        </w:rPr>
        <w:t>peer group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terhadap pengetahuan anak jalanan ten</w:t>
      </w:r>
      <w:r>
        <w:rPr>
          <w:rFonts w:ascii="Times New Roman" w:hAnsi="Times New Roman" w:cs="Times New Roman"/>
          <w:sz w:val="24"/>
          <w:szCs w:val="24"/>
          <w:lang w:val="id-ID"/>
        </w:rPr>
        <w:t>tang penyakit menular seksual di rumah</w:t>
      </w:r>
      <w:r w:rsidRPr="009A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singgah Ahmad Dahlan Yogyakarta</w:t>
      </w:r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</w:t>
      </w:r>
    </w:p>
    <w:p w:rsidR="002B40BB" w:rsidRDefault="002B40BB" w:rsidP="002B40B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lastRenderedPageBreak/>
        <w:t>pendidikan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peergroup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Zatalini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judul pengaruh penyuluhan dengan metode diskusi, poster dan video terhadap tingkat pengetahuan tentang penyakit menular seksual pada anak jalanan Kota Semarang</w:t>
      </w:r>
      <w:r w:rsidRPr="00F26BC5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penyu</w:t>
      </w:r>
      <w:r>
        <w:rPr>
          <w:rFonts w:ascii="Times New Roman" w:hAnsi="Times New Roman" w:cs="Times New Roman"/>
          <w:sz w:val="24"/>
          <w:szCs w:val="24"/>
        </w:rPr>
        <w:t>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0BB" w:rsidRDefault="002B40BB" w:rsidP="002B40BB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26BC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(2014)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dengan judul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malang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26B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johnson</w:t>
      </w:r>
      <w:proofErr w:type="spellEnd"/>
      <w:r w:rsidRPr="00F26BC5">
        <w:rPr>
          <w:rFonts w:ascii="Times New Roman" w:hAnsi="Times New Roman" w:cs="Times New Roman"/>
          <w:i/>
          <w:sz w:val="24"/>
          <w:szCs w:val="24"/>
        </w:rPr>
        <w:t xml:space="preserve"> behavior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F26BC5">
        <w:rPr>
          <w:rFonts w:ascii="Times New Roman" w:hAnsi="Times New Roman" w:cs="Times New Roman"/>
          <w:i/>
          <w:sz w:val="24"/>
          <w:szCs w:val="24"/>
        </w:rPr>
        <w:t xml:space="preserve"> model.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yang digunakan yaitu</w:t>
      </w:r>
      <w:r w:rsidRPr="00F26BC5">
        <w:rPr>
          <w:rFonts w:ascii="Times New Roman" w:hAnsi="Times New Roman" w:cs="Times New Roman"/>
          <w:sz w:val="24"/>
          <w:szCs w:val="24"/>
        </w:rPr>
        <w:t xml:space="preserve">  </w:t>
      </w:r>
      <w:r w:rsidRPr="00F26BC5">
        <w:rPr>
          <w:rFonts w:ascii="Times New Roman" w:hAnsi="Times New Roman" w:cs="Times New Roman"/>
          <w:i/>
          <w:sz w:val="24"/>
          <w:szCs w:val="24"/>
        </w:rPr>
        <w:t xml:space="preserve">pre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eksperiment</w:t>
      </w:r>
      <w:proofErr w:type="spellEnd"/>
      <w:r w:rsidRPr="00F26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pre test</w:t>
      </w:r>
      <w:proofErr w:type="spellEnd"/>
      <w:r w:rsidRPr="00F26BC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post test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25 orang.</w:t>
      </w:r>
      <w:r w:rsidRPr="004760C3"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Instrumen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</w:rPr>
        <w:t>digunakan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pengumpulan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F26BC5">
        <w:rPr>
          <w:rFonts w:ascii="Times New Roman" w:hAnsi="Times New Roman" w:cs="Times New Roman"/>
          <w:sz w:val="24"/>
        </w:rPr>
        <w:t>adalah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kuesioner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informasi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perilaku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</w:rPr>
        <w:t>reprodu</w:t>
      </w:r>
      <w:r w:rsidRPr="00F26BC5">
        <w:rPr>
          <w:rFonts w:ascii="Times New Roman" w:hAnsi="Times New Roman" w:cs="Times New Roman"/>
          <w:sz w:val="24"/>
          <w:szCs w:val="24"/>
        </w:rPr>
        <w:t>ksi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F26BC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i/>
          <w:sz w:val="24"/>
          <w:szCs w:val="24"/>
        </w:rPr>
        <w:t>Asymp.Sig</w:t>
      </w:r>
      <w:proofErr w:type="spellEnd"/>
      <w:r w:rsidRPr="00F26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</w:rPr>
        <w:t>(2-</w:t>
      </w:r>
      <w:r w:rsidRPr="00F26BC5">
        <w:rPr>
          <w:rFonts w:ascii="Times New Roman" w:hAnsi="Times New Roman" w:cs="Times New Roman"/>
          <w:i/>
          <w:sz w:val="24"/>
          <w:szCs w:val="24"/>
        </w:rPr>
        <w:t>tailed</w:t>
      </w:r>
      <w:r w:rsidRPr="00F26B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i/>
          <w:sz w:val="24"/>
          <w:szCs w:val="24"/>
        </w:rPr>
        <w:t xml:space="preserve">p-value </w:t>
      </w:r>
      <w:r w:rsidRPr="00F26BC5">
        <w:rPr>
          <w:rFonts w:ascii="Times New Roman" w:hAnsi="Times New Roman" w:cs="Times New Roman"/>
          <w:sz w:val="24"/>
          <w:szCs w:val="24"/>
        </w:rPr>
        <w:t xml:space="preserve">&lt; </w:t>
      </w:r>
      <w:r w:rsidRPr="00F26BC5">
        <w:rPr>
          <w:rFonts w:ascii="Times New Roman" w:hAnsi="Times New Roman" w:cs="Times New Roman"/>
          <w:i/>
          <w:sz w:val="24"/>
          <w:szCs w:val="24"/>
        </w:rPr>
        <w:t xml:space="preserve">α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(0,000 &lt; 0,05),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>dapat disimpulkan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pacing w:val="-3"/>
          <w:sz w:val="24"/>
          <w:szCs w:val="24"/>
        </w:rPr>
        <w:t>perilaku</w:t>
      </w:r>
      <w:proofErr w:type="spellEnd"/>
      <w:r w:rsidRPr="00F26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pacing w:val="-3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>.</w:t>
      </w:r>
    </w:p>
    <w:p w:rsidR="002B40BB" w:rsidRPr="00F26BC5" w:rsidRDefault="002B40BB" w:rsidP="002B40BB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akan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r w:rsidRPr="00F26BC5">
        <w:rPr>
          <w:rFonts w:ascii="Times New Roman" w:hAnsi="Times New Roman" w:cs="Times New Roman"/>
          <w:bCs/>
          <w:sz w:val="24"/>
          <w:szCs w:val="24"/>
        </w:rPr>
        <w:t>JKJT (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Kemanusiaan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Timur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>) Malang</w:t>
      </w:r>
      <w:r w:rsidRPr="00F26BC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di </w:t>
      </w:r>
      <w:r w:rsidRPr="00F26BC5">
        <w:rPr>
          <w:rFonts w:ascii="Times New Roman" w:hAnsi="Times New Roman" w:cs="Times New Roman"/>
          <w:bCs/>
          <w:sz w:val="24"/>
          <w:szCs w:val="24"/>
        </w:rPr>
        <w:t>JKJT (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Kemanusiaan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Timur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>) Malang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 xml:space="preserve"> kelompok</w:t>
      </w:r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  <w:lang w:val="id-ID"/>
        </w:rPr>
        <w:t>. A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26B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penyuluhan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B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media </w:t>
      </w:r>
      <w:r w:rsidRPr="00F26BC5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menular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jalanan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di JKJT (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Kemanusiaan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6BC5">
        <w:rPr>
          <w:rFonts w:ascii="Times New Roman" w:hAnsi="Times New Roman" w:cs="Times New Roman"/>
          <w:bCs/>
          <w:sz w:val="24"/>
          <w:szCs w:val="24"/>
        </w:rPr>
        <w:t>Timur</w:t>
      </w:r>
      <w:proofErr w:type="spellEnd"/>
      <w:r w:rsidRPr="00F26BC5">
        <w:rPr>
          <w:rFonts w:ascii="Times New Roman" w:hAnsi="Times New Roman" w:cs="Times New Roman"/>
          <w:bCs/>
          <w:sz w:val="24"/>
          <w:szCs w:val="24"/>
        </w:rPr>
        <w:t>) Malang.”</w:t>
      </w:r>
    </w:p>
    <w:p w:rsidR="002B40BB" w:rsidRPr="00500824" w:rsidRDefault="002B40BB" w:rsidP="002B40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500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B40BB" w:rsidRPr="00C65EF1" w:rsidRDefault="002B40BB" w:rsidP="002B40BB">
      <w:pPr>
        <w:pStyle w:val="ListParagraph"/>
        <w:spacing w:line="48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00824">
        <w:rPr>
          <w:rFonts w:ascii="Times New Roman" w:hAnsi="Times New Roman" w:cs="Times New Roman"/>
          <w:bCs/>
          <w:sz w:val="24"/>
          <w:szCs w:val="24"/>
        </w:rPr>
        <w:t>engaruh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penyuluhan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media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terhadap tingkat pengetahuan tentang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menular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pada anak jalanan </w:t>
      </w:r>
      <w:r w:rsidRPr="00500824">
        <w:rPr>
          <w:rFonts w:ascii="Times New Roman" w:hAnsi="Times New Roman" w:cs="Times New Roman"/>
          <w:bCs/>
          <w:sz w:val="24"/>
          <w:szCs w:val="24"/>
        </w:rPr>
        <w:t>di JKJT (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Kemanusiaan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bCs/>
          <w:sz w:val="24"/>
          <w:szCs w:val="24"/>
        </w:rPr>
        <w:t>Timur</w:t>
      </w:r>
      <w:proofErr w:type="spellEnd"/>
      <w:r w:rsidRPr="00500824">
        <w:rPr>
          <w:rFonts w:ascii="Times New Roman" w:hAnsi="Times New Roman" w:cs="Times New Roman"/>
          <w:bCs/>
          <w:sz w:val="24"/>
          <w:szCs w:val="24"/>
        </w:rPr>
        <w:t>) Malang</w:t>
      </w:r>
      <w:r w:rsidRPr="00500824">
        <w:rPr>
          <w:rFonts w:ascii="Times New Roman" w:hAnsi="Times New Roman" w:cs="Times New Roman"/>
          <w:sz w:val="24"/>
          <w:szCs w:val="24"/>
        </w:rPr>
        <w:t>?</w:t>
      </w:r>
    </w:p>
    <w:p w:rsidR="002B40BB" w:rsidRPr="00500824" w:rsidRDefault="002B40BB" w:rsidP="002B40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00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0BB" w:rsidRPr="00500824" w:rsidRDefault="002B40BB" w:rsidP="002B40BB">
      <w:pPr>
        <w:pStyle w:val="ListParagraph"/>
        <w:spacing w:line="48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>:</w:t>
      </w:r>
    </w:p>
    <w:p w:rsidR="002B40BB" w:rsidRPr="00500824" w:rsidRDefault="002B40BB" w:rsidP="002B40BB">
      <w:pPr>
        <w:pStyle w:val="ListParagraph"/>
        <w:numPr>
          <w:ilvl w:val="2"/>
          <w:numId w:val="1"/>
        </w:numPr>
        <w:tabs>
          <w:tab w:val="left" w:pos="567"/>
        </w:tabs>
        <w:spacing w:line="480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2B40BB" w:rsidRPr="00500824" w:rsidRDefault="002B40BB" w:rsidP="002B40BB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penyuluhan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media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menular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jalanan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di JKJT Malang</w:t>
      </w:r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2"/>
          <w:numId w:val="1"/>
        </w:numPr>
        <w:tabs>
          <w:tab w:val="left" w:pos="567"/>
        </w:tabs>
        <w:spacing w:line="480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2B40BB" w:rsidRPr="00500824" w:rsidRDefault="002B40BB" w:rsidP="002B40B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tingkat pengetahuan sebelum diberikan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media</w:t>
      </w:r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8F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Pr="0054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4738F">
        <w:rPr>
          <w:rFonts w:ascii="Times New Roman" w:hAnsi="Times New Roman" w:cs="Times New Roman"/>
          <w:sz w:val="24"/>
          <w:szCs w:val="24"/>
        </w:rPr>
        <w:t xml:space="preserve"> di </w:t>
      </w:r>
      <w:r w:rsidRPr="0054738F">
        <w:rPr>
          <w:rFonts w:ascii="Times New Roman" w:hAnsi="Times New Roman" w:cs="Times New Roman"/>
          <w:bCs/>
          <w:sz w:val="24"/>
          <w:szCs w:val="24"/>
        </w:rPr>
        <w:t>JKJT Malang</w:t>
      </w:r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00824">
        <w:rPr>
          <w:rFonts w:ascii="Times New Roman" w:hAnsi="Times New Roman" w:cs="Times New Roman"/>
          <w:sz w:val="24"/>
          <w:szCs w:val="24"/>
          <w:lang w:val="id-ID"/>
        </w:rPr>
        <w:t xml:space="preserve">tingkat pengetahuan sesudah diberikan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media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menular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jalanan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di JKJT Malang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2B40BB" w:rsidRPr="002B40BB" w:rsidRDefault="002B40BB" w:rsidP="002B40B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perbedaan </w:t>
      </w:r>
      <w:r w:rsidRPr="00500824">
        <w:rPr>
          <w:rFonts w:ascii="Times New Roman" w:hAnsi="Times New Roman" w:cs="Times New Roman"/>
          <w:sz w:val="24"/>
          <w:szCs w:val="24"/>
          <w:lang w:val="id-ID"/>
        </w:rPr>
        <w:t xml:space="preserve">tingkat pengetahuan sebelum dan sesudah diberikan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penyuluhan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media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audio visual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lastRenderedPageBreak/>
        <w:t>pengetahuan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menular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E3F">
        <w:rPr>
          <w:rFonts w:ascii="Times New Roman" w:hAnsi="Times New Roman" w:cs="Times New Roman"/>
          <w:bCs/>
          <w:sz w:val="24"/>
          <w:szCs w:val="24"/>
        </w:rPr>
        <w:t>jalanan</w:t>
      </w:r>
      <w:proofErr w:type="spellEnd"/>
      <w:r w:rsidRPr="009C4E3F">
        <w:rPr>
          <w:rFonts w:ascii="Times New Roman" w:hAnsi="Times New Roman" w:cs="Times New Roman"/>
          <w:bCs/>
          <w:sz w:val="24"/>
          <w:szCs w:val="24"/>
        </w:rPr>
        <w:t xml:space="preserve"> di JKJT Malang</w:t>
      </w:r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:rsidR="002B40BB" w:rsidRPr="00500824" w:rsidRDefault="002B40BB" w:rsidP="002B40BB">
      <w:pPr>
        <w:pStyle w:val="ListParagraph"/>
        <w:numPr>
          <w:ilvl w:val="2"/>
          <w:numId w:val="1"/>
        </w:numPr>
        <w:tabs>
          <w:tab w:val="left" w:pos="567"/>
        </w:tabs>
        <w:spacing w:line="480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2B40BB" w:rsidRPr="00500824" w:rsidRDefault="002B40BB" w:rsidP="002B40BB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8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:rsidR="002B40BB" w:rsidRPr="00500824" w:rsidRDefault="002B40BB" w:rsidP="002B40BB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Aplikatif</w:t>
      </w:r>
      <w:proofErr w:type="spellEnd"/>
    </w:p>
    <w:p w:rsidR="002B40BB" w:rsidRPr="00500824" w:rsidRDefault="002B40BB" w:rsidP="002B40BB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2B40BB" w:rsidRPr="002B40BB" w:rsidRDefault="002B40BB" w:rsidP="002B40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:rsidR="002B40BB" w:rsidRPr="00500824" w:rsidRDefault="002B40BB" w:rsidP="002B40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rehabilitatif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2B40BB" w:rsidRPr="00500824" w:rsidRDefault="002B40BB" w:rsidP="002B40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Pr="00500824" w:rsidRDefault="002B40BB" w:rsidP="002B40BB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2B40BB" w:rsidRPr="00500824" w:rsidRDefault="002B40BB" w:rsidP="002B40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>.</w:t>
      </w:r>
    </w:p>
    <w:p w:rsidR="002B40BB" w:rsidRDefault="002B40BB" w:rsidP="002B40BB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2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DF2D27" w:rsidRPr="002B40BB" w:rsidRDefault="002B40BB" w:rsidP="002B40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0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B4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0BB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B40BB">
        <w:rPr>
          <w:rFonts w:ascii="Times New Roman" w:hAnsi="Times New Roman" w:cs="Times New Roman"/>
          <w:sz w:val="24"/>
          <w:szCs w:val="24"/>
        </w:rPr>
        <w:t>.</w:t>
      </w:r>
    </w:p>
    <w:sectPr w:rsidR="00DF2D27" w:rsidRPr="002B40BB" w:rsidSect="002B40BB">
      <w:pgSz w:w="11907" w:h="16840" w:code="9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50507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D74" w:rsidRPr="00E665AA" w:rsidRDefault="002B40B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65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65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65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E665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72D74" w:rsidRPr="00E665AA" w:rsidRDefault="002B40B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020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D74" w:rsidRDefault="002B4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D74" w:rsidRPr="0088689B" w:rsidRDefault="002B40B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3592433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2D74" w:rsidRPr="0088689B" w:rsidRDefault="002B40B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68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68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68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868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72D74" w:rsidRPr="0088689B" w:rsidRDefault="002B40BB" w:rsidP="00BA581F">
    <w:pPr>
      <w:pStyle w:val="Header"/>
      <w:tabs>
        <w:tab w:val="clear" w:pos="4680"/>
        <w:tab w:val="clear" w:pos="9360"/>
        <w:tab w:val="left" w:pos="713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444"/>
    <w:multiLevelType w:val="hybridMultilevel"/>
    <w:tmpl w:val="7BEA5C8C"/>
    <w:lvl w:ilvl="0" w:tplc="E6468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34A71"/>
    <w:multiLevelType w:val="multilevel"/>
    <w:tmpl w:val="338006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E9054E"/>
    <w:multiLevelType w:val="hybridMultilevel"/>
    <w:tmpl w:val="4BEE7A4C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0C"/>
    <w:rsid w:val="002B40BB"/>
    <w:rsid w:val="0034350C"/>
    <w:rsid w:val="00D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B5D0"/>
  <w15:chartTrackingRefBased/>
  <w15:docId w15:val="{9BCD9BA1-9EF4-44F6-AB03-5F28070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B"/>
  </w:style>
  <w:style w:type="paragraph" w:styleId="Footer">
    <w:name w:val="footer"/>
    <w:basedOn w:val="Normal"/>
    <w:link w:val="FooterChar"/>
    <w:uiPriority w:val="99"/>
    <w:unhideWhenUsed/>
    <w:rsid w:val="002B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Fatmasari</dc:creator>
  <cp:keywords/>
  <dc:description/>
  <cp:lastModifiedBy>Liza Fatmasari</cp:lastModifiedBy>
  <cp:revision>2</cp:revision>
  <dcterms:created xsi:type="dcterms:W3CDTF">2020-02-23T15:37:00Z</dcterms:created>
  <dcterms:modified xsi:type="dcterms:W3CDTF">2020-02-23T15:39:00Z</dcterms:modified>
</cp:coreProperties>
</file>