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44" w:rsidRPr="00626589" w:rsidRDefault="00B63C44" w:rsidP="00B63C4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26589">
        <w:rPr>
          <w:rFonts w:ascii="Arial" w:hAnsi="Arial" w:cs="Arial"/>
          <w:b/>
          <w:sz w:val="28"/>
        </w:rPr>
        <w:t>BAB I</w:t>
      </w:r>
    </w:p>
    <w:p w:rsidR="00B63C44" w:rsidRDefault="00B63C44" w:rsidP="00B63C4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PEN</w:t>
      </w:r>
      <w:r w:rsidRPr="00626589">
        <w:rPr>
          <w:rFonts w:ascii="Arial" w:hAnsi="Arial" w:cs="Arial"/>
          <w:b/>
          <w:sz w:val="28"/>
        </w:rPr>
        <w:t>DAHULUAN</w:t>
      </w:r>
    </w:p>
    <w:p w:rsidR="00B63C44" w:rsidRDefault="00B63C44" w:rsidP="00B63C44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B63C44" w:rsidRDefault="00B63C44" w:rsidP="00B63C4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</w:rPr>
      </w:pPr>
      <w:proofErr w:type="spellStart"/>
      <w:r w:rsidRPr="00626589">
        <w:rPr>
          <w:rFonts w:ascii="Arial" w:hAnsi="Arial" w:cs="Arial"/>
          <w:b/>
        </w:rPr>
        <w:t>Latar</w:t>
      </w:r>
      <w:proofErr w:type="spellEnd"/>
      <w:r w:rsidRPr="00626589">
        <w:rPr>
          <w:rFonts w:ascii="Arial" w:hAnsi="Arial" w:cs="Arial"/>
          <w:b/>
        </w:rPr>
        <w:t xml:space="preserve"> </w:t>
      </w:r>
      <w:proofErr w:type="spellStart"/>
      <w:r w:rsidRPr="00626589">
        <w:rPr>
          <w:rFonts w:ascii="Arial" w:hAnsi="Arial" w:cs="Arial"/>
          <w:b/>
        </w:rPr>
        <w:t>Belakang</w:t>
      </w:r>
      <w:proofErr w:type="spellEnd"/>
    </w:p>
    <w:p w:rsidR="00B63C44" w:rsidRPr="009B56E9" w:rsidRDefault="00B63C44" w:rsidP="00B63C44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b/>
        </w:rPr>
      </w:pPr>
      <w:proofErr w:type="spellStart"/>
      <w:r w:rsidRPr="006971D8">
        <w:rPr>
          <w:rFonts w:ascii="Arial" w:hAnsi="Arial" w:cs="Arial"/>
        </w:rPr>
        <w:t>Dewasa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ini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r w:rsidRPr="0083203C">
        <w:rPr>
          <w:rFonts w:ascii="Arial" w:hAnsi="Arial" w:cs="Arial"/>
          <w:color w:val="000000"/>
        </w:rPr>
        <w:t>kreditasi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Rumah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Sakit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(RS) </w:t>
      </w:r>
      <w:proofErr w:type="spellStart"/>
      <w:r>
        <w:rPr>
          <w:rFonts w:ascii="Arial" w:hAnsi="Arial" w:cs="Arial"/>
          <w:color w:val="000000"/>
        </w:rPr>
        <w:t>merupakan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suatu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penting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harus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diperhatikan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oleh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suatu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rumah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sakit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karena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r w:rsidRPr="0083203C">
        <w:rPr>
          <w:rFonts w:ascii="Arial" w:hAnsi="Arial" w:cs="Arial"/>
          <w:color w:val="000000"/>
        </w:rPr>
        <w:t>kreditasi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adalah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suatu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pengakuan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terh</w:t>
      </w:r>
      <w:r>
        <w:rPr>
          <w:rFonts w:ascii="Arial" w:hAnsi="Arial" w:cs="Arial"/>
          <w:color w:val="000000"/>
        </w:rPr>
        <w:t>adap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pelayanan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Rumah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Sakit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Pengakuan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tersebut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dapat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diperoleh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setelah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dilakukan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penilaian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bahwa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Rumah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Sakit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telah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memenuhi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Standar</w:t>
      </w:r>
      <w:proofErr w:type="spellEnd"/>
      <w:r w:rsidRPr="0083203C">
        <w:rPr>
          <w:rFonts w:ascii="Arial" w:hAnsi="Arial" w:cs="Arial"/>
          <w:color w:val="000000"/>
        </w:rPr>
        <w:t xml:space="preserve"> </w:t>
      </w:r>
      <w:proofErr w:type="spellStart"/>
      <w:r w:rsidRPr="0083203C">
        <w:rPr>
          <w:rFonts w:ascii="Arial" w:hAnsi="Arial" w:cs="Arial"/>
          <w:color w:val="000000"/>
        </w:rPr>
        <w:t>Akreditasi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Kemenkes</w:t>
      </w:r>
      <w:proofErr w:type="spellEnd"/>
      <w:r>
        <w:rPr>
          <w:rFonts w:ascii="Arial" w:hAnsi="Arial" w:cs="Arial"/>
          <w:color w:val="000000"/>
        </w:rPr>
        <w:t xml:space="preserve"> RI, 2017)</w:t>
      </w:r>
      <w:r w:rsidRPr="0083203C"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</w:t>
      </w:r>
      <w:r w:rsidRPr="006971D8">
        <w:rPr>
          <w:rFonts w:ascii="Arial" w:hAnsi="Arial" w:cs="Arial"/>
        </w:rPr>
        <w:t>kr</w:t>
      </w:r>
      <w:r>
        <w:rPr>
          <w:rFonts w:ascii="Arial" w:hAnsi="Arial" w:cs="Arial"/>
        </w:rPr>
        <w:t>e</w:t>
      </w:r>
      <w:r w:rsidRPr="006971D8">
        <w:rPr>
          <w:rFonts w:ascii="Arial" w:hAnsi="Arial" w:cs="Arial"/>
        </w:rPr>
        <w:t>ditasi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Rumah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Sakit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berfokus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kepada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pasien</w:t>
      </w:r>
      <w:proofErr w:type="spellEnd"/>
      <w:r w:rsidRPr="006971D8">
        <w:rPr>
          <w:rFonts w:ascii="Arial" w:hAnsi="Arial" w:cs="Arial"/>
        </w:rPr>
        <w:t xml:space="preserve">, yang </w:t>
      </w:r>
      <w:proofErr w:type="spellStart"/>
      <w:r w:rsidRPr="006971D8">
        <w:rPr>
          <w:rFonts w:ascii="Arial" w:hAnsi="Arial" w:cs="Arial"/>
        </w:rPr>
        <w:t>didalamnya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ter</w:t>
      </w:r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6971D8">
        <w:rPr>
          <w:rFonts w:ascii="Arial" w:hAnsi="Arial" w:cs="Arial"/>
        </w:rPr>
        <w:t>tandar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pelayanan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berfokus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ke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pasien</w:t>
      </w:r>
      <w:proofErr w:type="spellEnd"/>
      <w:r w:rsidRPr="006971D8">
        <w:rPr>
          <w:rFonts w:ascii="Arial" w:hAnsi="Arial" w:cs="Arial"/>
        </w:rPr>
        <w:t xml:space="preserve">, </w:t>
      </w:r>
      <w:proofErr w:type="spellStart"/>
      <w:r w:rsidRPr="006971D8">
        <w:rPr>
          <w:rFonts w:ascii="Arial" w:hAnsi="Arial" w:cs="Arial"/>
        </w:rPr>
        <w:t>standar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manajemen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rumah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sakit</w:t>
      </w:r>
      <w:proofErr w:type="spellEnd"/>
      <w:r w:rsidRPr="006971D8">
        <w:rPr>
          <w:rFonts w:ascii="Arial" w:hAnsi="Arial" w:cs="Arial"/>
        </w:rPr>
        <w:t xml:space="preserve">, </w:t>
      </w:r>
      <w:proofErr w:type="spellStart"/>
      <w:r w:rsidRPr="006971D8">
        <w:rPr>
          <w:rFonts w:ascii="Arial" w:hAnsi="Arial" w:cs="Arial"/>
        </w:rPr>
        <w:t>dan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sasaran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keselamatan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(KARS, 2012)</w:t>
      </w:r>
      <w:r w:rsidRPr="006971D8">
        <w:rPr>
          <w:rFonts w:ascii="Arial" w:hAnsi="Arial" w:cs="Arial"/>
        </w:rPr>
        <w:t xml:space="preserve">. </w:t>
      </w:r>
      <w:proofErr w:type="spellStart"/>
      <w:r w:rsidRPr="006971D8">
        <w:rPr>
          <w:rFonts w:ascii="Arial" w:hAnsi="Arial" w:cs="Arial"/>
        </w:rPr>
        <w:t>Pelayanan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dan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asuhan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pasien</w:t>
      </w:r>
      <w:proofErr w:type="spellEnd"/>
      <w:r w:rsidRPr="006971D8">
        <w:rPr>
          <w:rFonts w:ascii="Arial" w:hAnsi="Arial" w:cs="Arial"/>
        </w:rPr>
        <w:t xml:space="preserve"> (PAP) </w:t>
      </w:r>
      <w:proofErr w:type="spellStart"/>
      <w:r w:rsidRPr="006971D8">
        <w:rPr>
          <w:rFonts w:ascii="Arial" w:hAnsi="Arial" w:cs="Arial"/>
        </w:rPr>
        <w:t>merupakan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salah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satu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standar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pelayanan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berfokus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ke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pasien</w:t>
      </w:r>
      <w:proofErr w:type="spellEnd"/>
      <w:r w:rsidRPr="006971D8">
        <w:rPr>
          <w:rFonts w:ascii="Arial" w:hAnsi="Arial" w:cs="Arial"/>
        </w:rPr>
        <w:t xml:space="preserve">, yang </w:t>
      </w:r>
      <w:proofErr w:type="spellStart"/>
      <w:r w:rsidRPr="006971D8">
        <w:rPr>
          <w:rFonts w:ascii="Arial" w:hAnsi="Arial" w:cs="Arial"/>
        </w:rPr>
        <w:t>didalamnya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juga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memuat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pelayanan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makanan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dan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terapi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gizi</w:t>
      </w:r>
      <w:proofErr w:type="spellEnd"/>
      <w:r w:rsidRPr="006971D8">
        <w:rPr>
          <w:rFonts w:ascii="Arial" w:hAnsi="Arial" w:cs="Arial"/>
        </w:rPr>
        <w:t xml:space="preserve"> (</w:t>
      </w:r>
      <w:proofErr w:type="spellStart"/>
      <w:r w:rsidRPr="006971D8">
        <w:rPr>
          <w:rFonts w:ascii="Arial" w:hAnsi="Arial" w:cs="Arial"/>
        </w:rPr>
        <w:t>asuhan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gizi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terintegerasi</w:t>
      </w:r>
      <w:proofErr w:type="spellEnd"/>
      <w:r w:rsidRPr="006971D8">
        <w:rPr>
          <w:rFonts w:ascii="Arial" w:hAnsi="Arial" w:cs="Arial"/>
        </w:rPr>
        <w:t xml:space="preserve">). </w:t>
      </w:r>
      <w:proofErr w:type="spellStart"/>
      <w:r w:rsidRPr="006971D8">
        <w:rPr>
          <w:rFonts w:ascii="Arial" w:hAnsi="Arial" w:cs="Arial"/>
        </w:rPr>
        <w:t>Rumah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sakit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harus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menyediakan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berbagai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pilihan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makanan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sesuai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dengan</w:t>
      </w:r>
      <w:proofErr w:type="spellEnd"/>
      <w:r w:rsidRPr="006971D8">
        <w:rPr>
          <w:rFonts w:ascii="Arial" w:hAnsi="Arial" w:cs="Arial"/>
        </w:rPr>
        <w:t xml:space="preserve"> status </w:t>
      </w:r>
      <w:proofErr w:type="spellStart"/>
      <w:r w:rsidRPr="006971D8">
        <w:rPr>
          <w:rFonts w:ascii="Arial" w:hAnsi="Arial" w:cs="Arial"/>
        </w:rPr>
        <w:t>gizi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pasien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dan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konsisten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dengan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asuhan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klinisnya</w:t>
      </w:r>
      <w:proofErr w:type="spellEnd"/>
      <w:r w:rsidRPr="006971D8">
        <w:rPr>
          <w:rFonts w:ascii="Arial" w:hAnsi="Arial" w:cs="Arial"/>
        </w:rPr>
        <w:t xml:space="preserve">.  </w:t>
      </w:r>
      <w:proofErr w:type="spellStart"/>
      <w:r w:rsidRPr="006971D8">
        <w:rPr>
          <w:rFonts w:ascii="Arial" w:hAnsi="Arial" w:cs="Arial"/>
        </w:rPr>
        <w:t>Makanan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dan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nutrisi</w:t>
      </w:r>
      <w:proofErr w:type="spellEnd"/>
      <w:r w:rsidRPr="006971D8">
        <w:rPr>
          <w:rFonts w:ascii="Arial" w:hAnsi="Arial" w:cs="Arial"/>
        </w:rPr>
        <w:t xml:space="preserve"> yang </w:t>
      </w:r>
      <w:proofErr w:type="spellStart"/>
      <w:r w:rsidRPr="006971D8">
        <w:rPr>
          <w:rFonts w:ascii="Arial" w:hAnsi="Arial" w:cs="Arial"/>
        </w:rPr>
        <w:t>sesuai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sangat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penting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bagi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kesehatan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pasien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dan</w:t>
      </w:r>
      <w:proofErr w:type="spellEnd"/>
      <w:r w:rsidRPr="006971D8">
        <w:rPr>
          <w:rFonts w:ascii="Arial" w:hAnsi="Arial" w:cs="Arial"/>
        </w:rPr>
        <w:t xml:space="preserve"> </w:t>
      </w:r>
      <w:proofErr w:type="spellStart"/>
      <w:r w:rsidRPr="006971D8">
        <w:rPr>
          <w:rFonts w:ascii="Arial" w:hAnsi="Arial" w:cs="Arial"/>
        </w:rPr>
        <w:t>penyembuhannya</w:t>
      </w:r>
      <w:proofErr w:type="spellEnd"/>
      <w:r>
        <w:rPr>
          <w:rFonts w:ascii="Arial" w:hAnsi="Arial" w:cs="Arial"/>
        </w:rPr>
        <w:t xml:space="preserve"> (KARS, 2017)</w:t>
      </w:r>
      <w:r w:rsidRPr="006971D8">
        <w:rPr>
          <w:rFonts w:ascii="Arial" w:hAnsi="Arial" w:cs="Arial"/>
        </w:rPr>
        <w:t>.</w:t>
      </w:r>
    </w:p>
    <w:p w:rsidR="00B63C44" w:rsidRPr="002604BB" w:rsidRDefault="00B63C44" w:rsidP="00B63C44">
      <w:pPr>
        <w:pStyle w:val="Default"/>
        <w:spacing w:line="360" w:lineRule="auto"/>
        <w:ind w:left="360"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Pelayanan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di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Rumah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Sakit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(PGRS)</w:t>
      </w:r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ikut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andil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dalam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tercapianya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Akreditasi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RS yang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baik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oleh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karena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itu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terdapat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pedoman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dalam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pelaksanaan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PGRS.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Pelayanan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di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Rumah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Sakit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(PGRS)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adalah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pelayanan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diberikan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disesuaikan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dengan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keadaan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pasien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berdasarkan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keadaan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klinis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, status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status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metabolisme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tubuh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Keadaan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pasien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sangat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berpengaruh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pada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proses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penyembuhan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penyakit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sebaliknya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proses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perjalanan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penyakit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dapat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berpengaruh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terhadap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keadaan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pasien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Terapi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atau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terapi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diet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adalah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bagian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dari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perawatan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penyakit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atau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kondisi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klinis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harus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diperhatikan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agar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pemberiannya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tidak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melebihi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kemampuan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organ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tubuh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untuk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melaksanakan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fungsi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metabolisme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Mekanisme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PGRS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meliputi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kegiatan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salah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satu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diantaranya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adalah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rawat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inap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bertujuan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untuk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mempercepat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proses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penyembuhan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mempertahankan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meningkatkan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status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Pasien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masuk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RS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akan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diskrining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terlebih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dahulu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jika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hasilnya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berisiko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malnutrisi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dilanjutkan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dengan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langkah-lagkah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proses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terstandar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604BB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Kemenkes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RI, 2013).</w:t>
      </w:r>
      <w:bookmarkStart w:id="0" w:name="_GoBack"/>
      <w:bookmarkEnd w:id="0"/>
    </w:p>
    <w:p w:rsidR="00B63C44" w:rsidRDefault="00B63C44" w:rsidP="00B63C44">
      <w:pPr>
        <w:pStyle w:val="Default"/>
        <w:spacing w:line="360" w:lineRule="auto"/>
        <w:ind w:left="36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2604BB">
        <w:rPr>
          <w:rFonts w:ascii="Arial" w:hAnsi="Arial" w:cs="Arial"/>
          <w:color w:val="auto"/>
          <w:sz w:val="22"/>
          <w:szCs w:val="22"/>
        </w:rPr>
        <w:lastRenderedPageBreak/>
        <w:t xml:space="preserve">Proses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Terstandar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(PAGT)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merupakan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bagian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dari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PGRS. Proses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terstandar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ini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adalah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suatu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metode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pemecahan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masalah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sistematis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dalam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menangani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problem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sehingga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dapat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memberikan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aman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efektif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berkualitas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tinggi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.  PAGT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memiliki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empat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langkah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utama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yaitu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asesmen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, diagnosis, 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intervens</w:t>
      </w:r>
      <w:r>
        <w:rPr>
          <w:rFonts w:ascii="Arial" w:hAnsi="Arial" w:cs="Arial"/>
          <w:color w:val="auto"/>
          <w:sz w:val="22"/>
          <w:szCs w:val="22"/>
        </w:rPr>
        <w:t>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monitoring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evaluasi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Proses PAGT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perlu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didokumentasikan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dalam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rekam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medik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karena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merupakan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proses yang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berkesinambungan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Pencatatan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PAGT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harus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baik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yaitu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relevan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akurat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terjadwal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604BB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Pr="002604BB">
        <w:rPr>
          <w:rFonts w:ascii="Arial" w:hAnsi="Arial" w:cs="Arial"/>
          <w:color w:val="auto"/>
          <w:sz w:val="22"/>
          <w:szCs w:val="22"/>
        </w:rPr>
        <w:t>Kemenkes</w:t>
      </w:r>
      <w:proofErr w:type="spellEnd"/>
      <w:r w:rsidRPr="002604BB">
        <w:rPr>
          <w:rFonts w:ascii="Arial" w:hAnsi="Arial" w:cs="Arial"/>
          <w:color w:val="auto"/>
          <w:sz w:val="22"/>
          <w:szCs w:val="22"/>
        </w:rPr>
        <w:t xml:space="preserve"> RI, 2014).</w:t>
      </w:r>
    </w:p>
    <w:p w:rsidR="00B63C44" w:rsidRDefault="00B63C44" w:rsidP="00B63C44">
      <w:pPr>
        <w:pStyle w:val="Default"/>
        <w:spacing w:line="360" w:lineRule="auto"/>
        <w:ind w:left="360"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RSUD Ko</w:t>
      </w:r>
      <w:r w:rsidRPr="00E44646">
        <w:rPr>
          <w:rFonts w:ascii="Arial" w:hAnsi="Arial" w:cs="Arial"/>
          <w:color w:val="auto"/>
          <w:sz w:val="22"/>
          <w:szCs w:val="22"/>
        </w:rPr>
        <w:t xml:space="preserve">ta Malang </w:t>
      </w:r>
      <w:proofErr w:type="spellStart"/>
      <w:r w:rsidRPr="00E44646">
        <w:rPr>
          <w:rFonts w:ascii="Arial" w:hAnsi="Arial" w:cs="Arial"/>
          <w:color w:val="auto"/>
          <w:sz w:val="22"/>
          <w:szCs w:val="22"/>
        </w:rPr>
        <w:t>merupakan</w:t>
      </w:r>
      <w:proofErr w:type="spellEnd"/>
      <w:r w:rsidRPr="00E446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44646">
        <w:rPr>
          <w:rFonts w:ascii="Arial" w:hAnsi="Arial" w:cs="Arial"/>
          <w:color w:val="auto"/>
          <w:sz w:val="22"/>
          <w:szCs w:val="22"/>
        </w:rPr>
        <w:t>salah</w:t>
      </w:r>
      <w:proofErr w:type="spellEnd"/>
      <w:r w:rsidRPr="00E446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44646">
        <w:rPr>
          <w:rFonts w:ascii="Arial" w:hAnsi="Arial" w:cs="Arial"/>
          <w:color w:val="auto"/>
          <w:sz w:val="22"/>
          <w:szCs w:val="22"/>
        </w:rPr>
        <w:t>satu</w:t>
      </w:r>
      <w:proofErr w:type="spellEnd"/>
      <w:r w:rsidRPr="00E446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44646">
        <w:rPr>
          <w:rFonts w:ascii="Arial" w:hAnsi="Arial" w:cs="Arial"/>
          <w:color w:val="auto"/>
          <w:sz w:val="22"/>
          <w:szCs w:val="22"/>
        </w:rPr>
        <w:t>rumah</w:t>
      </w:r>
      <w:proofErr w:type="spellEnd"/>
      <w:r w:rsidRPr="00E446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sakit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milik</w:t>
      </w:r>
      <w:proofErr w:type="spellEnd"/>
      <w:r w:rsidRPr="00E446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44646">
        <w:rPr>
          <w:rFonts w:ascii="Arial" w:hAnsi="Arial" w:cs="Arial"/>
          <w:color w:val="auto"/>
          <w:sz w:val="22"/>
          <w:szCs w:val="22"/>
        </w:rPr>
        <w:t>pemerintah</w:t>
      </w:r>
      <w:proofErr w:type="spellEnd"/>
      <w:r w:rsidRPr="00E44646">
        <w:rPr>
          <w:rFonts w:ascii="Arial" w:hAnsi="Arial" w:cs="Arial"/>
          <w:color w:val="auto"/>
          <w:sz w:val="22"/>
          <w:szCs w:val="22"/>
        </w:rPr>
        <w:t xml:space="preserve"> Kota Malang. </w:t>
      </w:r>
      <w:r>
        <w:rPr>
          <w:rFonts w:ascii="Arial" w:hAnsi="Arial" w:cs="Arial"/>
          <w:color w:val="auto"/>
          <w:sz w:val="22"/>
          <w:szCs w:val="22"/>
        </w:rPr>
        <w:t xml:space="preserve">RS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ini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merupakan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rumah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sakit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tipe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karena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masih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terbilang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baru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yaitu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44646">
        <w:rPr>
          <w:rFonts w:ascii="Arial" w:hAnsi="Arial" w:cs="Arial"/>
          <w:color w:val="auto"/>
          <w:sz w:val="22"/>
          <w:szCs w:val="22"/>
        </w:rPr>
        <w:t>sejak</w:t>
      </w:r>
      <w:proofErr w:type="spellEnd"/>
      <w:r w:rsidRPr="00E446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44646">
        <w:rPr>
          <w:rFonts w:ascii="Arial" w:hAnsi="Arial" w:cs="Arial"/>
          <w:color w:val="auto"/>
          <w:sz w:val="22"/>
          <w:szCs w:val="22"/>
        </w:rPr>
        <w:t>diresmikan</w:t>
      </w:r>
      <w:proofErr w:type="spellEnd"/>
      <w:r w:rsidRPr="00E446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44646">
        <w:rPr>
          <w:rFonts w:ascii="Arial" w:hAnsi="Arial" w:cs="Arial"/>
          <w:color w:val="auto"/>
          <w:sz w:val="22"/>
          <w:szCs w:val="22"/>
        </w:rPr>
        <w:t>pada</w:t>
      </w:r>
      <w:proofErr w:type="spellEnd"/>
      <w:r w:rsidRPr="00E446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44646">
        <w:rPr>
          <w:rFonts w:ascii="Arial" w:hAnsi="Arial" w:cs="Arial"/>
          <w:color w:val="auto"/>
          <w:sz w:val="22"/>
          <w:szCs w:val="22"/>
        </w:rPr>
        <w:t>bulan</w:t>
      </w:r>
      <w:proofErr w:type="spellEnd"/>
      <w:r w:rsidRPr="00E44646">
        <w:rPr>
          <w:rFonts w:ascii="Arial" w:hAnsi="Arial" w:cs="Arial"/>
          <w:color w:val="auto"/>
          <w:sz w:val="22"/>
          <w:szCs w:val="22"/>
        </w:rPr>
        <w:t xml:space="preserve"> April 2016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sehingga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saat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ini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baru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beroperasi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selama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4</w:t>
      </w:r>
      <w:r w:rsidRPr="00E4464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44646">
        <w:rPr>
          <w:rFonts w:ascii="Arial" w:hAnsi="Arial" w:cs="Arial"/>
          <w:color w:val="auto"/>
          <w:sz w:val="22"/>
          <w:szCs w:val="22"/>
        </w:rPr>
        <w:t>tahun</w:t>
      </w:r>
      <w:proofErr w:type="spellEnd"/>
      <w:r w:rsidRPr="00E44646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RS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tipe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merupakan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RS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transisi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sehingga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diperlukan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perhatian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untuk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mengevaluasi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apakah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pelayanan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diberikan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sejak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beroperasi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sudah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optimal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atau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belum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Salah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satu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bentuk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perhatian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untuk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melihat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keoptimalan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pelayanan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khususnya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dibidang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adalah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dokumen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63C44" w:rsidRDefault="00B63C44" w:rsidP="00B63C44">
      <w:pPr>
        <w:pStyle w:val="Default"/>
        <w:spacing w:line="360" w:lineRule="auto"/>
        <w:ind w:left="360"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Dokumen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rekam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medis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tahun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2017 di RSUD Kota Malang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terkait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masih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ditemukan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dokumen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belum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terisi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lengkap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sehingga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pada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tahun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2018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terdapat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penelitian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membahas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kelengkapan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kesesuian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asesmen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diagnosis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Hasil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penelitian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dilakukan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oleh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Rakhmanida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(2019)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menunjukan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bahwa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kelengkapan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rawat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inap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di RSUD Kota Malang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pada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tahun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2017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berdasarkan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kiteria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pendokumentasian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klinis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masih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ada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kurang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dari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100%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terutama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pada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bagian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identifikasi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pelaporan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penting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pencatatan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autentifikasi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B236E6">
        <w:rPr>
          <w:rFonts w:ascii="Arial" w:hAnsi="Arial" w:cs="Arial"/>
          <w:sz w:val="22"/>
          <w:szCs w:val="22"/>
        </w:rPr>
        <w:t>kelengkapan</w:t>
      </w:r>
      <w:proofErr w:type="spellEnd"/>
      <w:r w:rsidRPr="00B236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36E6">
        <w:rPr>
          <w:rFonts w:ascii="Arial" w:hAnsi="Arial" w:cs="Arial"/>
          <w:sz w:val="22"/>
          <w:szCs w:val="22"/>
        </w:rPr>
        <w:t>kekonsistenan</w:t>
      </w:r>
      <w:proofErr w:type="spellEnd"/>
      <w:r w:rsidRPr="00B236E6">
        <w:rPr>
          <w:rFonts w:ascii="Arial" w:hAnsi="Arial" w:cs="Arial"/>
          <w:sz w:val="22"/>
          <w:szCs w:val="22"/>
        </w:rPr>
        <w:t xml:space="preserve"> diagnosis, </w:t>
      </w:r>
      <w:proofErr w:type="spellStart"/>
      <w:r w:rsidRPr="00B236E6">
        <w:rPr>
          <w:rFonts w:ascii="Arial" w:hAnsi="Arial" w:cs="Arial"/>
          <w:sz w:val="22"/>
          <w:szCs w:val="22"/>
        </w:rPr>
        <w:t>dan</w:t>
      </w:r>
      <w:proofErr w:type="spellEnd"/>
      <w:r w:rsidRPr="00B236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36E6">
        <w:rPr>
          <w:rFonts w:ascii="Arial" w:hAnsi="Arial" w:cs="Arial"/>
          <w:sz w:val="22"/>
          <w:szCs w:val="22"/>
        </w:rPr>
        <w:t>kekonsi</w:t>
      </w:r>
      <w:r w:rsidRPr="00A62655">
        <w:rPr>
          <w:rFonts w:ascii="Arial" w:hAnsi="Arial" w:cs="Arial"/>
          <w:sz w:val="22"/>
          <w:szCs w:val="22"/>
        </w:rPr>
        <w:t>stenan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sz w:val="22"/>
          <w:szCs w:val="22"/>
        </w:rPr>
        <w:t>pencatatan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menunjukan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93% </w:t>
      </w:r>
      <w:proofErr w:type="spellStart"/>
      <w:r w:rsidRPr="00A62655">
        <w:rPr>
          <w:rFonts w:ascii="Arial" w:hAnsi="Arial" w:cs="Arial"/>
          <w:sz w:val="22"/>
          <w:szCs w:val="22"/>
        </w:rPr>
        <w:t>dokumen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36E6">
        <w:rPr>
          <w:rFonts w:ascii="Arial" w:hAnsi="Arial" w:cs="Arial"/>
          <w:sz w:val="22"/>
          <w:szCs w:val="22"/>
        </w:rPr>
        <w:t>memiliki</w:t>
      </w:r>
      <w:proofErr w:type="spellEnd"/>
      <w:r w:rsidRPr="00B236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36E6">
        <w:rPr>
          <w:rFonts w:ascii="Arial" w:hAnsi="Arial" w:cs="Arial"/>
          <w:sz w:val="22"/>
          <w:szCs w:val="22"/>
        </w:rPr>
        <w:t>kesesuaian</w:t>
      </w:r>
      <w:proofErr w:type="spellEnd"/>
      <w:r w:rsidRPr="00B236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36E6">
        <w:rPr>
          <w:rFonts w:ascii="Arial" w:hAnsi="Arial" w:cs="Arial"/>
          <w:sz w:val="22"/>
          <w:szCs w:val="22"/>
        </w:rPr>
        <w:t>kelengkapan</w:t>
      </w:r>
      <w:proofErr w:type="spellEnd"/>
      <w:r w:rsidRPr="00B236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36E6">
        <w:rPr>
          <w:rFonts w:ascii="Arial" w:hAnsi="Arial" w:cs="Arial"/>
          <w:sz w:val="22"/>
          <w:szCs w:val="22"/>
        </w:rPr>
        <w:t>d</w:t>
      </w:r>
      <w:r w:rsidRPr="00A62655">
        <w:rPr>
          <w:rFonts w:ascii="Arial" w:hAnsi="Arial" w:cs="Arial"/>
          <w:sz w:val="22"/>
          <w:szCs w:val="22"/>
        </w:rPr>
        <w:t>an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sz w:val="22"/>
          <w:szCs w:val="22"/>
        </w:rPr>
        <w:t>kekonsistenan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diagnosis </w:t>
      </w:r>
      <w:proofErr w:type="spellStart"/>
      <w:r w:rsidRPr="00A62655">
        <w:rPr>
          <w:rFonts w:ascii="Arial" w:hAnsi="Arial" w:cs="Arial"/>
          <w:sz w:val="22"/>
          <w:szCs w:val="22"/>
        </w:rPr>
        <w:t>gizi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sz w:val="22"/>
          <w:szCs w:val="22"/>
        </w:rPr>
        <w:t>dari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230 </w:t>
      </w:r>
      <w:proofErr w:type="spellStart"/>
      <w:r w:rsidRPr="00A62655">
        <w:rPr>
          <w:rFonts w:ascii="Arial" w:hAnsi="Arial" w:cs="Arial"/>
          <w:sz w:val="22"/>
          <w:szCs w:val="22"/>
        </w:rPr>
        <w:t>dokumen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2655">
        <w:rPr>
          <w:rFonts w:ascii="Arial" w:hAnsi="Arial" w:cs="Arial"/>
          <w:sz w:val="22"/>
          <w:szCs w:val="22"/>
        </w:rPr>
        <w:t>Dokumen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62655">
        <w:rPr>
          <w:rFonts w:ascii="Arial" w:hAnsi="Arial" w:cs="Arial"/>
          <w:sz w:val="22"/>
          <w:szCs w:val="22"/>
        </w:rPr>
        <w:t>memiliki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sz w:val="22"/>
          <w:szCs w:val="22"/>
        </w:rPr>
        <w:t>kekonsitesnsian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sz w:val="22"/>
          <w:szCs w:val="22"/>
        </w:rPr>
        <w:t>pencatatan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sz w:val="22"/>
          <w:szCs w:val="22"/>
        </w:rPr>
        <w:t>sebanyak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187 </w:t>
      </w:r>
      <w:proofErr w:type="spellStart"/>
      <w:r w:rsidRPr="00A62655">
        <w:rPr>
          <w:rFonts w:ascii="Arial" w:hAnsi="Arial" w:cs="Arial"/>
          <w:sz w:val="22"/>
          <w:szCs w:val="22"/>
        </w:rPr>
        <w:t>dokumen</w:t>
      </w:r>
      <w:proofErr w:type="spellEnd"/>
      <w:r w:rsidRPr="00A62655">
        <w:rPr>
          <w:rFonts w:ascii="Arial" w:hAnsi="Arial" w:cs="Arial"/>
          <w:sz w:val="22"/>
          <w:szCs w:val="22"/>
        </w:rPr>
        <w:t xml:space="preserve"> (81%). </w:t>
      </w:r>
    </w:p>
    <w:p w:rsidR="00B63C44" w:rsidRPr="00906F87" w:rsidRDefault="00B63C44" w:rsidP="00B63C44">
      <w:pPr>
        <w:pStyle w:val="Default"/>
        <w:spacing w:line="360" w:lineRule="auto"/>
        <w:ind w:left="360"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Penelitian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dilakukan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Rakhmanida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(2019)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membahas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kelengkapan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kesesuian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asesmen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diagnosis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namun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belum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meneliti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tentang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intervensi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monitoring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evaluasinya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Tahapan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intervensi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monitoring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evaluasi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pada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dokumen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di RSUD Kota Malang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juga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perlu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diteliti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karena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Proses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Tersatandar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merupakan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proses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lastRenderedPageBreak/>
        <w:t>sistematis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satu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kesatuan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Penelitian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ini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diharapkan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dapat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melengkapi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penelitian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sebelumnya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dalam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membahas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kelengkapan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kesesuaian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proses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62655">
        <w:rPr>
          <w:rFonts w:ascii="Arial" w:hAnsi="Arial" w:cs="Arial"/>
          <w:color w:val="auto"/>
          <w:sz w:val="22"/>
          <w:szCs w:val="22"/>
        </w:rPr>
        <w:t>tersatandar</w:t>
      </w:r>
      <w:proofErr w:type="spellEnd"/>
      <w:r w:rsidRPr="00A62655">
        <w:rPr>
          <w:rFonts w:ascii="Arial" w:hAnsi="Arial" w:cs="Arial"/>
          <w:color w:val="auto"/>
          <w:sz w:val="22"/>
          <w:szCs w:val="22"/>
        </w:rPr>
        <w:t xml:space="preserve"> di RSUD Kota Malang.</w:t>
      </w:r>
    </w:p>
    <w:p w:rsidR="00B63C44" w:rsidRPr="00522C2D" w:rsidRDefault="00B63C44" w:rsidP="00B63C44">
      <w:pPr>
        <w:pStyle w:val="Default"/>
        <w:spacing w:line="360" w:lineRule="auto"/>
        <w:ind w:left="360"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Pelaksanaan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pasien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harus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terintegerasi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karena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pendokumentasian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PAGT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merupakan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alat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untuk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menfasilitasi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menggambarkan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integrasi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serta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koordinasi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Anlisis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kelengkapan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kesesuaian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PAGT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perlu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dilakukan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karena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merupakan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upaya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pengendalian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mutu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untuk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menjamin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ketepatan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asuhan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agar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dapat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dihasilkan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layanan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dengan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mutu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sesuai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dengan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ditentukan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Pelayanan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dengan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mutu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yang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baik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merupakan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standar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untuk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memperoleh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akreditasi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RS yang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baik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maka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dari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itu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diharapkan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dengan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adanya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analisis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kelengkapan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dan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kesesuaian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PAGT,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bagian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pelayan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gizi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sudah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memberikan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konstribusi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baik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bagi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tercapai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akreditasi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 RS yang </w:t>
      </w:r>
      <w:proofErr w:type="spellStart"/>
      <w:r w:rsidRPr="00522C2D">
        <w:rPr>
          <w:rFonts w:ascii="Arial" w:hAnsi="Arial" w:cs="Arial"/>
          <w:color w:val="auto"/>
          <w:sz w:val="22"/>
          <w:szCs w:val="22"/>
        </w:rPr>
        <w:t>baik</w:t>
      </w:r>
      <w:proofErr w:type="spellEnd"/>
      <w:r w:rsidRPr="00522C2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63C44" w:rsidRPr="00522C2D" w:rsidRDefault="00B63C44" w:rsidP="00B63C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63C44" w:rsidRDefault="00B63C44" w:rsidP="00B63C4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</w:rPr>
      </w:pPr>
      <w:proofErr w:type="spellStart"/>
      <w:r w:rsidRPr="00626589">
        <w:rPr>
          <w:rFonts w:ascii="Arial" w:hAnsi="Arial" w:cs="Arial"/>
          <w:b/>
        </w:rPr>
        <w:t>Rumusan</w:t>
      </w:r>
      <w:proofErr w:type="spellEnd"/>
      <w:r w:rsidRPr="00626589">
        <w:rPr>
          <w:rFonts w:ascii="Arial" w:hAnsi="Arial" w:cs="Arial"/>
          <w:b/>
        </w:rPr>
        <w:t xml:space="preserve"> </w:t>
      </w:r>
      <w:proofErr w:type="spellStart"/>
      <w:r w:rsidRPr="00626589">
        <w:rPr>
          <w:rFonts w:ascii="Arial" w:hAnsi="Arial" w:cs="Arial"/>
          <w:b/>
        </w:rPr>
        <w:t>Masalah</w:t>
      </w:r>
      <w:proofErr w:type="spellEnd"/>
    </w:p>
    <w:p w:rsidR="00B63C44" w:rsidRDefault="00B63C44" w:rsidP="00B63C44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Cs w:val="24"/>
        </w:rPr>
      </w:pPr>
      <w:proofErr w:type="spellStart"/>
      <w:r w:rsidRPr="00DF0C47">
        <w:rPr>
          <w:rFonts w:ascii="Arial" w:hAnsi="Arial" w:cs="Arial"/>
        </w:rPr>
        <w:t>Bagaimana</w:t>
      </w:r>
      <w:proofErr w:type="spellEnd"/>
      <w:r w:rsidRPr="00DF0C47">
        <w:rPr>
          <w:rFonts w:ascii="Arial" w:hAnsi="Arial" w:cs="Arial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kelengkapan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pe</w:t>
      </w:r>
      <w:r>
        <w:rPr>
          <w:rFonts w:ascii="Arial" w:hAnsi="Arial" w:cs="Arial"/>
          <w:szCs w:val="24"/>
        </w:rPr>
        <w:t>ngisian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serta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kesesuaian</w:t>
      </w:r>
      <w:proofErr w:type="spellEnd"/>
      <w:r>
        <w:rPr>
          <w:rFonts w:ascii="Arial" w:hAnsi="Arial" w:cs="Arial"/>
          <w:szCs w:val="24"/>
        </w:rPr>
        <w:t xml:space="preserve"> proses </w:t>
      </w:r>
      <w:proofErr w:type="spellStart"/>
      <w:r>
        <w:rPr>
          <w:rFonts w:ascii="Arial" w:hAnsi="Arial" w:cs="Arial"/>
          <w:szCs w:val="24"/>
        </w:rPr>
        <w:t>asuh</w:t>
      </w:r>
      <w:r w:rsidRPr="00A9439B">
        <w:rPr>
          <w:rFonts w:ascii="Arial" w:hAnsi="Arial" w:cs="Arial"/>
          <w:szCs w:val="24"/>
        </w:rPr>
        <w:t>an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gizi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 w:rsidRPr="00D150C1">
        <w:rPr>
          <w:rFonts w:ascii="Arial" w:hAnsi="Arial" w:cs="Arial"/>
        </w:rPr>
        <w:t>terstandar</w:t>
      </w:r>
      <w:proofErr w:type="spellEnd"/>
      <w:r w:rsidRPr="00D150C1">
        <w:rPr>
          <w:rFonts w:ascii="Arial" w:hAnsi="Arial" w:cs="Arial"/>
        </w:rPr>
        <w:t xml:space="preserve"> </w:t>
      </w:r>
      <w:proofErr w:type="spellStart"/>
      <w:r w:rsidRPr="00D150C1">
        <w:rPr>
          <w:rFonts w:ascii="Arial" w:hAnsi="Arial" w:cs="Arial"/>
        </w:rPr>
        <w:t>berdasarkan</w:t>
      </w:r>
      <w:proofErr w:type="spellEnd"/>
      <w:r w:rsidRPr="00D150C1">
        <w:rPr>
          <w:rFonts w:ascii="Arial" w:hAnsi="Arial" w:cs="Arial"/>
        </w:rPr>
        <w:t xml:space="preserve"> </w:t>
      </w:r>
      <w:proofErr w:type="spellStart"/>
      <w:r w:rsidRPr="00D150C1">
        <w:rPr>
          <w:rFonts w:ascii="Arial" w:hAnsi="Arial" w:cs="Arial"/>
        </w:rPr>
        <w:t>kriteria</w:t>
      </w:r>
      <w:proofErr w:type="spellEnd"/>
      <w:r w:rsidRPr="00D150C1">
        <w:rPr>
          <w:rFonts w:ascii="Arial" w:hAnsi="Arial" w:cs="Arial"/>
        </w:rPr>
        <w:t xml:space="preserve"> </w:t>
      </w:r>
      <w:proofErr w:type="spellStart"/>
      <w:r w:rsidRPr="00D150C1">
        <w:rPr>
          <w:rFonts w:ascii="Arial" w:hAnsi="Arial" w:cs="Arial"/>
        </w:rPr>
        <w:t>pendokumentasian</w:t>
      </w:r>
      <w:proofErr w:type="spellEnd"/>
      <w:r w:rsidRPr="00D150C1">
        <w:rPr>
          <w:rFonts w:ascii="Arial" w:hAnsi="Arial" w:cs="Arial"/>
        </w:rPr>
        <w:t xml:space="preserve"> </w:t>
      </w:r>
      <w:proofErr w:type="spellStart"/>
      <w:r w:rsidRPr="00D150C1">
        <w:rPr>
          <w:rFonts w:ascii="Arial" w:hAnsi="Arial" w:cs="Arial"/>
        </w:rPr>
        <w:t>klinis</w:t>
      </w:r>
      <w:proofErr w:type="spellEnd"/>
      <w:r w:rsidRPr="00D150C1">
        <w:rPr>
          <w:rFonts w:ascii="Arial" w:hAnsi="Arial" w:cs="Arial"/>
        </w:rPr>
        <w:t xml:space="preserve"> </w:t>
      </w:r>
      <w:proofErr w:type="spellStart"/>
      <w:r w:rsidRPr="00D150C1">
        <w:rPr>
          <w:rFonts w:ascii="Arial" w:hAnsi="Arial" w:cs="Arial"/>
        </w:rPr>
        <w:t>pada</w:t>
      </w:r>
      <w:proofErr w:type="spellEnd"/>
      <w:r w:rsidRPr="00D150C1">
        <w:rPr>
          <w:rFonts w:ascii="Arial" w:hAnsi="Arial" w:cs="Arial"/>
        </w:rPr>
        <w:t xml:space="preserve"> </w:t>
      </w:r>
      <w:proofErr w:type="spellStart"/>
      <w:r w:rsidRPr="00D150C1">
        <w:rPr>
          <w:rFonts w:ascii="Arial" w:hAnsi="Arial" w:cs="Arial"/>
        </w:rPr>
        <w:t>pasien</w:t>
      </w:r>
      <w:proofErr w:type="spellEnd"/>
      <w:r w:rsidRPr="00D150C1">
        <w:rPr>
          <w:rFonts w:ascii="Arial" w:hAnsi="Arial" w:cs="Arial"/>
        </w:rPr>
        <w:t xml:space="preserve"> </w:t>
      </w:r>
      <w:proofErr w:type="spellStart"/>
      <w:r w:rsidRPr="00D150C1">
        <w:rPr>
          <w:rFonts w:ascii="Arial" w:hAnsi="Arial" w:cs="Arial"/>
        </w:rPr>
        <w:t>rawat</w:t>
      </w:r>
      <w:proofErr w:type="spellEnd"/>
      <w:r w:rsidRPr="00D150C1">
        <w:rPr>
          <w:rFonts w:ascii="Arial" w:hAnsi="Arial" w:cs="Arial"/>
        </w:rPr>
        <w:t xml:space="preserve"> </w:t>
      </w:r>
      <w:proofErr w:type="spellStart"/>
      <w:r w:rsidRPr="00D150C1">
        <w:rPr>
          <w:rFonts w:ascii="Arial" w:hAnsi="Arial" w:cs="Arial"/>
        </w:rPr>
        <w:t>inap</w:t>
      </w:r>
      <w:proofErr w:type="spellEnd"/>
      <w:r w:rsidRPr="00D150C1">
        <w:rPr>
          <w:rFonts w:ascii="Arial" w:hAnsi="Arial" w:cs="Arial"/>
        </w:rPr>
        <w:t xml:space="preserve"> di RSUD Kota Malang </w:t>
      </w:r>
      <w:proofErr w:type="spellStart"/>
      <w:r w:rsidRPr="00D150C1">
        <w:rPr>
          <w:rFonts w:ascii="Arial" w:hAnsi="Arial" w:cs="Arial"/>
        </w:rPr>
        <w:t>tahun</w:t>
      </w:r>
      <w:proofErr w:type="spellEnd"/>
      <w:r w:rsidRPr="00D150C1">
        <w:rPr>
          <w:rFonts w:ascii="Arial" w:hAnsi="Arial" w:cs="Arial"/>
        </w:rPr>
        <w:t xml:space="preserve"> 2018?</w:t>
      </w:r>
    </w:p>
    <w:p w:rsidR="00B63C44" w:rsidRPr="004F1648" w:rsidRDefault="00B63C44" w:rsidP="00B63C44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</w:rPr>
      </w:pPr>
    </w:p>
    <w:p w:rsidR="00B63C44" w:rsidRDefault="00B63C44" w:rsidP="00B63C4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626589">
        <w:rPr>
          <w:rFonts w:ascii="Arial" w:hAnsi="Arial" w:cs="Arial"/>
          <w:b/>
        </w:rPr>
        <w:t>Tujuan</w:t>
      </w:r>
      <w:proofErr w:type="spellEnd"/>
      <w:r w:rsidRPr="00626589">
        <w:rPr>
          <w:rFonts w:ascii="Arial" w:hAnsi="Arial" w:cs="Arial"/>
          <w:b/>
        </w:rPr>
        <w:t xml:space="preserve"> </w:t>
      </w:r>
      <w:proofErr w:type="spellStart"/>
      <w:r w:rsidRPr="00626589">
        <w:rPr>
          <w:rFonts w:ascii="Arial" w:hAnsi="Arial" w:cs="Arial"/>
          <w:b/>
        </w:rPr>
        <w:t>Penelitian</w:t>
      </w:r>
      <w:proofErr w:type="spellEnd"/>
    </w:p>
    <w:p w:rsidR="00B63C44" w:rsidRPr="00560F24" w:rsidRDefault="00B63C44" w:rsidP="00B63C44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Arial" w:hAnsi="Arial" w:cs="Arial"/>
          <w:b/>
        </w:rPr>
      </w:pPr>
      <w:proofErr w:type="spellStart"/>
      <w:r w:rsidRPr="00560F24">
        <w:rPr>
          <w:rFonts w:ascii="Arial" w:hAnsi="Arial" w:cs="Arial"/>
          <w:b/>
        </w:rPr>
        <w:t>Tujuan</w:t>
      </w:r>
      <w:proofErr w:type="spellEnd"/>
      <w:r w:rsidRPr="00560F24">
        <w:rPr>
          <w:rFonts w:ascii="Arial" w:hAnsi="Arial" w:cs="Arial"/>
          <w:b/>
        </w:rPr>
        <w:t xml:space="preserve"> </w:t>
      </w:r>
      <w:proofErr w:type="spellStart"/>
      <w:r w:rsidRPr="00560F24">
        <w:rPr>
          <w:rFonts w:ascii="Arial" w:hAnsi="Arial" w:cs="Arial"/>
          <w:b/>
        </w:rPr>
        <w:t>Umum</w:t>
      </w:r>
      <w:proofErr w:type="spellEnd"/>
    </w:p>
    <w:p w:rsidR="00B63C44" w:rsidRDefault="00B63C44" w:rsidP="00B63C44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Mendeskripsikan</w:t>
      </w:r>
      <w:proofErr w:type="spellEnd"/>
      <w:r w:rsidRPr="00DF0C47">
        <w:rPr>
          <w:rFonts w:ascii="Arial" w:hAnsi="Arial" w:cs="Arial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kelengkapan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pe</w:t>
      </w:r>
      <w:r>
        <w:rPr>
          <w:rFonts w:ascii="Arial" w:hAnsi="Arial" w:cs="Arial"/>
          <w:szCs w:val="24"/>
        </w:rPr>
        <w:t>ngisian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serta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kesesuaian</w:t>
      </w:r>
      <w:proofErr w:type="spellEnd"/>
      <w:r>
        <w:rPr>
          <w:rFonts w:ascii="Arial" w:hAnsi="Arial" w:cs="Arial"/>
          <w:szCs w:val="24"/>
        </w:rPr>
        <w:t xml:space="preserve"> proses </w:t>
      </w:r>
      <w:proofErr w:type="spellStart"/>
      <w:r>
        <w:rPr>
          <w:rFonts w:ascii="Arial" w:hAnsi="Arial" w:cs="Arial"/>
          <w:szCs w:val="24"/>
        </w:rPr>
        <w:t>asuh</w:t>
      </w:r>
      <w:r w:rsidRPr="00A9439B">
        <w:rPr>
          <w:rFonts w:ascii="Arial" w:hAnsi="Arial" w:cs="Arial"/>
          <w:szCs w:val="24"/>
        </w:rPr>
        <w:t>an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gizi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terstandar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berdasarkan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kriteria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pendokumentasian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 w:rsidRPr="00A9439B">
        <w:rPr>
          <w:rFonts w:ascii="Arial" w:hAnsi="Arial" w:cs="Arial"/>
          <w:szCs w:val="24"/>
        </w:rPr>
        <w:t>klinis</w:t>
      </w:r>
      <w:proofErr w:type="spellEnd"/>
      <w:r w:rsidRPr="00A9439B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pasien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rawat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inap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D150C1">
        <w:rPr>
          <w:rFonts w:ascii="Arial" w:hAnsi="Arial" w:cs="Arial"/>
        </w:rPr>
        <w:t xml:space="preserve">di RSUD Kota Malang </w:t>
      </w:r>
      <w:proofErr w:type="spellStart"/>
      <w:r w:rsidRPr="00D150C1">
        <w:rPr>
          <w:rFonts w:ascii="Arial" w:hAnsi="Arial" w:cs="Arial"/>
        </w:rPr>
        <w:t>tahun</w:t>
      </w:r>
      <w:proofErr w:type="spellEnd"/>
      <w:r w:rsidRPr="00D150C1">
        <w:rPr>
          <w:rFonts w:ascii="Arial" w:hAnsi="Arial" w:cs="Arial"/>
        </w:rPr>
        <w:t xml:space="preserve"> 2018.</w:t>
      </w:r>
    </w:p>
    <w:p w:rsidR="00B63C44" w:rsidRPr="00560F24" w:rsidRDefault="00B63C44" w:rsidP="00B63C44">
      <w:pPr>
        <w:pStyle w:val="ListParagraph"/>
        <w:numPr>
          <w:ilvl w:val="0"/>
          <w:numId w:val="4"/>
        </w:numPr>
        <w:spacing w:after="0" w:line="360" w:lineRule="auto"/>
        <w:ind w:left="810"/>
        <w:jc w:val="both"/>
        <w:rPr>
          <w:rFonts w:ascii="Arial" w:hAnsi="Arial" w:cs="Arial"/>
          <w:b/>
        </w:rPr>
      </w:pPr>
      <w:proofErr w:type="spellStart"/>
      <w:r w:rsidRPr="00560F24">
        <w:rPr>
          <w:rFonts w:ascii="Arial" w:hAnsi="Arial" w:cs="Arial"/>
          <w:b/>
        </w:rPr>
        <w:t>Tujuan</w:t>
      </w:r>
      <w:proofErr w:type="spellEnd"/>
      <w:r w:rsidRPr="00560F24">
        <w:rPr>
          <w:rFonts w:ascii="Arial" w:hAnsi="Arial" w:cs="Arial"/>
          <w:b/>
        </w:rPr>
        <w:t xml:space="preserve"> </w:t>
      </w:r>
      <w:proofErr w:type="spellStart"/>
      <w:r w:rsidRPr="00560F24">
        <w:rPr>
          <w:rFonts w:ascii="Arial" w:hAnsi="Arial" w:cs="Arial"/>
          <w:b/>
        </w:rPr>
        <w:t>Khusus</w:t>
      </w:r>
      <w:proofErr w:type="spellEnd"/>
    </w:p>
    <w:p w:rsidR="00B63C44" w:rsidRPr="00336391" w:rsidRDefault="00B63C44" w:rsidP="00B63C44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Arial" w:hAnsi="Arial" w:cs="Arial"/>
        </w:rPr>
      </w:pPr>
      <w:proofErr w:type="spellStart"/>
      <w:r w:rsidRPr="00336391">
        <w:rPr>
          <w:rFonts w:ascii="Arial" w:hAnsi="Arial" w:cs="Arial"/>
        </w:rPr>
        <w:t>Menganalisis</w:t>
      </w:r>
      <w:proofErr w:type="spellEnd"/>
      <w:r w:rsidRPr="00336391">
        <w:rPr>
          <w:rFonts w:ascii="Arial" w:hAnsi="Arial" w:cs="Arial"/>
        </w:rPr>
        <w:t xml:space="preserve"> </w:t>
      </w:r>
      <w:proofErr w:type="spellStart"/>
      <w:r w:rsidRPr="00336391">
        <w:rPr>
          <w:rFonts w:ascii="Arial" w:hAnsi="Arial" w:cs="Arial"/>
          <w:szCs w:val="24"/>
        </w:rPr>
        <w:t>kelengkapan</w:t>
      </w:r>
      <w:proofErr w:type="spellEnd"/>
      <w:r w:rsidRPr="00336391">
        <w:rPr>
          <w:rFonts w:ascii="Arial" w:hAnsi="Arial" w:cs="Arial"/>
          <w:szCs w:val="24"/>
        </w:rPr>
        <w:t xml:space="preserve"> </w:t>
      </w:r>
      <w:proofErr w:type="spellStart"/>
      <w:r w:rsidRPr="00336391">
        <w:rPr>
          <w:rFonts w:ascii="Arial" w:hAnsi="Arial" w:cs="Arial"/>
          <w:szCs w:val="24"/>
        </w:rPr>
        <w:t>pengisian</w:t>
      </w:r>
      <w:proofErr w:type="spellEnd"/>
      <w:r w:rsidRPr="00336391">
        <w:rPr>
          <w:rFonts w:ascii="Arial" w:hAnsi="Arial" w:cs="Arial"/>
          <w:szCs w:val="24"/>
        </w:rPr>
        <w:t xml:space="preserve"> </w:t>
      </w:r>
      <w:proofErr w:type="spellStart"/>
      <w:r w:rsidRPr="00336391">
        <w:rPr>
          <w:rFonts w:ascii="Arial" w:hAnsi="Arial" w:cs="Arial"/>
          <w:szCs w:val="24"/>
        </w:rPr>
        <w:t>dokumen</w:t>
      </w:r>
      <w:proofErr w:type="spellEnd"/>
      <w:r w:rsidRPr="00336391">
        <w:rPr>
          <w:rFonts w:ascii="Arial" w:hAnsi="Arial" w:cs="Arial"/>
          <w:szCs w:val="24"/>
        </w:rPr>
        <w:t xml:space="preserve"> proses </w:t>
      </w:r>
      <w:proofErr w:type="spellStart"/>
      <w:r w:rsidRPr="00336391">
        <w:rPr>
          <w:rFonts w:ascii="Arial" w:hAnsi="Arial" w:cs="Arial"/>
          <w:szCs w:val="24"/>
        </w:rPr>
        <w:t>asuhan</w:t>
      </w:r>
      <w:proofErr w:type="spellEnd"/>
      <w:r w:rsidRPr="00336391">
        <w:rPr>
          <w:rFonts w:ascii="Arial" w:hAnsi="Arial" w:cs="Arial"/>
          <w:szCs w:val="24"/>
        </w:rPr>
        <w:t xml:space="preserve"> </w:t>
      </w:r>
      <w:proofErr w:type="spellStart"/>
      <w:r w:rsidRPr="00336391">
        <w:rPr>
          <w:rFonts w:ascii="Arial" w:hAnsi="Arial" w:cs="Arial"/>
          <w:szCs w:val="24"/>
        </w:rPr>
        <w:t>gizi</w:t>
      </w:r>
      <w:proofErr w:type="spellEnd"/>
      <w:r w:rsidRPr="00336391">
        <w:rPr>
          <w:rFonts w:ascii="Arial" w:hAnsi="Arial" w:cs="Arial"/>
          <w:szCs w:val="24"/>
        </w:rPr>
        <w:t xml:space="preserve"> </w:t>
      </w:r>
      <w:proofErr w:type="spellStart"/>
      <w:r w:rsidRPr="00336391">
        <w:rPr>
          <w:rFonts w:ascii="Arial" w:hAnsi="Arial" w:cs="Arial"/>
          <w:szCs w:val="24"/>
        </w:rPr>
        <w:t>terstandar</w:t>
      </w:r>
      <w:proofErr w:type="spellEnd"/>
      <w:r w:rsidRPr="00336391">
        <w:rPr>
          <w:rFonts w:ascii="Arial" w:hAnsi="Arial" w:cs="Arial"/>
          <w:szCs w:val="24"/>
        </w:rPr>
        <w:t xml:space="preserve"> </w:t>
      </w:r>
      <w:proofErr w:type="spellStart"/>
      <w:r w:rsidRPr="00336391">
        <w:rPr>
          <w:rFonts w:ascii="Arial" w:hAnsi="Arial" w:cs="Arial"/>
          <w:szCs w:val="24"/>
        </w:rPr>
        <w:t>berdasarkan</w:t>
      </w:r>
      <w:proofErr w:type="spellEnd"/>
      <w:r w:rsidRPr="00336391">
        <w:rPr>
          <w:rFonts w:ascii="Arial" w:hAnsi="Arial" w:cs="Arial"/>
          <w:szCs w:val="24"/>
        </w:rPr>
        <w:t xml:space="preserve"> </w:t>
      </w:r>
      <w:proofErr w:type="spellStart"/>
      <w:r w:rsidRPr="00336391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riteria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pendokumentasian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klinis</w:t>
      </w:r>
      <w:proofErr w:type="spellEnd"/>
    </w:p>
    <w:p w:rsidR="00B63C44" w:rsidRPr="009E5102" w:rsidRDefault="00B63C44" w:rsidP="00B63C44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Arial" w:hAnsi="Arial" w:cs="Arial"/>
        </w:rPr>
      </w:pPr>
      <w:proofErr w:type="spellStart"/>
      <w:r w:rsidRPr="00A17AE0">
        <w:rPr>
          <w:rFonts w:ascii="Arial" w:hAnsi="Arial" w:cs="Arial"/>
        </w:rPr>
        <w:t>Menganalisis</w:t>
      </w:r>
      <w:proofErr w:type="spellEnd"/>
      <w:r w:rsidRPr="00A17AE0">
        <w:rPr>
          <w:rFonts w:ascii="Arial" w:hAnsi="Arial" w:cs="Arial"/>
        </w:rPr>
        <w:t xml:space="preserve"> </w:t>
      </w:r>
      <w:proofErr w:type="spellStart"/>
      <w:r w:rsidRPr="00A17AE0">
        <w:rPr>
          <w:rFonts w:ascii="Arial" w:hAnsi="Arial" w:cs="Arial"/>
          <w:szCs w:val="24"/>
        </w:rPr>
        <w:t>kesesuaian</w:t>
      </w:r>
      <w:proofErr w:type="spellEnd"/>
      <w:r w:rsidRPr="00A17AE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pemberian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intervensi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berdasarkan</w:t>
      </w:r>
      <w:proofErr w:type="spellEnd"/>
      <w:r>
        <w:rPr>
          <w:rFonts w:ascii="Arial" w:hAnsi="Arial" w:cs="Arial"/>
          <w:szCs w:val="24"/>
        </w:rPr>
        <w:t xml:space="preserve"> diagnosis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telah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ditetapkan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oleh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ahli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B63C44" w:rsidRPr="00CD06FC" w:rsidRDefault="00B63C44" w:rsidP="00B63C44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Arial" w:hAnsi="Arial" w:cs="Arial"/>
        </w:rPr>
      </w:pPr>
      <w:proofErr w:type="spellStart"/>
      <w:r w:rsidRPr="00336391">
        <w:rPr>
          <w:rFonts w:ascii="Arial" w:hAnsi="Arial" w:cs="Arial"/>
        </w:rPr>
        <w:t>Menganalisis</w:t>
      </w:r>
      <w:proofErr w:type="spellEnd"/>
      <w:r w:rsidRPr="003363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kesesuaian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36391">
        <w:rPr>
          <w:rFonts w:ascii="Arial" w:hAnsi="Arial" w:cs="Arial"/>
          <w:szCs w:val="24"/>
        </w:rPr>
        <w:t>hasil</w:t>
      </w:r>
      <w:proofErr w:type="spellEnd"/>
      <w:r w:rsidRPr="00336391">
        <w:rPr>
          <w:rFonts w:ascii="Arial" w:hAnsi="Arial" w:cs="Arial"/>
          <w:szCs w:val="24"/>
        </w:rPr>
        <w:t xml:space="preserve"> monitoring </w:t>
      </w:r>
      <w:proofErr w:type="spellStart"/>
      <w:r w:rsidRPr="00336391">
        <w:rPr>
          <w:rFonts w:ascii="Arial" w:hAnsi="Arial" w:cs="Arial"/>
          <w:szCs w:val="24"/>
        </w:rPr>
        <w:t>dan</w:t>
      </w:r>
      <w:proofErr w:type="spellEnd"/>
      <w:r w:rsidRPr="00336391">
        <w:rPr>
          <w:rFonts w:ascii="Arial" w:hAnsi="Arial" w:cs="Arial"/>
          <w:szCs w:val="24"/>
        </w:rPr>
        <w:t xml:space="preserve"> </w:t>
      </w:r>
      <w:proofErr w:type="spellStart"/>
      <w:r w:rsidRPr="00336391">
        <w:rPr>
          <w:rFonts w:ascii="Arial" w:hAnsi="Arial" w:cs="Arial"/>
          <w:szCs w:val="24"/>
        </w:rPr>
        <w:t>evaluasi</w:t>
      </w:r>
      <w:proofErr w:type="spellEnd"/>
      <w:r w:rsidRPr="00336391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intervensi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diberikan</w:t>
      </w:r>
      <w:proofErr w:type="spellEnd"/>
    </w:p>
    <w:p w:rsidR="00B63C44" w:rsidRPr="00671555" w:rsidRDefault="00B63C44" w:rsidP="00B63C44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Cs w:val="24"/>
        </w:rPr>
        <w:t>Menganalisis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hasil</w:t>
      </w:r>
      <w:proofErr w:type="spellEnd"/>
      <w:r>
        <w:rPr>
          <w:rFonts w:ascii="Arial" w:hAnsi="Arial" w:cs="Arial"/>
          <w:szCs w:val="24"/>
        </w:rPr>
        <w:t xml:space="preserve"> monitoring </w:t>
      </w:r>
      <w:proofErr w:type="spellStart"/>
      <w:r>
        <w:rPr>
          <w:rFonts w:ascii="Arial" w:hAnsi="Arial" w:cs="Arial"/>
          <w:szCs w:val="24"/>
        </w:rPr>
        <w:t>evaluasi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asesmen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telah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dilakukan</w:t>
      </w:r>
      <w:proofErr w:type="spellEnd"/>
    </w:p>
    <w:p w:rsidR="00B63C44" w:rsidRPr="00336391" w:rsidRDefault="00B63C44" w:rsidP="00B63C44">
      <w:pPr>
        <w:pStyle w:val="ListParagraph"/>
        <w:spacing w:after="0" w:line="360" w:lineRule="auto"/>
        <w:ind w:left="1260"/>
        <w:jc w:val="both"/>
        <w:rPr>
          <w:rFonts w:ascii="Arial" w:hAnsi="Arial" w:cs="Arial"/>
        </w:rPr>
      </w:pPr>
    </w:p>
    <w:p w:rsidR="00B63C44" w:rsidRDefault="00B63C44" w:rsidP="00B63C4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626589">
        <w:rPr>
          <w:rFonts w:ascii="Arial" w:hAnsi="Arial" w:cs="Arial"/>
          <w:b/>
        </w:rPr>
        <w:lastRenderedPageBreak/>
        <w:t>Manfaat</w:t>
      </w:r>
      <w:proofErr w:type="spellEnd"/>
      <w:r w:rsidRPr="00626589">
        <w:rPr>
          <w:rFonts w:ascii="Arial" w:hAnsi="Arial" w:cs="Arial"/>
          <w:b/>
        </w:rPr>
        <w:t xml:space="preserve"> </w:t>
      </w:r>
      <w:proofErr w:type="spellStart"/>
      <w:r w:rsidRPr="00626589">
        <w:rPr>
          <w:rFonts w:ascii="Arial" w:hAnsi="Arial" w:cs="Arial"/>
          <w:b/>
        </w:rPr>
        <w:t>Penelitian</w:t>
      </w:r>
      <w:proofErr w:type="spellEnd"/>
    </w:p>
    <w:p w:rsidR="00B63C44" w:rsidRDefault="00B63C44" w:rsidP="00B63C4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A537E">
        <w:rPr>
          <w:rFonts w:ascii="Arial" w:hAnsi="Arial" w:cs="Arial"/>
        </w:rPr>
        <w:t>Manfaat</w:t>
      </w:r>
      <w:proofErr w:type="spellEnd"/>
      <w:r w:rsidRPr="00CA537E">
        <w:rPr>
          <w:rFonts w:ascii="Arial" w:hAnsi="Arial" w:cs="Arial"/>
        </w:rPr>
        <w:t xml:space="preserve"> </w:t>
      </w:r>
      <w:proofErr w:type="spellStart"/>
      <w:r w:rsidRPr="00CA537E">
        <w:rPr>
          <w:rFonts w:ascii="Arial" w:hAnsi="Arial" w:cs="Arial"/>
        </w:rPr>
        <w:t>Keilmuan</w:t>
      </w:r>
      <w:proofErr w:type="spellEnd"/>
    </w:p>
    <w:p w:rsidR="00B63C44" w:rsidRDefault="00B63C44" w:rsidP="00B63C44">
      <w:pPr>
        <w:pStyle w:val="ListParagraph"/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pendokumentasian</w:t>
      </w:r>
      <w:proofErr w:type="spellEnd"/>
      <w:r>
        <w:rPr>
          <w:rFonts w:ascii="Arial" w:hAnsi="Arial" w:cs="Arial"/>
        </w:rPr>
        <w:t xml:space="preserve"> PAGT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pendokumentasian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kedepannya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. </w:t>
      </w:r>
    </w:p>
    <w:p w:rsidR="00B63C44" w:rsidRDefault="00B63C44" w:rsidP="00B63C44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63C44" w:rsidRDefault="00B63C44" w:rsidP="00B63C4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A537E"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Praktis</w:t>
      </w:r>
      <w:proofErr w:type="spellEnd"/>
    </w:p>
    <w:p w:rsidR="00B63C44" w:rsidRPr="00E44646" w:rsidRDefault="00B63C44" w:rsidP="00B63C44">
      <w:pPr>
        <w:pStyle w:val="ListParagraph"/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pertimbangan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kelengkapan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kesesuaian</w:t>
      </w:r>
      <w:proofErr w:type="spellEnd"/>
      <w:r>
        <w:rPr>
          <w:rFonts w:ascii="Arial" w:hAnsi="Arial" w:cs="Arial"/>
        </w:rPr>
        <w:t xml:space="preserve"> PAGT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di </w:t>
      </w:r>
      <w:r>
        <w:rPr>
          <w:rFonts w:ascii="Arial" w:hAnsi="Arial" w:cs="Arial"/>
          <w:sz w:val="24"/>
          <w:szCs w:val="24"/>
        </w:rPr>
        <w:t>RSUD Kota</w:t>
      </w:r>
      <w:r w:rsidRPr="00854977">
        <w:rPr>
          <w:rFonts w:ascii="Arial" w:hAnsi="Arial" w:cs="Arial"/>
          <w:sz w:val="24"/>
          <w:szCs w:val="24"/>
        </w:rPr>
        <w:t xml:space="preserve"> Malang</w:t>
      </w:r>
      <w:r>
        <w:rPr>
          <w:rFonts w:ascii="Arial" w:hAnsi="Arial" w:cs="Arial"/>
        </w:rPr>
        <w:t>.</w:t>
      </w:r>
    </w:p>
    <w:p w:rsidR="00B63C44" w:rsidRDefault="00B63C44" w:rsidP="00B63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63C44" w:rsidRDefault="00B63C44" w:rsidP="00B63C4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proofErr w:type="spellStart"/>
      <w:r w:rsidRPr="00076158">
        <w:rPr>
          <w:rFonts w:ascii="Arial" w:hAnsi="Arial" w:cs="Arial"/>
          <w:b/>
        </w:rPr>
        <w:lastRenderedPageBreak/>
        <w:t>Kerangka</w:t>
      </w:r>
      <w:proofErr w:type="spellEnd"/>
      <w:r w:rsidRPr="00076158">
        <w:rPr>
          <w:rFonts w:ascii="Arial" w:hAnsi="Arial" w:cs="Arial"/>
          <w:b/>
        </w:rPr>
        <w:t xml:space="preserve"> </w:t>
      </w:r>
      <w:proofErr w:type="spellStart"/>
      <w:r w:rsidRPr="00076158">
        <w:rPr>
          <w:rFonts w:ascii="Arial" w:hAnsi="Arial" w:cs="Arial"/>
          <w:b/>
        </w:rPr>
        <w:t>Konsep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Penelitian</w:t>
      </w:r>
      <w:proofErr w:type="spellEnd"/>
    </w:p>
    <w:p w:rsidR="00B63C44" w:rsidRDefault="00B63C44" w:rsidP="00B63C44">
      <w:pPr>
        <w:pStyle w:val="ListParagraph"/>
        <w:ind w:left="360"/>
        <w:rPr>
          <w:rFonts w:ascii="Arial" w:hAnsi="Arial" w:cs="Arial"/>
          <w:b/>
        </w:rPr>
      </w:pPr>
    </w:p>
    <w:p w:rsidR="00B63C44" w:rsidRPr="00076158" w:rsidRDefault="00B63C44" w:rsidP="00B63C44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0B10F8" wp14:editId="5396E4B7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5838825" cy="6410325"/>
                <wp:effectExtent l="0" t="0" r="28575" b="2857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6410325"/>
                          <a:chOff x="0" y="0"/>
                          <a:chExt cx="5838825" cy="6410325"/>
                        </a:xfrm>
                      </wpg:grpSpPr>
                      <wpg:grpSp>
                        <wpg:cNvPr id="103" name="Group 103"/>
                        <wpg:cNvGrpSpPr/>
                        <wpg:grpSpPr>
                          <a:xfrm>
                            <a:off x="1495425" y="619125"/>
                            <a:ext cx="3724275" cy="419100"/>
                            <a:chOff x="0" y="0"/>
                            <a:chExt cx="3724275" cy="419100"/>
                          </a:xfrm>
                        </wpg:grpSpPr>
                        <wps:wsp>
                          <wps:cNvPr id="66" name="Text Box 66"/>
                          <wps:cNvSpPr txBox="1"/>
                          <wps:spPr>
                            <a:xfrm>
                              <a:off x="257175" y="0"/>
                              <a:ext cx="160972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  <w:sz w:val="20"/>
                                  </w:rPr>
                                  <w:t>Tidak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  <w:sz w:val="20"/>
                                  </w:rPr>
                                  <w:t>berisiko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  <w:sz w:val="20"/>
                                  </w:rPr>
                                  <w:t>malnutrisi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2143125" y="76200"/>
                              <a:ext cx="158115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  <a:prstDash val="lg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88342F">
                                  <w:rPr>
                                    <w:rFonts w:ascii="Arial" w:hAnsi="Arial" w:cs="Arial"/>
                                  </w:rPr>
                                  <w:t>Diet normal (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standar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Straight Arrow Connector 68"/>
                          <wps:cNvCnPr/>
                          <wps:spPr>
                            <a:xfrm flipV="1">
                              <a:off x="0" y="257175"/>
                              <a:ext cx="2143125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152400" y="0"/>
                            <a:ext cx="2066925" cy="1543050"/>
                            <a:chOff x="0" y="0"/>
                            <a:chExt cx="2066925" cy="1543050"/>
                          </a:xfrm>
                        </wpg:grpSpPr>
                        <wps:wsp>
                          <wps:cNvPr id="64" name="Text Box 64"/>
                          <wps:cNvSpPr txBox="1"/>
                          <wps:spPr>
                            <a:xfrm>
                              <a:off x="0" y="0"/>
                              <a:ext cx="1276350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Pasien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masuk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RS (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Rawat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Inap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647700" y="1143000"/>
                              <a:ext cx="141922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  <w:sz w:val="20"/>
                                  </w:rPr>
                                  <w:t>Berisiko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  <w:sz w:val="20"/>
                                  </w:rPr>
                                  <w:t>malnutrisi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0" y="695325"/>
                              <a:ext cx="132397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  <a:prstDash val="lg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Skrining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gizi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Straight Arrow Connector 65"/>
                          <wps:cNvCnPr/>
                          <wps:spPr>
                            <a:xfrm>
                              <a:off x="647700" y="46672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Arrow Connector 71"/>
                          <wps:cNvCnPr/>
                          <wps:spPr>
                            <a:xfrm>
                              <a:off x="647700" y="1047750"/>
                              <a:ext cx="0" cy="4953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9" name="Straight Arrow Connector 99"/>
                        <wps:cNvCnPr/>
                        <wps:spPr>
                          <a:xfrm>
                            <a:off x="2705100" y="4953000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1" name="Group 101"/>
                        <wpg:cNvGrpSpPr/>
                        <wpg:grpSpPr>
                          <a:xfrm>
                            <a:off x="0" y="1543050"/>
                            <a:ext cx="5838825" cy="3409950"/>
                            <a:chOff x="0" y="0"/>
                            <a:chExt cx="5838825" cy="3409950"/>
                          </a:xfrm>
                        </wpg:grpSpPr>
                        <wps:wsp>
                          <wps:cNvPr id="72" name="Text Box 72"/>
                          <wps:cNvSpPr txBox="1"/>
                          <wps:spPr>
                            <a:xfrm>
                              <a:off x="0" y="0"/>
                              <a:ext cx="5838825" cy="3409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Rekam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medis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terkait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asuhan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gizi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dokumen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PAGT)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4067175" y="409575"/>
                              <a:ext cx="1123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653C2D" w:rsidRDefault="00B63C44" w:rsidP="00B63C4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53C2D">
                                  <w:rPr>
                                    <w:rFonts w:ascii="Arial" w:hAnsi="Arial" w:cs="Arial"/>
                                  </w:rPr>
                                  <w:t xml:space="preserve">Monitoring </w:t>
                                </w:r>
                                <w:proofErr w:type="spellStart"/>
                                <w:r w:rsidRPr="00653C2D">
                                  <w:rPr>
                                    <w:rFonts w:ascii="Arial" w:hAnsi="Arial" w:cs="Arial"/>
                                  </w:rPr>
                                  <w:t>dan</w:t>
                                </w:r>
                                <w:proofErr w:type="spellEnd"/>
                                <w:r w:rsidRPr="00653C2D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653C2D">
                                  <w:rPr>
                                    <w:rFonts w:ascii="Arial" w:hAnsi="Arial" w:cs="Arial"/>
                                  </w:rPr>
                                  <w:t>Evaluasi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2800350" y="428625"/>
                              <a:ext cx="99060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653C2D" w:rsidRDefault="00B63C44" w:rsidP="00B63C4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653C2D">
                                  <w:rPr>
                                    <w:rFonts w:ascii="Arial" w:hAnsi="Arial" w:cs="Arial"/>
                                  </w:rPr>
                                  <w:t>Intervensi</w:t>
                                </w:r>
                                <w:proofErr w:type="spellEnd"/>
                                <w:r w:rsidRPr="00653C2D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653C2D">
                                  <w:rPr>
                                    <w:rFonts w:ascii="Arial" w:hAnsi="Arial" w:cs="Arial"/>
                                  </w:rPr>
                                  <w:t>Gizi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1571625" y="428625"/>
                              <a:ext cx="9620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Diagnosis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Gizi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381000" y="428625"/>
                              <a:ext cx="92392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Asesmen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Gizi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Straight Arrow Connector 78"/>
                          <wps:cNvCnPr/>
                          <wps:spPr>
                            <a:xfrm>
                              <a:off x="1362075" y="647700"/>
                              <a:ext cx="2095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Arrow Connector 79"/>
                          <wps:cNvCnPr/>
                          <wps:spPr>
                            <a:xfrm>
                              <a:off x="2562225" y="628650"/>
                              <a:ext cx="2381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Arrow Connector 77"/>
                          <wps:cNvCnPr/>
                          <wps:spPr>
                            <a:xfrm>
                              <a:off x="3790950" y="647700"/>
                              <a:ext cx="2762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800100" y="904875"/>
                              <a:ext cx="0" cy="1238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4610100" y="923925"/>
                              <a:ext cx="0" cy="1047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>
                              <a:off x="800100" y="1028700"/>
                              <a:ext cx="38100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Text Box 90"/>
                          <wps:cNvSpPr txBox="1"/>
                          <wps:spPr>
                            <a:xfrm>
                              <a:off x="85726" y="1905000"/>
                              <a:ext cx="11430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Data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asesmen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relevan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dan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membanding-kan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dengan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standar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1695450" y="1276350"/>
                              <a:ext cx="17907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Indikator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mutu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Straight Arrow Connector 82"/>
                          <wps:cNvCnPr/>
                          <wps:spPr>
                            <a:xfrm>
                              <a:off x="2562225" y="1038225"/>
                              <a:ext cx="0" cy="2381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>
                              <a:off x="1990725" y="914400"/>
                              <a:ext cx="0" cy="114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3276600" y="923925"/>
                              <a:ext cx="0" cy="114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2562225" y="1590675"/>
                              <a:ext cx="0" cy="1047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 flipV="1">
                              <a:off x="571500" y="1695450"/>
                              <a:ext cx="4371975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Arrow Connector 95"/>
                          <wps:cNvCnPr/>
                          <wps:spPr>
                            <a:xfrm>
                              <a:off x="571500" y="1714500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Text Box 92"/>
                          <wps:cNvSpPr txBox="1"/>
                          <wps:spPr>
                            <a:xfrm>
                              <a:off x="1362075" y="1905000"/>
                              <a:ext cx="1000125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Diagnosis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sesuai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dengan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hasil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asesmen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gizi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ext Box 93"/>
                          <wps:cNvSpPr txBox="1"/>
                          <wps:spPr>
                            <a:xfrm>
                              <a:off x="2447925" y="1905000"/>
                              <a:ext cx="1152525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Intervensi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sesuai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dengan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masalah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yang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ditetapkan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di diagnosis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gizi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 Box 91"/>
                          <wps:cNvSpPr txBox="1"/>
                          <wps:spPr>
                            <a:xfrm>
                              <a:off x="3714750" y="1905000"/>
                              <a:ext cx="2019300" cy="1352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Default="00B63C44" w:rsidP="00B63C4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ind w:left="180" w:hanging="180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786420">
                                  <w:rPr>
                                    <w:rFonts w:ascii="Arial" w:hAnsi="Arial" w:cs="Arial"/>
                                  </w:rPr>
                                  <w:t>Memonitor</w:t>
                                </w:r>
                                <w:proofErr w:type="spellEnd"/>
                                <w:r w:rsidRPr="00786420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indik</w:t>
                                </w:r>
                                <w:r w:rsidRPr="00786420">
                                  <w:rPr>
                                    <w:rFonts w:ascii="Arial" w:hAnsi="Arial" w:cs="Arial"/>
                                  </w:rPr>
                                  <w:t>ator</w:t>
                                </w:r>
                                <w:proofErr w:type="spellEnd"/>
                                <w:r w:rsidRPr="00786420">
                                  <w:rPr>
                                    <w:rFonts w:ascii="Arial" w:hAnsi="Arial" w:cs="Arial"/>
                                  </w:rPr>
                                  <w:t xml:space="preserve"> yang </w:t>
                                </w:r>
                                <w:proofErr w:type="spellStart"/>
                                <w:r w:rsidRPr="00786420">
                                  <w:rPr>
                                    <w:rFonts w:ascii="Arial" w:hAnsi="Arial" w:cs="Arial"/>
                                  </w:rPr>
                                  <w:t>ditetapkan</w:t>
                                </w:r>
                                <w:proofErr w:type="spellEnd"/>
                              </w:p>
                              <w:p w:rsidR="00B63C44" w:rsidRDefault="00B63C44" w:rsidP="00B63C4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ind w:left="180" w:hanging="180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Hasil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perbaikan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status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gizi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dan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asupan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peningkatan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pengetahuan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dan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perubahan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perilaku</w:t>
                                </w:r>
                                <w:proofErr w:type="spellEnd"/>
                              </w:p>
                              <w:p w:rsidR="00B63C44" w:rsidRPr="00786420" w:rsidRDefault="00B63C44" w:rsidP="00B63C4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ind w:left="180" w:hanging="180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Melakukan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asesmen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ulang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Straight Arrow Connector 94"/>
                          <wps:cNvCnPr/>
                          <wps:spPr>
                            <a:xfrm>
                              <a:off x="1752600" y="1714500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Arrow Connector 89"/>
                          <wps:cNvCnPr/>
                          <wps:spPr>
                            <a:xfrm>
                              <a:off x="3067050" y="1714500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Arrow Connector 88"/>
                          <wps:cNvCnPr/>
                          <wps:spPr>
                            <a:xfrm>
                              <a:off x="4943475" y="1714500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0" name="Group 100"/>
                        <wpg:cNvGrpSpPr/>
                        <wpg:grpSpPr>
                          <a:xfrm>
                            <a:off x="866775" y="5286375"/>
                            <a:ext cx="3895725" cy="1123950"/>
                            <a:chOff x="0" y="0"/>
                            <a:chExt cx="3895725" cy="1123950"/>
                          </a:xfrm>
                        </wpg:grpSpPr>
                        <wps:wsp>
                          <wps:cNvPr id="98" name="Text Box 98"/>
                          <wps:cNvSpPr txBox="1"/>
                          <wps:spPr>
                            <a:xfrm>
                              <a:off x="0" y="0"/>
                              <a:ext cx="3895725" cy="1123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Pr="0088342F" w:rsidRDefault="00B63C44" w:rsidP="00B63C4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Kriteria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Pendokumentasian</w:t>
                                </w:r>
                                <w:proofErr w:type="spellEnd"/>
                                <w:r w:rsidRPr="0088342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88342F">
                                  <w:rPr>
                                    <w:rFonts w:ascii="Arial" w:hAnsi="Arial" w:cs="Arial"/>
                                  </w:rPr>
                                  <w:t>Klinis</w:t>
                                </w:r>
                                <w:proofErr w:type="spellEnd"/>
                              </w:p>
                              <w:p w:rsidR="00B63C44" w:rsidRDefault="00B63C44" w:rsidP="00B63C44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270" w:hanging="270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C9658E">
                                  <w:rPr>
                                    <w:rFonts w:ascii="Arial" w:hAnsi="Arial" w:cs="Arial"/>
                                  </w:rPr>
                                  <w:t>Dapat</w:t>
                                </w:r>
                                <w:proofErr w:type="spellEnd"/>
                                <w:r w:rsidRPr="00C9658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C9658E">
                                  <w:rPr>
                                    <w:rFonts w:ascii="Arial" w:hAnsi="Arial" w:cs="Arial"/>
                                  </w:rPr>
                                  <w:t>dibaca</w:t>
                                </w:r>
                                <w:proofErr w:type="spellEnd"/>
                                <w:r w:rsidRPr="00C9658E">
                                  <w:rPr>
                                    <w:rFonts w:ascii="Arial" w:hAnsi="Arial" w:cs="Arial"/>
                                  </w:rPr>
                                  <w:t xml:space="preserve"> (Legible)</w:t>
                                </w:r>
                              </w:p>
                              <w:p w:rsidR="00B63C44" w:rsidRDefault="00B63C44" w:rsidP="00B63C44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270" w:hanging="270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C9658E">
                                  <w:rPr>
                                    <w:rFonts w:ascii="Arial" w:hAnsi="Arial" w:cs="Arial"/>
                                  </w:rPr>
                                  <w:t>Dapat</w:t>
                                </w:r>
                                <w:proofErr w:type="spellEnd"/>
                                <w:r w:rsidRPr="00C9658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C9658E">
                                  <w:rPr>
                                    <w:rFonts w:ascii="Arial" w:hAnsi="Arial" w:cs="Arial"/>
                                  </w:rPr>
                                  <w:t>dipercaya</w:t>
                                </w:r>
                                <w:proofErr w:type="spellEnd"/>
                                <w:r w:rsidRPr="00C9658E">
                                  <w:rPr>
                                    <w:rFonts w:ascii="Arial" w:hAnsi="Arial" w:cs="Arial"/>
                                  </w:rPr>
                                  <w:t xml:space="preserve"> (Reliable)</w:t>
                                </w:r>
                              </w:p>
                              <w:p w:rsidR="00B63C44" w:rsidRDefault="00B63C44" w:rsidP="00B63C44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270" w:hanging="270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C9658E">
                                  <w:rPr>
                                    <w:rFonts w:ascii="Arial" w:hAnsi="Arial" w:cs="Arial"/>
                                  </w:rPr>
                                  <w:t>Tepat</w:t>
                                </w:r>
                                <w:proofErr w:type="spellEnd"/>
                                <w:r w:rsidRPr="00C9658E">
                                  <w:rPr>
                                    <w:rFonts w:ascii="Arial" w:hAnsi="Arial" w:cs="Arial"/>
                                  </w:rPr>
                                  <w:t xml:space="preserve"> (Precise)</w:t>
                                </w:r>
                              </w:p>
                              <w:p w:rsidR="00B63C44" w:rsidRPr="00C9658E" w:rsidRDefault="00B63C44" w:rsidP="00B63C44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ind w:left="270" w:hanging="270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C9658E">
                                  <w:rPr>
                                    <w:rFonts w:ascii="Arial" w:hAnsi="Arial" w:cs="Arial"/>
                                  </w:rPr>
                                  <w:t>Lengkap</w:t>
                                </w:r>
                                <w:proofErr w:type="spellEnd"/>
                                <w:r w:rsidRPr="00C9658E">
                                  <w:rPr>
                                    <w:rFonts w:ascii="Arial" w:hAnsi="Arial" w:cs="Arial"/>
                                  </w:rPr>
                                  <w:t xml:space="preserve"> (Complete)</w:t>
                                </w:r>
                              </w:p>
                              <w:p w:rsidR="00B63C44" w:rsidRDefault="00B63C44" w:rsidP="00B63C4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97"/>
                          <wps:cNvSpPr txBox="1"/>
                          <wps:spPr>
                            <a:xfrm>
                              <a:off x="2019300" y="276225"/>
                              <a:ext cx="1819275" cy="781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3C44" w:rsidRDefault="00B63C44" w:rsidP="00B63C44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ind w:left="270" w:hanging="270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C9658E">
                                  <w:rPr>
                                    <w:rFonts w:ascii="Arial" w:hAnsi="Arial" w:cs="Arial"/>
                                  </w:rPr>
                                  <w:t>Konsisten</w:t>
                                </w:r>
                                <w:proofErr w:type="spellEnd"/>
                                <w:r w:rsidRPr="00C9658E">
                                  <w:rPr>
                                    <w:rFonts w:ascii="Arial" w:hAnsi="Arial" w:cs="Arial"/>
                                  </w:rPr>
                                  <w:t xml:space="preserve"> (Consistent)</w:t>
                                </w:r>
                              </w:p>
                              <w:p w:rsidR="00B63C44" w:rsidRDefault="00B63C44" w:rsidP="00B63C44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ind w:left="270" w:hanging="270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C9658E">
                                  <w:rPr>
                                    <w:rFonts w:ascii="Arial" w:hAnsi="Arial" w:cs="Arial"/>
                                  </w:rPr>
                                  <w:t>Jelas</w:t>
                                </w:r>
                                <w:proofErr w:type="spellEnd"/>
                                <w:r w:rsidRPr="00C9658E">
                                  <w:rPr>
                                    <w:rFonts w:ascii="Arial" w:hAnsi="Arial" w:cs="Arial"/>
                                  </w:rPr>
                                  <w:t xml:space="preserve"> (Clear)</w:t>
                                </w:r>
                              </w:p>
                              <w:p w:rsidR="00B63C44" w:rsidRPr="00C9658E" w:rsidRDefault="00B63C44" w:rsidP="00B63C44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ind w:left="270" w:hanging="270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C9658E">
                                  <w:rPr>
                                    <w:rFonts w:ascii="Arial" w:hAnsi="Arial" w:cs="Arial"/>
                                  </w:rPr>
                                  <w:t>Tepat</w:t>
                                </w:r>
                                <w:proofErr w:type="spellEnd"/>
                                <w:r w:rsidRPr="00C9658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C9658E">
                                  <w:rPr>
                                    <w:rFonts w:ascii="Arial" w:hAnsi="Arial" w:cs="Arial"/>
                                  </w:rPr>
                                  <w:t>waktu</w:t>
                                </w:r>
                                <w:proofErr w:type="spellEnd"/>
                                <w:r w:rsidRPr="00C9658E">
                                  <w:rPr>
                                    <w:rFonts w:ascii="Arial" w:hAnsi="Arial" w:cs="Arial"/>
                                  </w:rPr>
                                  <w:t xml:space="preserve"> (Timely)</w:t>
                                </w:r>
                              </w:p>
                              <w:p w:rsidR="00B63C44" w:rsidRDefault="00B63C44" w:rsidP="00B63C4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0B10F8" id="Group 104" o:spid="_x0000_s1026" style="position:absolute;left:0;text-align:left;margin-left:.6pt;margin-top:1.05pt;width:459.75pt;height:504.75pt;z-index:251662336" coordsize="58388,6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">
                <v:group id="Group 103" o:spid="_x0000_s1027" style="position:absolute;left:14954;top:6191;width:37243;height:4191" coordsize="37242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28" type="#_x0000_t202" style="position:absolute;left:2571;width:1609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      <v:textbox>
                      <w:txbxContent>
                        <w:p w:rsidR="00B63C44" w:rsidRPr="0088342F" w:rsidRDefault="00B63C44" w:rsidP="00B63C44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88342F">
                            <w:rPr>
                              <w:rFonts w:ascii="Arial" w:hAnsi="Arial" w:cs="Arial"/>
                              <w:sz w:val="20"/>
                            </w:rPr>
                            <w:t>Tidak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  <w:sz w:val="20"/>
                            </w:rPr>
                            <w:t>berisiko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  <w:sz w:val="20"/>
                            </w:rPr>
                            <w:t>malnutrisi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29" type="#_x0000_t202" style="position:absolute;left:21431;top:762;width:158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XVMIA&#10;AADbAAAADwAAAGRycy9kb3ducmV2LnhtbESPQYvCMBSE7wv+h/AEb2uqaJVqFBEFDwvLVvH8SJ5t&#10;sXmpTdT67zfCwh6HmfmGWa47W4sHtb5yrGA0TEAQa2cqLhScjvvPOQgfkA3WjknBizysV72PJWbG&#10;PfmHHnkoRISwz1BBGUKTSel1SRb90DXE0bu41mKIsi2kafEZ4baW4yRJpcWK40KJDW1L0tf8bhUk&#10;5+/R7Ws32eqdztPxJkxv1jRKDfrdZgEiUBf+w3/tg1GQzuD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ddUwgAAANsAAAAPAAAAAAAAAAAAAAAAAJgCAABkcnMvZG93&#10;bnJldi54bWxQSwUGAAAAAAQABAD1AAAAhwMAAAAA&#10;" fillcolor="white [3201]" strokeweight="1.5pt">
                    <v:stroke dashstyle="longDash"/>
                    <v:textbox>
                      <w:txbxContent>
                        <w:p w:rsidR="00B63C44" w:rsidRPr="0088342F" w:rsidRDefault="00B63C44" w:rsidP="00B63C44">
                          <w:pPr>
                            <w:rPr>
                              <w:rFonts w:ascii="Arial" w:hAnsi="Arial" w:cs="Arial"/>
                            </w:rPr>
                          </w:pPr>
                          <w:r w:rsidRPr="0088342F">
                            <w:rPr>
                              <w:rFonts w:ascii="Arial" w:hAnsi="Arial" w:cs="Arial"/>
                            </w:rPr>
                            <w:t>Diet normal (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standar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8" o:spid="_x0000_s1030" type="#_x0000_t32" style="position:absolute;top:2571;width:21431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qwb8EAAADbAAAADwAAAGRycy9kb3ducmV2LnhtbERPTWvCQBC9F/wPywi9FN1oRCV1FWkp&#10;9WoU0ds0O01Cs7Mhs9X033cPgsfH+15teteoK3VSezYwGSegiAtvay4NHA8foyUoCcgWG89k4I8E&#10;NuvB0woz62+8p2seShVDWDI0UIXQZlpLUZFDGfuWOHLfvnMYIuxKbTu8xXDX6GmSzLXDmmNDhS29&#10;VVT85L/OQBpmMt3PzgvJL+XXi31PUzl9GvM87LevoAL14SG+u3fWwDyOjV/iD9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rBvwQAAANsAAAAPAAAAAAAAAAAAAAAA&#10;AKECAABkcnMvZG93bnJldi54bWxQSwUGAAAAAAQABAD5AAAAjwMAAAAA&#10;" strokecolor="black [3200]" strokeweight=".5pt">
                    <v:stroke endarrow="block" joinstyle="miter"/>
                  </v:shape>
                </v:group>
                <v:group id="Group 102" o:spid="_x0000_s1031" style="position:absolute;left:1524;width:20669;height:15430" coordsize="20669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Text Box 64" o:spid="_x0000_s1032" type="#_x0000_t202" style="position:absolute;width:12763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Jw8QA&#10;AADbAAAADwAAAGRycy9kb3ducmV2LnhtbESPQWvCQBSE74L/YXlCb7pJ1dCmrlJLC+qtVuj1kX0m&#10;wezbsLtq9Ne7guBxmJlvmNmiM404kfO1ZQXpKAFBXFhdc6lg9/czfAPhA7LGxjIpuJCHxbzfm2Gu&#10;7Zl/6bQNpYgQ9jkqqEJocyl9UZFBP7ItcfT21hkMUbpSaofnCDeNfE2STBqsOS5U2NJXRcVhezQK&#10;vpeb9/H6sm531/I6acI4/XfTVKmXQff5ASJQF57hR3ulFWQ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icPEAAAA2wAAAA8AAAAAAAAAAAAAAAAAmAIAAGRycy9k&#10;b3ducmV2LnhtbFBLBQYAAAAABAAEAPUAAACJAwAAAAA=&#10;" fillcolor="white [3201]" strokeweight="1.5pt">
                    <v:textbox>
                      <w:txbxContent>
                        <w:p w:rsidR="00B63C44" w:rsidRPr="0088342F" w:rsidRDefault="00B63C44" w:rsidP="00B63C44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Pasien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masuk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RS (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Rawat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Inap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70" o:spid="_x0000_s1033" type="#_x0000_t202" style="position:absolute;left:6477;top:11430;width:1419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ieM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ieMMAAADbAAAADwAAAAAAAAAAAAAAAACYAgAAZHJzL2Rv&#10;d25yZXYueG1sUEsFBgAAAAAEAAQA9QAAAIgDAAAAAA==&#10;" fillcolor="white [3201]" stroked="f" strokeweight=".5pt">
                    <v:textbox>
                      <w:txbxContent>
                        <w:p w:rsidR="00B63C44" w:rsidRPr="0088342F" w:rsidRDefault="00B63C44" w:rsidP="00B63C44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88342F">
                            <w:rPr>
                              <w:rFonts w:ascii="Arial" w:hAnsi="Arial" w:cs="Arial"/>
                              <w:sz w:val="20"/>
                            </w:rPr>
                            <w:t>Berisiko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  <w:sz w:val="20"/>
                            </w:rPr>
                            <w:t>malnutrisi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34" type="#_x0000_t202" style="position:absolute;top:6953;width:1323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mvcIA&#10;AADbAAAADwAAAGRycy9kb3ducmV2LnhtbESPQYvCMBSE7wv+h/AEb2uqaNFqFBEFDwvLVvH8SJ5t&#10;sXmpTdT67zfCwh6HmfmGWa47W4sHtb5yrGA0TEAQa2cqLhScjvvPGQgfkA3WjknBizysV72PJWbG&#10;PfmHHnkoRISwz1BBGUKTSel1SRb90DXE0bu41mKIsi2kafEZ4baW4yRJpcWK40KJDW1L0tf8bhUk&#10;5+/R7Ws32eqdztPxJkxv1jRKDfrdZgEiUBf+w3/tg1GQzuH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ua9wgAAANsAAAAPAAAAAAAAAAAAAAAAAJgCAABkcnMvZG93&#10;bnJldi54bWxQSwUGAAAAAAQABAD1AAAAhwMAAAAA&#10;" fillcolor="white [3201]" strokeweight="1.5pt">
                    <v:stroke dashstyle="longDash"/>
                    <v:textbox>
                      <w:txbxContent>
                        <w:p w:rsidR="00B63C44" w:rsidRPr="0088342F" w:rsidRDefault="00B63C44" w:rsidP="00B63C44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Skrining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gizi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65" o:spid="_x0000_s1035" type="#_x0000_t32" style="position:absolute;left:6477;top:466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lZh8MAAADbAAAADwAAAGRycy9kb3ducmV2LnhtbESPQWvCQBSE7wX/w/KE3upGIaGNrmIi&#10;BeutKj0/ss8kmH2bZLcm/fddQfA4zMw3zGozmkbcqHe1ZQXzWQSCuLC65lLB+fT59g7CeWSNjWVS&#10;8EcONuvJywpTbQf+ptvRlyJA2KWooPK+TaV0RUUG3cy2xMG72N6gD7Ivpe5xCHDTyEUUJdJgzWGh&#10;wpbyiorr8dcoGND/fGTbssuz3dd+jJsuOZ0PSr1Ox+0ShKfRP8OP9l4rSGK4fw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ZWYfDAAAA2wAAAA8AAAAAAAAAAAAA&#10;AAAAoQIAAGRycy9kb3ducmV2LnhtbFBLBQYAAAAABAAEAPkAAACRAwAAAAA=&#10;" strokecolor="black [3200]" strokeweight=".5pt">
                    <v:stroke endarrow="block" joinstyle="miter"/>
                  </v:shape>
                  <v:shape id="Straight Arrow Connector 71" o:spid="_x0000_s1036" type="#_x0000_t32" style="position:absolute;left:6477;top:10477;width:0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JWcQAAADbAAAADwAAAGRycy9kb3ducmV2LnhtbESPzWrDMBCE74W8g9hAb42cQtLEtRxi&#10;h4LbW37oebG2tqm1cizVdt4+KhR6HGbmGybZTaYVA/WusaxguYhAEJdWN1wpuJzfnjYgnEfW2Fom&#10;BTdysEtnDwnG2o58pOHkKxEg7GJUUHvfxVK6siaDbmE74uB92d6gD7KvpO5xDHDTyucoWkuDDYeF&#10;GjvKayq/Tz9GwYj+c5vtq2ueHd6LadVe1+fLh1KP82n/CsLT5P/Df+1CK3hZwu+X8AN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+8lZxAAAANsAAAAPAAAAAAAAAAAA&#10;AAAAAKECAABkcnMvZG93bnJldi54bWxQSwUGAAAAAAQABAD5AAAAkgMAAAAA&#10;" strokecolor="black [3200]" strokeweight=".5pt">
                    <v:stroke endarrow="block" joinstyle="miter"/>
                  </v:shape>
                </v:group>
                <v:shape id="Straight Arrow Connector 99" o:spid="_x0000_s1037" type="#_x0000_t32" style="position:absolute;left:27051;top:49530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EjpcMAAADbAAAADwAAAGRycy9kb3ducmV2LnhtbESPT2vCQBTE74LfYXmF3nRTQTHRVUxE&#10;sL35B8+P7GsSmn2bZNck/fbdQqHHYWZ+w2z3o6lFT52rLCt4m0cgiHOrKy4U3G+n2RqE88gaa8uk&#10;4Jsc7HfTyRYTbQe+UH/1hQgQdgkqKL1vEildXpJBN7cNcfA+bWfQB9kVUnc4BLip5SKKVtJgxWGh&#10;xIaykvKv69MoGNA/4vRQtFl6fD+Py7pd3e4fSr2+jIcNCE+j/w//tc9aQRzD75fw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BI6XDAAAA2wAAAA8AAAAAAAAAAAAA&#10;AAAAoQIAAGRycy9kb3ducmV2LnhtbFBLBQYAAAAABAAEAPkAAACRAwAAAAA=&#10;" strokecolor="black [3200]" strokeweight=".5pt">
                  <v:stroke endarrow="block" joinstyle="miter"/>
                </v:shape>
                <v:group id="Group 101" o:spid="_x0000_s1038" style="position:absolute;top:15430;width:58388;height:34100" coordsize="58388,34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Text Box 72" o:spid="_x0000_s1039" type="#_x0000_t202" style="position:absolute;width:58388;height:3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YjcUA&#10;AADbAAAADwAAAGRycy9kb3ducmV2LnhtbESPQWsCMRSE70L/Q3hCbzWr0CqrUaRUqCCFWlGPz81z&#10;s5i8bDfpuu2vbwoFj8PMfMPMFp2zoqUmVJ4VDAcZCOLC64pLBbuP1cMERIjIGq1nUvBNARbzu94M&#10;c+2v/E7tNpYiQTjkqMDEWOdShsKQwzDwNXHyzr5xGJNsSqkbvCa4s3KUZU/SYcVpwWBNz4aKy/bL&#10;KdjsD58vq7djdqCTrR5bOzbrn5NS9/1uOQURqYu38H/7VSsYj+D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RiNxQAAANsAAAAPAAAAAAAAAAAAAAAAAJgCAABkcnMv&#10;ZG93bnJldi54bWxQSwUGAAAAAAQABAD1AAAAigMAAAAA&#10;" filled="f" strokeweight=".5pt">
                    <v:textbox>
                      <w:txbxContent>
                        <w:p w:rsidR="00B63C44" w:rsidRPr="0088342F" w:rsidRDefault="00B63C44" w:rsidP="00B63C4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Rekam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medis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terkait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asuhan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gizi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dokumen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PAGT)</w:t>
                          </w:r>
                        </w:p>
                      </w:txbxContent>
                    </v:textbox>
                  </v:shape>
                  <v:shape id="Text Box 73" o:spid="_x0000_s1040" type="#_x0000_t202" style="position:absolute;left:40671;top:4095;width:11240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HasQA&#10;AADbAAAADwAAAGRycy9kb3ducmV2LnhtbESPQWvCQBSE7wX/w/IEb3UTY22NrqJFofamFXp9ZJ9J&#10;MPs27G41+uvdQqHHYWa+YebLzjTiQs7XlhWkwwQEcWF1zaWC49f2+Q2ED8gaG8uk4EYelove0xxz&#10;ba+8p8shlCJC2OeooAqhzaX0RUUG/dC2xNE7WWcwROlKqR1eI9w0cpQkE2mw5rhQYUvvFRXnw49R&#10;sFl/TrPdbdce7+V93IQs/XYvqVKDfreagQjUhf/wX/tDK3jN4P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h2rEAAAA2wAAAA8AAAAAAAAAAAAAAAAAmAIAAGRycy9k&#10;b3ducmV2LnhtbFBLBQYAAAAABAAEAPUAAACJAwAAAAA=&#10;" fillcolor="white [3201]" strokeweight="1.5pt">
                    <v:textbox>
                      <w:txbxContent>
                        <w:p w:rsidR="00B63C44" w:rsidRPr="00653C2D" w:rsidRDefault="00B63C44" w:rsidP="00B63C44">
                          <w:pPr>
                            <w:rPr>
                              <w:rFonts w:ascii="Arial" w:hAnsi="Arial" w:cs="Arial"/>
                            </w:rPr>
                          </w:pPr>
                          <w:r w:rsidRPr="00653C2D">
                            <w:rPr>
                              <w:rFonts w:ascii="Arial" w:hAnsi="Arial" w:cs="Arial"/>
                            </w:rPr>
                            <w:t xml:space="preserve">Monitoring </w:t>
                          </w:r>
                          <w:proofErr w:type="spellStart"/>
                          <w:r w:rsidRPr="00653C2D">
                            <w:rPr>
                              <w:rFonts w:ascii="Arial" w:hAnsi="Arial" w:cs="Arial"/>
                            </w:rPr>
                            <w:t>dan</w:t>
                          </w:r>
                          <w:proofErr w:type="spellEnd"/>
                          <w:r w:rsidRPr="00653C2D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653C2D">
                            <w:rPr>
                              <w:rFonts w:ascii="Arial" w:hAnsi="Arial" w:cs="Arial"/>
                            </w:rPr>
                            <w:t>Evaluasi</w:t>
                          </w:r>
                          <w:proofErr w:type="spellEnd"/>
                        </w:p>
                      </w:txbxContent>
                    </v:textbox>
                  </v:shape>
                  <v:shape id="Text Box 74" o:spid="_x0000_s1041" type="#_x0000_t202" style="position:absolute;left:28003;top:4286;width:990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0fHsUA&#10;AADbAAAADwAAAGRycy9kb3ducmV2LnhtbESPT2vCQBTE7wW/w/IKvekm/mlrdBNasaC91QpeH9ln&#10;Epp9G3a3Gv30XUHocZiZ3zDLojetOJHzjWUF6SgBQVxa3XClYP/9MXwF4QOyxtYyKbiQhyIfPCwx&#10;0/bMX3TahUpECPsMFdQhdJmUvqzJoB/Zjjh6R+sMhihdJbXDc4SbVo6T5FkabDgu1NjRqqbyZ/dr&#10;FKzfP+eT7WXb7a/VddqGSXpws1Spp8f+bQEiUB/+w/f2Rit4mcL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R8exQAAANsAAAAPAAAAAAAAAAAAAAAAAJgCAABkcnMv&#10;ZG93bnJldi54bWxQSwUGAAAAAAQABAD1AAAAigMAAAAA&#10;" fillcolor="white [3201]" strokeweight="1.5pt">
                    <v:textbox>
                      <w:txbxContent>
                        <w:p w:rsidR="00B63C44" w:rsidRPr="00653C2D" w:rsidRDefault="00B63C44" w:rsidP="00B63C44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653C2D">
                            <w:rPr>
                              <w:rFonts w:ascii="Arial" w:hAnsi="Arial" w:cs="Arial"/>
                            </w:rPr>
                            <w:t>Intervensi</w:t>
                          </w:r>
                          <w:proofErr w:type="spellEnd"/>
                          <w:r w:rsidRPr="00653C2D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653C2D">
                            <w:rPr>
                              <w:rFonts w:ascii="Arial" w:hAnsi="Arial" w:cs="Arial"/>
                            </w:rPr>
                            <w:t>Gizi</w:t>
                          </w:r>
                          <w:proofErr w:type="spellEnd"/>
                        </w:p>
                      </w:txbxContent>
                    </v:textbox>
                  </v:shape>
                  <v:shape id="Text Box 75" o:spid="_x0000_s1042" type="#_x0000_t202" style="position:absolute;left:15716;top:4286;width:962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6hcUA&#10;AADbAAAADwAAAGRycy9kb3ducmV2LnhtbESPQWvCQBSE74L/YXmF3uomWtsa3YRWLNTeagWvj+wz&#10;Cc2+Dbtbjf56VxA8DjPzDbMoetOKAznfWFaQjhIQxKXVDVcKtr+fT28gfEDW2FomBSfyUOTDwQIz&#10;bY/8Q4dNqESEsM9QQR1Cl0npy5oM+pHtiKO3t85giNJVUjs8Rrhp5ThJXqTBhuNCjR0tayr/Nv9G&#10;werjezZZn9bd9lydn9swSXdumir1+NC/z0EE6sM9fGt/aQWvU7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bqFxQAAANsAAAAPAAAAAAAAAAAAAAAAAJgCAABkcnMv&#10;ZG93bnJldi54bWxQSwUGAAAAAAQABAD1AAAAigMAAAAA&#10;" fillcolor="white [3201]" strokeweight="1.5pt">
                    <v:textbox>
                      <w:txbxContent>
                        <w:p w:rsidR="00B63C44" w:rsidRPr="0088342F" w:rsidRDefault="00B63C44" w:rsidP="00B63C44">
                          <w:pPr>
                            <w:rPr>
                              <w:rFonts w:ascii="Arial" w:hAnsi="Arial" w:cs="Arial"/>
                            </w:rPr>
                          </w:pPr>
                          <w:r w:rsidRPr="0088342F">
                            <w:rPr>
                              <w:rFonts w:ascii="Arial" w:hAnsi="Arial" w:cs="Arial"/>
                            </w:rPr>
                            <w:t xml:space="preserve">Diagnosis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Gizi</w:t>
                          </w:r>
                          <w:proofErr w:type="spellEnd"/>
                        </w:p>
                      </w:txbxContent>
                    </v:textbox>
                  </v:shape>
                  <v:shape id="Text Box 76" o:spid="_x0000_s1043" type="#_x0000_t202" style="position:absolute;left:3810;top:4286;width:923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k8sUA&#10;AADbAAAADwAAAGRycy9kb3ducmV2LnhtbESPQWvCQBSE74L/YXmF3nQTbW2NbkIrFmpvtYLXR/aZ&#10;hGbfht2tRn+9Kwg9DjPzDbMsetOKIznfWFaQjhMQxKXVDVcKdj8fo1cQPiBrbC2TgjN5KPLhYImZ&#10;tif+puM2VCJC2GeooA6hy6T0ZU0G/dh2xNE7WGcwROkqqR2eIty0cpIkM2mw4bhQY0ermsrf7Z9R&#10;sH7/mk835023u1SXpzZM0717TpV6fOjfFiAC9eE/fG9/agUvM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yTyxQAAANsAAAAPAAAAAAAAAAAAAAAAAJgCAABkcnMv&#10;ZG93bnJldi54bWxQSwUGAAAAAAQABAD1AAAAigMAAAAA&#10;" fillcolor="white [3201]" strokeweight="1.5pt">
                    <v:textbox>
                      <w:txbxContent>
                        <w:p w:rsidR="00B63C44" w:rsidRPr="0088342F" w:rsidRDefault="00B63C44" w:rsidP="00B63C44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Asesmen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Gizi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78" o:spid="_x0000_s1044" type="#_x0000_t32" style="position:absolute;left:13620;top:6477;width:2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gxMAAAADbAAAADwAAAGRycy9kb3ducmV2LnhtbERPTYvCMBC9C/6HMII3myqou7VR1GXB&#10;9WYVz0MztsVmUpus7f77zUHw+Hjf6aY3tXhS6yrLCqZRDII4t7riQsHl/D35AOE8ssbaMin4Iweb&#10;9XCQYqJtxyd6Zr4QIYRdggpK75tESpeXZNBFtiEO3M22Bn2AbSF1i10IN7WcxfFCGqw4NJTY0L6k&#10;/J79GgUd+uvnbls89ruvn0M/rx+L8+Wo1HjUb1cgPPX+LX65D1rBMowNX8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BYMTAAAAA2wAAAA8AAAAAAAAAAAAAAAAA&#10;oQIAAGRycy9kb3ducmV2LnhtbFBLBQYAAAAABAAEAPkAAACOAwAAAAA=&#10;" strokecolor="black [3200]" strokeweight=".5pt">
                    <v:stroke endarrow="block" joinstyle="miter"/>
                  </v:shape>
                  <v:shape id="Straight Arrow Connector 79" o:spid="_x0000_s1045" type="#_x0000_t32" style="position:absolute;left:25622;top:6286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FX8IAAADbAAAADwAAAGRycy9kb3ducmV2LnhtbESPS6vCMBSE94L/IRzh7jRVuD6qUXwg&#10;eN35wPWhObbF5qQ20dZ/fyMILoeZ+YaZLRpTiCdVLresoN+LQBAnVuecKjiftt0xCOeRNRaWScGL&#10;HCzm7dYMY21rPtDz6FMRIOxiVJB5X8ZSuiQjg65nS+LgXW1l0AdZpVJXWAe4KeQgiobSYM5hIcOS&#10;1hklt+PDKKjRXyarZXpfrzZ/u+a3uA9P571SP51mOQXhqfHf8Ke90wpGE3h/CT9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FX8IAAADbAAAADwAAAAAAAAAAAAAA&#10;AAChAgAAZHJzL2Rvd25yZXYueG1sUEsFBgAAAAAEAAQA+QAAAJADAAAAAA==&#10;" strokecolor="black [3200]" strokeweight=".5pt">
                    <v:stroke endarrow="block" joinstyle="miter"/>
                  </v:shape>
                  <v:shape id="Straight Arrow Connector 77" o:spid="_x0000_s1046" type="#_x0000_t32" style="position:absolute;left:37909;top:6477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70tsIAAADbAAAADwAAAGRycy9kb3ducmV2LnhtbESPS6vCMBSE94L/IRzh7jRVuD6qUXwg&#10;eN35wPWhObbF5qQ20dZ/fyMILoeZ+YaZLRpTiCdVLresoN+LQBAnVuecKjiftt0xCOeRNRaWScGL&#10;HCzm7dYMY21rPtDz6FMRIOxiVJB5X8ZSuiQjg65nS+LgXW1l0AdZpVJXWAe4KeQgiobSYM5hIcOS&#10;1hklt+PDKKjRXyarZXpfrzZ/u+a3uA9P571SP51mOQXhqfHf8Ke90wpGI3h/CT9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70tsIAAADbAAAADwAAAAAAAAAAAAAA&#10;AAChAgAAZHJzL2Rvd25yZXYueG1sUEsFBgAAAAAEAAQA+QAAAJADAAAAAA==&#10;" strokecolor="black [3200]" strokeweight=".5pt">
                    <v:stroke endarrow="block" joinstyle="miter"/>
                  </v:shape>
                  <v:line id="Straight Connector 85" o:spid="_x0000_s1047" style="position:absolute;visibility:visible;mso-wrap-style:square" from="8001,9048" to="800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MfcMAAADbAAAADwAAAGRycy9kb3ducmV2LnhtbESPUWvCQBCE34X+h2MLfdNNtYqkXkIp&#10;VHxS1P6AbW6bpM3thdxp0v56TxB8HGbmG2aVD7ZRZ+587UTD8yQBxVI4U0up4fP4MV6C8oHEUOOE&#10;Nfyxhzx7GK0oNa6XPZ8PoVQRIj4lDVUIbYroi4ot+YlrWaL37TpLIcquRNNRH+G2wWmSLNBSLXGh&#10;opbfKy5+Dyerwc42yXbRT7cNFj/rL/lHfJnttH56HN5eQQUewj18a2+MhuUcrl/iD8D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1zH3DAAAA2wAAAA8AAAAAAAAAAAAA&#10;AAAAoQIAAGRycy9kb3ducmV2LnhtbFBLBQYAAAAABAAEAPkAAACRAwAAAAA=&#10;" strokecolor="black [3213]" strokeweight="1pt">
                    <v:stroke joinstyle="miter"/>
                  </v:line>
                  <v:line id="Straight Connector 84" o:spid="_x0000_s1048" style="position:absolute;visibility:visible;mso-wrap-style:square" from="46101,9239" to="4610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lp5sMAAADbAAAADwAAAGRycy9kb3ducmV2LnhtbESP3WrCQBSE7wu+w3IE7+qJP4hEVylC&#10;xSuLPw9wzJ4mabNnQ3Zrok/fFQQvh5n5hlmuO1upKze+dKJhNExAsWTOlJJrOJ8+3+egfCAxVDlh&#10;DTf2sF713paUGtfKga/HkKsIEZ+ShiKEOkX0WcGW/NDVLNH7do2lEGWTo2mojXBb4ThJZmiplLhQ&#10;UM2bgrPf45/VYCe7ZD9rx/sKs5/tRe6I08mX1oN+97EAFbgLr/CzvTMa5lN4fIk/A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5aebDAAAA2wAAAA8AAAAAAAAAAAAA&#10;AAAAoQIAAGRycy9kb3ducmV2LnhtbFBLBQYAAAAABAAEAPkAAACRAwAAAAA=&#10;" strokecolor="black [3213]" strokeweight="1pt">
                    <v:stroke joinstyle="miter"/>
                  </v:line>
                  <v:line id="Straight Connector 83" o:spid="_x0000_s1049" style="position:absolute;visibility:visible;mso-wrap-style:square" from="8001,10287" to="46101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cQtcQAAADbAAAADwAAAGRycy9kb3ducmV2LnhtbESPQWsCMRSE7wX/Q3iCt5pVsbhbo4gg&#10;SD2Ublvo8bF5bhY3L9lN1O2/bwqFHoeZ+YZZbwfbihv1oXGsYDbNQBBXTjdcK/h4PzyuQISIrLF1&#10;TAq+KcB2M3pYY6Hdnd/oVsZaJAiHAhWYGH0hZagMWQxT54mTd3a9xZhkX0vd4z3BbSvnWfYkLTac&#10;Fgx62huqLuXVKuheqvK0rGef/uj35rXDvPvKc6Um42H3DCLSEP/Df+2jVrBawO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1xC1xAAAANsAAAAPAAAAAAAAAAAA&#10;AAAAAKECAABkcnMvZG93bnJldi54bWxQSwUGAAAAAAQABAD5AAAAkgMAAAAA&#10;" strokecolor="black [3213]" strokeweight=".5pt">
                    <v:stroke joinstyle="miter"/>
                  </v:line>
                  <v:shape id="Text Box 90" o:spid="_x0000_s1050" type="#_x0000_t202" style="position:absolute;left:857;top:19050;width:11430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/58IA&#10;AADbAAAADwAAAGRycy9kb3ducmV2LnhtbERPz2vCMBS+D/Y/hDfwNtPqNrSaFicbTG9TweujebbF&#10;5qUkmbb965fDYMeP7/e66E0rbuR8Y1lBOk1AEJdWN1wpOB0/nxcgfEDW2FomBQN5KPLHhzVm2t75&#10;m26HUIkYwj5DBXUIXSalL2sy6Ke2I47cxTqDIUJXSe3wHsNNK2dJ8iYNNhwbauxoW1N5PfwYBR/v&#10;++V8N+y601iNL22Yp2f3mio1eeo3KxCB+vAv/nN/aQXL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v/nwgAAANsAAAAPAAAAAAAAAAAAAAAAAJgCAABkcnMvZG93&#10;bnJldi54bWxQSwUGAAAAAAQABAD1AAAAhwMAAAAA&#10;" fillcolor="white [3201]" strokeweight="1.5pt">
                    <v:textbox>
                      <w:txbxContent>
                        <w:p w:rsidR="00B63C44" w:rsidRPr="0088342F" w:rsidRDefault="00B63C44" w:rsidP="00B63C44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Data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asesmen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relevan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dan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membanding-kan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dengan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standar</w:t>
                          </w:r>
                          <w:proofErr w:type="spellEnd"/>
                        </w:p>
                      </w:txbxContent>
                    </v:textbox>
                  </v:shape>
                  <v:shape id="Text Box 86" o:spid="_x0000_s1051" type="#_x0000_t202" style="position:absolute;left:16954;top:12763;width:1790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U1cQA&#10;AADbAAAADwAAAGRycy9kb3ducmV2LnhtbESPQWvCQBSE70L/w/IEb3UTtcGmrlJFQb3VCr0+sq9J&#10;MPs27K4a/fVuoeBxmJlvmNmiM424kPO1ZQXpMAFBXFhdc6ng+L15nYLwAVljY5kU3MjDYv7Sm2Gu&#10;7ZW/6HIIpYgQ9jkqqEJocyl9UZFBP7QtcfR+rTMYonSl1A6vEW4aOUqSTBqsOS5U2NKqouJ0OBsF&#10;6+X+fby77drjvbxPmjBOf9xbqtSg331+gAjUhWf4v73VCqYZ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2VNXEAAAA2wAAAA8AAAAAAAAAAAAAAAAAmAIAAGRycy9k&#10;b3ducmV2LnhtbFBLBQYAAAAABAAEAPUAAACJAwAAAAA=&#10;" fillcolor="white [3201]" strokeweight="1.5pt">
                    <v:textbox>
                      <w:txbxContent>
                        <w:p w:rsidR="00B63C44" w:rsidRPr="0088342F" w:rsidRDefault="00B63C44" w:rsidP="00B63C44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Indikator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mutu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82" o:spid="_x0000_s1052" type="#_x0000_t32" style="position:absolute;left:25622;top:10382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5AlsUAAADbAAAADwAAAGRycy9kb3ducmV2LnhtbESPQWvCQBSE74L/YXlCb7pRwabRVaRQ&#10;qnipqbT19sg+k8Xs25BdTfrvu4VCj8PMfMOsNr2txZ1abxwrmE4SEMSF04ZLBaf3l3EKwgdkjbVj&#10;UvBNHjbr4WCFmXYdH+meh1JECPsMFVQhNJmUvqjIop+4hjh6F9daDFG2pdQtdhFuazlLkoW0aDgu&#10;VNjQc0XFNb9ZBcXp6/OJ3syH7ubm8bU5nA/zfK/Uw6jfLkEE6sN/+K+90wrSGfx+i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5AlsUAAADbAAAADwAAAAAAAAAA&#10;AAAAAAChAgAAZHJzL2Rvd25yZXYueG1sUEsFBgAAAAAEAAQA+QAAAJMDAAAAAA==&#10;" strokecolor="black [3213]" strokeweight=".5pt">
                    <v:stroke endarrow="block" joinstyle="miter"/>
                  </v:shape>
                  <v:line id="Straight Connector 81" o:spid="_x0000_s1053" style="position:absolute;visibility:visible;mso-wrap-style:square" from="19907,9144" to="1990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krWcQAAADbAAAADwAAAGRycy9kb3ducmV2LnhtbESPQWvCQBSE74X+h+UVequbCC0mukoR&#10;CtIeirEFj4/sMxvMvt1kV43/3hUKPQ4z8w2zWI22E2caQutYQT7JQBDXTrfcKPjZfbzMQISIrLFz&#10;TAquFGC1fHxYYKndhbd0rmIjEoRDiQpMjL6UMtSGLIaJ88TJO7jBYkxyaKQe8JLgtpPTLHuTFltO&#10;CwY9rQ3Vx+pkFfSfdfX12uS/fuPX5rvHot8XhVLPT+P7HESkMf6H/9obrWCW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StZxAAAANsAAAAPAAAAAAAAAAAA&#10;AAAAAKECAABkcnMvZG93bnJldi54bWxQSwUGAAAAAAQABAD5AAAAkgMAAAAA&#10;" strokecolor="black [3213]" strokeweight=".5pt">
                    <v:stroke joinstyle="miter"/>
                  </v:line>
                  <v:line id="Straight Connector 80" o:spid="_x0000_s1054" style="position:absolute;visibility:visible;mso-wrap-style:square" from="32766,9239" to="32766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WOwsEAAADbAAAADwAAAGRycy9kb3ducmV2LnhtbERPz2vCMBS+D/wfwhO8zVTBYatRRBDE&#10;Hca6CR4fzbMpNi9pE7X775fDYMeP7/d6O9hWPKgPjWMFs2kGgrhyuuFawffX4XUJIkRkja1jUvBD&#10;Abab0csaC+2e/EmPMtYihXAoUIGJ0RdShsqQxTB1njhxV9dbjAn2tdQ9PlO4beU8y96kxYZTg0FP&#10;e0PVrbxbBd2pKt8X9ezsj35vPjrMu0ueKzUZD7sViEhD/Bf/uY9awTKtT1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BY7CwQAAANsAAAAPAAAAAAAAAAAAAAAA&#10;AKECAABkcnMvZG93bnJldi54bWxQSwUGAAAAAAQABAD5AAAAjwMAAAAA&#10;" strokecolor="black [3213]" strokeweight=".5pt">
                    <v:stroke joinstyle="miter"/>
                  </v:line>
                  <v:line id="Straight Connector 87" o:spid="_x0000_s1055" style="position:absolute;visibility:visible;mso-wrap-style:square" from="25622,15906" to="25622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wWtsQAAADbAAAADwAAAGRycy9kb3ducmV2LnhtbESPQWsCMRSE7wX/Q3iCt5pV0Lpbo4gg&#10;SD2Ublvo8bF5bhY3L9lN1O2/bwqFHoeZ+YZZbwfbihv1oXGsYDbNQBBXTjdcK/h4PzyuQISIrLF1&#10;TAq+KcB2M3pYY6Hdnd/oVsZaJAiHAhWYGH0hZagMWQxT54mTd3a9xZhkX0vd4z3BbSvnWbaUFhtO&#10;CwY97Q1Vl/JqFXQvVXla1LNPf/R789ph3n3luVKT8bB7BhFpiP/hv/ZRK1g9we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7Ba2xAAAANsAAAAPAAAAAAAAAAAA&#10;AAAAAKECAABkcnMvZG93bnJldi54bWxQSwUGAAAAAAQABAD5AAAAkgMAAAAA&#10;" strokecolor="black [3213]" strokeweight=".5pt">
                    <v:stroke joinstyle="miter"/>
                  </v:line>
                  <v:line id="Straight Connector 96" o:spid="_x0000_s1056" style="position:absolute;flip:y;visibility:visible;mso-wrap-style:square" from="5715,16954" to="49434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dbZcMAAADbAAAADwAAAGRycy9kb3ducmV2LnhtbESPQWsCMRSE70L/Q3gFb5q1B7GrUWTB&#10;todeamXx+Ng8d1eTlyWJuvbXN4LgcZiZb5jFqrdGXMiH1rGCyTgDQVw53XKtYPe7Gc1AhIis0Tgm&#10;BTcKsFq+DBaYa3flH7psYy0ShEOOCpoYu1zKUDVkMYxdR5y8g/MWY5K+ltrjNcGtkW9ZNpUWW04L&#10;DXZUNFSdtmeroDDlvv/88BzL49/h/E2b4miMUsPXfj0HEamPz/Cj/aUVvE/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XW2XDAAAA2wAAAA8AAAAAAAAAAAAA&#10;AAAAoQIAAGRycy9kb3ducmV2LnhtbFBLBQYAAAAABAAEAPkAAACRAwAAAAA=&#10;" strokecolor="black [3213]" strokeweight=".5pt">
                    <v:stroke joinstyle="miter"/>
                  </v:line>
                  <v:shape id="Straight Arrow Connector 95" o:spid="_x0000_s1057" type="#_x0000_t32" style="position:absolute;left:5715;top:1714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5OP8UAAADbAAAADwAAAGRycy9kb3ducmV2LnhtbESPT2vCQBTE74V+h+UJ3upGxarRVaRQ&#10;VLxolP65PbLPZGn2bciuJv323UKhx2FmfsMs152txJ0abxwrGA4SEMS504YLBZfz69MMhA/IGivH&#10;pOCbPKxXjw9LTLVr+UT3LBQiQtinqKAMoU6l9HlJFv3A1cTRu7rGYoiyKaRusI1wW8lRkjxLi4bj&#10;Qok1vZSUf2U3qyC/fLzP6WjedDs20219+DyMs71S/V63WYAI1IX/8F97pxXMJ/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5OP8UAAADbAAAADwAAAAAAAAAA&#10;AAAAAAChAgAAZHJzL2Rvd25yZXYueG1sUEsFBgAAAAAEAAQA+QAAAJMDAAAAAA==&#10;" strokecolor="black [3213]" strokeweight=".5pt">
                    <v:stroke endarrow="block" joinstyle="miter"/>
                  </v:shape>
                  <v:shape id="Text Box 92" o:spid="_x0000_s1058" type="#_x0000_t202" style="position:absolute;left:13620;top:19050;width:10002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EC8QA&#10;AADbAAAADwAAAGRycy9kb3ducmV2LnhtbESPT2vCQBTE7wW/w/KE3uom/qOJWUVLhepNK3h9ZF+T&#10;0OzbsLvV6KfvCoUeh5n5DVOsetOKCznfWFaQjhIQxKXVDVcKTp/bl1cQPiBrbC2Tght5WC0HTwXm&#10;2l75QJdjqESEsM9RQR1Cl0vpy5oM+pHtiKP3ZZ3BEKWrpHZ4jXDTynGSzKXBhuNCjR291VR+H3+M&#10;gvfNPpvsbrvudK/u0zZM0rObpUo9D/v1AkSgPvyH/9ofWkE2hs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xAvEAAAA2wAAAA8AAAAAAAAAAAAAAAAAmAIAAGRycy9k&#10;b3ducmV2LnhtbFBLBQYAAAAABAAEAPUAAACJAwAAAAA=&#10;" fillcolor="white [3201]" strokeweight="1.5pt">
                    <v:textbox>
                      <w:txbxContent>
                        <w:p w:rsidR="00B63C44" w:rsidRPr="0088342F" w:rsidRDefault="00B63C44" w:rsidP="00B63C44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Diagnosis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sesuai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dengan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hasil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asesmen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gizi</w:t>
                          </w:r>
                          <w:proofErr w:type="spellEnd"/>
                        </w:p>
                      </w:txbxContent>
                    </v:textbox>
                  </v:shape>
                  <v:shape id="Text Box 93" o:spid="_x0000_s1059" type="#_x0000_t202" style="position:absolute;left:24479;top:19050;width:11525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hkMQA&#10;AADbAAAADwAAAGRycy9kb3ducmV2LnhtbESPQWvCQBSE74X+h+UVvNVNGls0ugltUVBvWsHrI/tM&#10;QrNvw+5Wo7/eLRR6HGbmG2ZRDqYTZ3K+tawgHScgiCurW64VHL5Wz1MQPiBr7CyTgit5KIvHhwXm&#10;2l54R+d9qEWEsM9RQRNCn0vpq4YM+rHtiaN3ss5giNLVUju8RLjp5EuSvEmDLceFBnv6bKj63v8Y&#10;BcuP7SzbXDf94VbfJl3I0qN7TZUaPQ3vcxCBhvAf/muvtYJZBr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YZDEAAAA2wAAAA8AAAAAAAAAAAAAAAAAmAIAAGRycy9k&#10;b3ducmV2LnhtbFBLBQYAAAAABAAEAPUAAACJAwAAAAA=&#10;" fillcolor="white [3201]" strokeweight="1.5pt">
                    <v:textbox>
                      <w:txbxContent>
                        <w:p w:rsidR="00B63C44" w:rsidRPr="0088342F" w:rsidRDefault="00B63C44" w:rsidP="00B63C44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Intervensi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sesuai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dengan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masalah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yang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ditetapkan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di diagnosis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gizi</w:t>
                          </w:r>
                          <w:proofErr w:type="spellEnd"/>
                        </w:p>
                      </w:txbxContent>
                    </v:textbox>
                  </v:shape>
                  <v:shape id="Text Box 91" o:spid="_x0000_s1060" type="#_x0000_t202" style="position:absolute;left:37147;top:19050;width:20193;height:1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afMQA&#10;AADbAAAADwAAAGRycy9kb3ducmV2LnhtbESPQWvCQBSE74X+h+UVvNVNtJYmZpUqFqo3U6HXR/aZ&#10;hGbfht1Vo7++KxR6HGbmG6ZYDqYTZ3K+tawgHScgiCurW64VHL4+nt9A+ICssbNMCq7kYbl4fCgw&#10;1/bCezqXoRYRwj5HBU0IfS6lrxoy6Me2J47e0TqDIUpXS+3wEuGmk5MkeZUGW44LDfa0bqj6KU9G&#10;wWa1y6bb67Y/3OrbSxem6bebpUqNnob3OYhAQ/gP/7U/tYIshfu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WnzEAAAA2wAAAA8AAAAAAAAAAAAAAAAAmAIAAGRycy9k&#10;b3ducmV2LnhtbFBLBQYAAAAABAAEAPUAAACJAwAAAAA=&#10;" fillcolor="white [3201]" strokeweight="1.5pt">
                    <v:textbox>
                      <w:txbxContent>
                        <w:p w:rsidR="00B63C44" w:rsidRDefault="00B63C44" w:rsidP="00B63C4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ind w:left="180" w:hanging="180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786420">
                            <w:rPr>
                              <w:rFonts w:ascii="Arial" w:hAnsi="Arial" w:cs="Arial"/>
                            </w:rPr>
                            <w:t>Memonitor</w:t>
                          </w:r>
                          <w:proofErr w:type="spellEnd"/>
                          <w:r w:rsidRPr="0078642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indik</w:t>
                          </w:r>
                          <w:r w:rsidRPr="00786420">
                            <w:rPr>
                              <w:rFonts w:ascii="Arial" w:hAnsi="Arial" w:cs="Arial"/>
                            </w:rPr>
                            <w:t>ator</w:t>
                          </w:r>
                          <w:proofErr w:type="spellEnd"/>
                          <w:r w:rsidRPr="00786420">
                            <w:rPr>
                              <w:rFonts w:ascii="Arial" w:hAnsi="Arial" w:cs="Arial"/>
                            </w:rPr>
                            <w:t xml:space="preserve"> yang </w:t>
                          </w:r>
                          <w:proofErr w:type="spellStart"/>
                          <w:r w:rsidRPr="00786420">
                            <w:rPr>
                              <w:rFonts w:ascii="Arial" w:hAnsi="Arial" w:cs="Arial"/>
                            </w:rPr>
                            <w:t>ditetapkan</w:t>
                          </w:r>
                          <w:proofErr w:type="spellEnd"/>
                        </w:p>
                        <w:p w:rsidR="00B63C44" w:rsidRDefault="00B63C44" w:rsidP="00B63C4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ind w:left="180" w:hanging="180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Hasil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perbaikan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status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gizi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dan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asupan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peningkatan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pengetahuan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dan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perubahan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perilaku</w:t>
                          </w:r>
                          <w:proofErr w:type="spellEnd"/>
                        </w:p>
                        <w:p w:rsidR="00B63C44" w:rsidRPr="00786420" w:rsidRDefault="00B63C44" w:rsidP="00B63C4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ind w:left="180" w:hanging="180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Melakukan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asesmen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ulang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94" o:spid="_x0000_s1061" type="#_x0000_t32" style="position:absolute;left:17526;top:1714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rpMYAAADbAAAADwAAAGRycy9kb3ducmV2LnhtbESPW2vCQBSE3wv9D8sRfKsbL1SNriKF&#10;ouKLRunl7ZA9JkuzZ0N2Nem/7xYKfRxm5htmue5sJe7UeONYwXCQgCDOnTZcKLicX59mIHxA1lg5&#10;JgXf5GG9enxYYqpdyye6Z6EQEcI+RQVlCHUqpc9LsugHriaO3tU1FkOUTSF1g22E20qOkuRZWjQc&#10;F0qs6aWk/Cu7WQX55eN9TkfzptuxmW7rw+dhnO2V6ve6zQJEoC78h//aO61gPoHfL/EH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S66TGAAAA2wAAAA8AAAAAAAAA&#10;AAAAAAAAoQIAAGRycy9kb3ducmV2LnhtbFBLBQYAAAAABAAEAPkAAACUAwAAAAA=&#10;" strokecolor="black [3213]" strokeweight=".5pt">
                    <v:stroke endarrow="block" joinstyle="miter"/>
                  </v:shape>
                  <v:shape id="Straight Arrow Connector 89" o:spid="_x0000_s1062" type="#_x0000_t32" style="position:absolute;left:30670;top:1714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S58UAAADbAAAADwAAAGRycy9kb3ducmV2LnhtbESPT2vCQBTE74V+h+UVvNVNFTSmriKC&#10;WPGiqfTP7ZF9TZZm34bs1sRv7wpCj8PM/IaZL3tbizO13jhW8DJMQBAXThsuFZzeN88pCB+QNdaO&#10;ScGFPCwXjw9zzLTr+EjnPJQiQthnqKAKocmk9EVFFv3QNcTR+3GtxRBlW0rdYhfhtpajJJlIi4bj&#10;QoUNrSsqfvM/q6A4fX3O6GA+dDc2022z/96P851Sg6d+9QoiUB/+w/f2m1aQzuD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rS58UAAADbAAAADwAAAAAAAAAA&#10;AAAAAAChAgAAZHJzL2Rvd25yZXYueG1sUEsFBgAAAAAEAAQA+QAAAJMDAAAAAA==&#10;" strokecolor="black [3213]" strokeweight=".5pt">
                    <v:stroke endarrow="block" joinstyle="miter"/>
                  </v:shape>
                  <v:shape id="Straight Arrow Connector 88" o:spid="_x0000_s1063" type="#_x0000_t32" style="position:absolute;left:49434;top:1714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Z3fMEAAADbAAAADwAAAGRycy9kb3ducmV2LnhtbERPz2vCMBS+D/Y/hDfwNlMVnHZGGYKo&#10;eHGdqLs9mmcb1ryUJtr635vDwOPH93u26GwlbtR441jBoJ+AIM6dNlwoOPys3icgfEDWWDkmBXfy&#10;sJi/vsww1a7lb7ploRAxhH2KCsoQ6lRKn5dk0fddTRy5i2sshgibQuoG2xhuKzlMkrG0aDg2lFjT&#10;sqT8L7taBfnhfJrS3hx1OzIf63r3uxtlW6V6b93XJ4hAXXiK/90brWASx8Yv8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nd8wQAAANsAAAAPAAAAAAAAAAAAAAAA&#10;AKECAABkcnMvZG93bnJldi54bWxQSwUGAAAAAAQABAD5AAAAjwMAAAAA&#10;" strokecolor="black [3213]" strokeweight=".5pt">
                    <v:stroke endarrow="block" joinstyle="miter"/>
                  </v:shape>
                </v:group>
                <v:group id="Group 100" o:spid="_x0000_s1064" style="position:absolute;left:8667;top:52863;width:38958;height:11240" coordsize="38957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Text Box 98" o:spid="_x0000_s1065" type="#_x0000_t202" style="position:absolute;width:38957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z4cIA&#10;AADbAAAADwAAAGRycy9kb3ducmV2LnhtbERPz2vCMBS+D/Y/hDfwNtPqNrSaFicbTG9TweujebbF&#10;5qUkmbb965fDYMeP7/e66E0rbuR8Y1lBOk1AEJdWN1wpOB0/nxcgfEDW2FomBQN5KPLHhzVm2t75&#10;m26HUIkYwj5DBXUIXSalL2sy6Ke2I47cxTqDIUJXSe3wHsNNK2dJ8iYNNhwbauxoW1N5PfwYBR/v&#10;++V8N+y601iNL22Yp2f3mio1eeo3KxCB+vAv/nN/aQXLODZ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PPhwgAAANsAAAAPAAAAAAAAAAAAAAAAAJgCAABkcnMvZG93&#10;bnJldi54bWxQSwUGAAAAAAQABAD1AAAAhwMAAAAA&#10;" fillcolor="white [3201]" strokeweight="1.5pt">
                    <v:textbox>
                      <w:txbxContent>
                        <w:p w:rsidR="00B63C44" w:rsidRPr="0088342F" w:rsidRDefault="00B63C44" w:rsidP="00B63C4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Kriteria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Pendokumentasian</w:t>
                          </w:r>
                          <w:proofErr w:type="spellEnd"/>
                          <w:r w:rsidRPr="0088342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88342F">
                            <w:rPr>
                              <w:rFonts w:ascii="Arial" w:hAnsi="Arial" w:cs="Arial"/>
                            </w:rPr>
                            <w:t>Klinis</w:t>
                          </w:r>
                          <w:proofErr w:type="spellEnd"/>
                        </w:p>
                        <w:p w:rsidR="00B63C44" w:rsidRDefault="00B63C44" w:rsidP="00B63C44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270" w:hanging="270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C9658E">
                            <w:rPr>
                              <w:rFonts w:ascii="Arial" w:hAnsi="Arial" w:cs="Arial"/>
                            </w:rPr>
                            <w:t>Dapat</w:t>
                          </w:r>
                          <w:proofErr w:type="spellEnd"/>
                          <w:r w:rsidRPr="00C9658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C9658E">
                            <w:rPr>
                              <w:rFonts w:ascii="Arial" w:hAnsi="Arial" w:cs="Arial"/>
                            </w:rPr>
                            <w:t>dibaca</w:t>
                          </w:r>
                          <w:proofErr w:type="spellEnd"/>
                          <w:r w:rsidRPr="00C9658E">
                            <w:rPr>
                              <w:rFonts w:ascii="Arial" w:hAnsi="Arial" w:cs="Arial"/>
                            </w:rPr>
                            <w:t xml:space="preserve"> (Legible)</w:t>
                          </w:r>
                        </w:p>
                        <w:p w:rsidR="00B63C44" w:rsidRDefault="00B63C44" w:rsidP="00B63C44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270" w:hanging="270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C9658E">
                            <w:rPr>
                              <w:rFonts w:ascii="Arial" w:hAnsi="Arial" w:cs="Arial"/>
                            </w:rPr>
                            <w:t>Dapat</w:t>
                          </w:r>
                          <w:proofErr w:type="spellEnd"/>
                          <w:r w:rsidRPr="00C9658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C9658E">
                            <w:rPr>
                              <w:rFonts w:ascii="Arial" w:hAnsi="Arial" w:cs="Arial"/>
                            </w:rPr>
                            <w:t>dipercaya</w:t>
                          </w:r>
                          <w:proofErr w:type="spellEnd"/>
                          <w:r w:rsidRPr="00C9658E">
                            <w:rPr>
                              <w:rFonts w:ascii="Arial" w:hAnsi="Arial" w:cs="Arial"/>
                            </w:rPr>
                            <w:t xml:space="preserve"> (Reliable)</w:t>
                          </w:r>
                        </w:p>
                        <w:p w:rsidR="00B63C44" w:rsidRDefault="00B63C44" w:rsidP="00B63C44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270" w:hanging="270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C9658E">
                            <w:rPr>
                              <w:rFonts w:ascii="Arial" w:hAnsi="Arial" w:cs="Arial"/>
                            </w:rPr>
                            <w:t>Tepat</w:t>
                          </w:r>
                          <w:proofErr w:type="spellEnd"/>
                          <w:r w:rsidRPr="00C9658E">
                            <w:rPr>
                              <w:rFonts w:ascii="Arial" w:hAnsi="Arial" w:cs="Arial"/>
                            </w:rPr>
                            <w:t xml:space="preserve"> (Precise)</w:t>
                          </w:r>
                        </w:p>
                        <w:p w:rsidR="00B63C44" w:rsidRPr="00C9658E" w:rsidRDefault="00B63C44" w:rsidP="00B63C44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ind w:left="270" w:hanging="270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C9658E">
                            <w:rPr>
                              <w:rFonts w:ascii="Arial" w:hAnsi="Arial" w:cs="Arial"/>
                            </w:rPr>
                            <w:t>Lengkap</w:t>
                          </w:r>
                          <w:proofErr w:type="spellEnd"/>
                          <w:r w:rsidRPr="00C9658E">
                            <w:rPr>
                              <w:rFonts w:ascii="Arial" w:hAnsi="Arial" w:cs="Arial"/>
                            </w:rPr>
                            <w:t xml:space="preserve"> (Complete)</w:t>
                          </w:r>
                        </w:p>
                        <w:p w:rsidR="00B63C44" w:rsidRDefault="00B63C44" w:rsidP="00B63C44"/>
                      </w:txbxContent>
                    </v:textbox>
                  </v:shape>
                  <v:shape id="Text Box 97" o:spid="_x0000_s1066" type="#_x0000_t202" style="position:absolute;left:20193;top:2762;width:18192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<v:textbox>
                      <w:txbxContent>
                        <w:p w:rsidR="00B63C44" w:rsidRDefault="00B63C44" w:rsidP="00B63C44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ind w:left="270" w:hanging="270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C9658E">
                            <w:rPr>
                              <w:rFonts w:ascii="Arial" w:hAnsi="Arial" w:cs="Arial"/>
                            </w:rPr>
                            <w:t>Konsisten</w:t>
                          </w:r>
                          <w:proofErr w:type="spellEnd"/>
                          <w:r w:rsidRPr="00C9658E">
                            <w:rPr>
                              <w:rFonts w:ascii="Arial" w:hAnsi="Arial" w:cs="Arial"/>
                            </w:rPr>
                            <w:t xml:space="preserve"> (Consistent)</w:t>
                          </w:r>
                        </w:p>
                        <w:p w:rsidR="00B63C44" w:rsidRDefault="00B63C44" w:rsidP="00B63C44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ind w:left="270" w:hanging="270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C9658E">
                            <w:rPr>
                              <w:rFonts w:ascii="Arial" w:hAnsi="Arial" w:cs="Arial"/>
                            </w:rPr>
                            <w:t>Jelas</w:t>
                          </w:r>
                          <w:proofErr w:type="spellEnd"/>
                          <w:r w:rsidRPr="00C9658E">
                            <w:rPr>
                              <w:rFonts w:ascii="Arial" w:hAnsi="Arial" w:cs="Arial"/>
                            </w:rPr>
                            <w:t xml:space="preserve"> (Clear)</w:t>
                          </w:r>
                        </w:p>
                        <w:p w:rsidR="00B63C44" w:rsidRPr="00C9658E" w:rsidRDefault="00B63C44" w:rsidP="00B63C44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ind w:left="270" w:hanging="270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C9658E">
                            <w:rPr>
                              <w:rFonts w:ascii="Arial" w:hAnsi="Arial" w:cs="Arial"/>
                            </w:rPr>
                            <w:t>Tepat</w:t>
                          </w:r>
                          <w:proofErr w:type="spellEnd"/>
                          <w:r w:rsidRPr="00C9658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C9658E">
                            <w:rPr>
                              <w:rFonts w:ascii="Arial" w:hAnsi="Arial" w:cs="Arial"/>
                            </w:rPr>
                            <w:t>waktu</w:t>
                          </w:r>
                          <w:proofErr w:type="spellEnd"/>
                          <w:r w:rsidRPr="00C9658E">
                            <w:rPr>
                              <w:rFonts w:ascii="Arial" w:hAnsi="Arial" w:cs="Arial"/>
                            </w:rPr>
                            <w:t xml:space="preserve"> (Timely)</w:t>
                          </w:r>
                        </w:p>
                        <w:p w:rsidR="00B63C44" w:rsidRDefault="00B63C44" w:rsidP="00B63C44"/>
                      </w:txbxContent>
                    </v:textbox>
                  </v:shape>
                </v:group>
              </v:group>
            </w:pict>
          </mc:Fallback>
        </mc:AlternateContent>
      </w:r>
    </w:p>
    <w:p w:rsidR="00B63C44" w:rsidRDefault="00B63C44" w:rsidP="00B63C44">
      <w:pPr>
        <w:rPr>
          <w:rFonts w:ascii="Arial" w:hAnsi="Arial" w:cs="Arial"/>
        </w:rPr>
      </w:pPr>
    </w:p>
    <w:p w:rsidR="00B63C44" w:rsidRDefault="00B63C44" w:rsidP="00B63C44">
      <w:pPr>
        <w:rPr>
          <w:rFonts w:ascii="Arial" w:hAnsi="Arial" w:cs="Arial"/>
        </w:rPr>
      </w:pPr>
    </w:p>
    <w:p w:rsidR="00B63C44" w:rsidRDefault="00B63C44" w:rsidP="00B63C44">
      <w:pPr>
        <w:rPr>
          <w:rFonts w:ascii="Arial" w:hAnsi="Arial" w:cs="Arial"/>
        </w:rPr>
      </w:pPr>
    </w:p>
    <w:p w:rsidR="00B63C44" w:rsidRDefault="00B63C44" w:rsidP="00B63C44">
      <w:pPr>
        <w:rPr>
          <w:rFonts w:ascii="Arial" w:hAnsi="Arial" w:cs="Arial"/>
        </w:rPr>
      </w:pPr>
    </w:p>
    <w:p w:rsidR="00B63C44" w:rsidRDefault="00B63C44" w:rsidP="00B63C44">
      <w:pPr>
        <w:rPr>
          <w:rFonts w:ascii="Arial" w:hAnsi="Arial" w:cs="Arial"/>
        </w:rPr>
      </w:pPr>
    </w:p>
    <w:p w:rsidR="00B63C44" w:rsidRDefault="00B63C44" w:rsidP="00B63C44">
      <w:pPr>
        <w:rPr>
          <w:rFonts w:ascii="Arial" w:hAnsi="Arial" w:cs="Arial"/>
        </w:rPr>
      </w:pPr>
    </w:p>
    <w:p w:rsidR="00B63C44" w:rsidRDefault="00B63C44" w:rsidP="00B63C44">
      <w:pPr>
        <w:rPr>
          <w:rFonts w:ascii="Arial" w:hAnsi="Arial" w:cs="Arial"/>
        </w:rPr>
      </w:pPr>
    </w:p>
    <w:p w:rsidR="00B63C44" w:rsidRDefault="00B63C44" w:rsidP="00B63C44"/>
    <w:p w:rsidR="00B63C44" w:rsidRDefault="00B63C44" w:rsidP="00B63C44"/>
    <w:p w:rsidR="00B63C44" w:rsidRDefault="00B63C44" w:rsidP="00B63C44"/>
    <w:p w:rsidR="00B63C44" w:rsidRDefault="00B63C44" w:rsidP="00B63C44"/>
    <w:p w:rsidR="00B63C44" w:rsidRDefault="00B63C44" w:rsidP="00B63C44"/>
    <w:p w:rsidR="00B63C44" w:rsidRDefault="00B63C44" w:rsidP="00B63C44"/>
    <w:p w:rsidR="00B63C44" w:rsidRDefault="00B63C44" w:rsidP="00B63C44"/>
    <w:p w:rsidR="00B63C44" w:rsidRDefault="00B63C44" w:rsidP="00B63C44"/>
    <w:p w:rsidR="00B63C44" w:rsidRDefault="00B63C44" w:rsidP="00B63C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12C87" wp14:editId="19A60E0A">
                <wp:simplePos x="0" y="0"/>
                <wp:positionH relativeFrom="column">
                  <wp:posOffset>45720</wp:posOffset>
                </wp:positionH>
                <wp:positionV relativeFrom="paragraph">
                  <wp:posOffset>265430</wp:posOffset>
                </wp:positionV>
                <wp:extent cx="1714500" cy="219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44" w:rsidRPr="00C1686F" w:rsidRDefault="00B63C44" w:rsidP="00B63C4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proofErr w:type="spellStart"/>
                            <w:r w:rsidRPr="00C1686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Sumber</w:t>
                            </w:r>
                            <w:proofErr w:type="spellEnd"/>
                            <w:r w:rsidRPr="00C1686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Kemenkes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RI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,2014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2C87" id="Text Box 3" o:spid="_x0000_s1067" type="#_x0000_t202" style="position:absolute;margin-left:3.6pt;margin-top:20.9pt;width:13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" fillcolor="white [3201]" stroked="f" strokeweight=".5pt">
                <v:textbox>
                  <w:txbxContent>
                    <w:p w:rsidR="00B63C44" w:rsidRPr="00C1686F" w:rsidRDefault="00B63C44" w:rsidP="00B63C44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proofErr w:type="spellStart"/>
                      <w:r w:rsidRPr="00C1686F">
                        <w:rPr>
                          <w:rFonts w:ascii="Arial" w:hAnsi="Arial" w:cs="Arial"/>
                          <w:i/>
                          <w:sz w:val="18"/>
                        </w:rPr>
                        <w:t>Sumber</w:t>
                      </w:r>
                      <w:proofErr w:type="spellEnd"/>
                      <w:r w:rsidRPr="00C1686F">
                        <w:rPr>
                          <w:rFonts w:ascii="Arial" w:hAnsi="Arial" w:cs="Arial"/>
                          <w:i/>
                          <w:sz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Kemenkes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 xml:space="preserve"> RI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,2014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63C44" w:rsidRDefault="00B63C44" w:rsidP="00B63C44"/>
    <w:p w:rsidR="00B63C44" w:rsidRDefault="00B63C44" w:rsidP="00B63C44"/>
    <w:p w:rsidR="00B63C44" w:rsidRDefault="00B63C44" w:rsidP="00B63C44"/>
    <w:p w:rsidR="00B63C44" w:rsidRDefault="00B63C44" w:rsidP="00B63C44"/>
    <w:p w:rsidR="00B63C44" w:rsidRDefault="00B63C44" w:rsidP="00B63C44"/>
    <w:p w:rsidR="00B63C44" w:rsidRDefault="00B63C44" w:rsidP="00B63C44"/>
    <w:p w:rsidR="00B63C44" w:rsidRDefault="00B63C44" w:rsidP="00B63C44"/>
    <w:p w:rsidR="00B63C44" w:rsidRDefault="00B63C44" w:rsidP="00B63C44">
      <w:pPr>
        <w:ind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44B1" wp14:editId="37D8F07A">
                <wp:simplePos x="0" y="0"/>
                <wp:positionH relativeFrom="column">
                  <wp:posOffset>476250</wp:posOffset>
                </wp:positionH>
                <wp:positionV relativeFrom="paragraph">
                  <wp:posOffset>250825</wp:posOffset>
                </wp:positionV>
                <wp:extent cx="685800" cy="1809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44" w:rsidRDefault="00B63C44" w:rsidP="00B63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44B1" id="Text Box 31" o:spid="_x0000_s1068" type="#_x0000_t202" style="position:absolute;left:0;text-align:left;margin-left:37.5pt;margin-top:19.75pt;width:5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" fillcolor="white [3201]" strokeweight=".5pt">
                <v:textbox>
                  <w:txbxContent>
                    <w:p w:rsidR="00B63C44" w:rsidRDefault="00B63C44" w:rsidP="00B63C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</w:rPr>
        <w:t>Keterangan</w:t>
      </w:r>
      <w:proofErr w:type="spellEnd"/>
    </w:p>
    <w:p w:rsidR="00B63C44" w:rsidRDefault="00B63C44" w:rsidP="00B63C44">
      <w:pPr>
        <w:ind w:left="1440"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E3850" wp14:editId="23130D30">
                <wp:simplePos x="0" y="0"/>
                <wp:positionH relativeFrom="column">
                  <wp:posOffset>476250</wp:posOffset>
                </wp:positionH>
                <wp:positionV relativeFrom="paragraph">
                  <wp:posOffset>231775</wp:posOffset>
                </wp:positionV>
                <wp:extent cx="685800" cy="2095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44" w:rsidRDefault="00B63C44" w:rsidP="00B63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3850" id="Text Box 30" o:spid="_x0000_s1069" type="#_x0000_t202" style="position:absolute;left:0;text-align:left;margin-left:37.5pt;margin-top:18.25pt;width:5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" fillcolor="white [3201]" strokeweight=".5pt">
                <v:stroke dashstyle="longDash"/>
                <v:textbox>
                  <w:txbxContent>
                    <w:p w:rsidR="00B63C44" w:rsidRDefault="00B63C44" w:rsidP="00B63C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diteliti</w:t>
      </w:r>
      <w:proofErr w:type="spellEnd"/>
    </w:p>
    <w:p w:rsidR="00B63C44" w:rsidRDefault="00B63C44" w:rsidP="00B63C4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diteliti</w:t>
      </w:r>
      <w:proofErr w:type="spellEnd"/>
    </w:p>
    <w:p w:rsidR="004D43C9" w:rsidRPr="00B63C44" w:rsidRDefault="004D43C9" w:rsidP="00B63C44"/>
    <w:sectPr w:rsidR="004D43C9" w:rsidRPr="00B63C44" w:rsidSect="00A45189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37" w:rsidRDefault="00AD1937" w:rsidP="00C957F7">
      <w:pPr>
        <w:spacing w:after="0" w:line="240" w:lineRule="auto"/>
      </w:pPr>
      <w:r>
        <w:separator/>
      </w:r>
    </w:p>
  </w:endnote>
  <w:endnote w:type="continuationSeparator" w:id="0">
    <w:p w:rsidR="00AD1937" w:rsidRDefault="00AD1937" w:rsidP="00C9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88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7F7" w:rsidRDefault="00C957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57F7" w:rsidRDefault="00C95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37" w:rsidRDefault="00AD1937" w:rsidP="00C957F7">
      <w:pPr>
        <w:spacing w:after="0" w:line="240" w:lineRule="auto"/>
      </w:pPr>
      <w:r>
        <w:separator/>
      </w:r>
    </w:p>
  </w:footnote>
  <w:footnote w:type="continuationSeparator" w:id="0">
    <w:p w:rsidR="00AD1937" w:rsidRDefault="00AD1937" w:rsidP="00C9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21CED"/>
    <w:multiLevelType w:val="hybridMultilevel"/>
    <w:tmpl w:val="F858EEF0"/>
    <w:lvl w:ilvl="0" w:tplc="FC223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023E"/>
    <w:multiLevelType w:val="hybridMultilevel"/>
    <w:tmpl w:val="A3E61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186E"/>
    <w:multiLevelType w:val="hybridMultilevel"/>
    <w:tmpl w:val="245C44B8"/>
    <w:lvl w:ilvl="0" w:tplc="8794C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A58FF"/>
    <w:multiLevelType w:val="hybridMultilevel"/>
    <w:tmpl w:val="BC803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23957"/>
    <w:multiLevelType w:val="hybridMultilevel"/>
    <w:tmpl w:val="E6201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5D68"/>
    <w:multiLevelType w:val="hybridMultilevel"/>
    <w:tmpl w:val="25662D30"/>
    <w:lvl w:ilvl="0" w:tplc="B9BAB7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C29DC"/>
    <w:multiLevelType w:val="hybridMultilevel"/>
    <w:tmpl w:val="C124F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89"/>
    <w:rsid w:val="004D43C9"/>
    <w:rsid w:val="00A45189"/>
    <w:rsid w:val="00AD1937"/>
    <w:rsid w:val="00B63C44"/>
    <w:rsid w:val="00C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690D9-F9CE-4BFA-A5BF-295646C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Body of text,lampiran,List Paragraph1"/>
    <w:basedOn w:val="Normal"/>
    <w:link w:val="ListParagraphChar"/>
    <w:uiPriority w:val="34"/>
    <w:qFormat/>
    <w:rsid w:val="00A45189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List Paragraph1 Char"/>
    <w:link w:val="ListParagraph"/>
    <w:uiPriority w:val="34"/>
    <w:qFormat/>
    <w:locked/>
    <w:rsid w:val="00A45189"/>
  </w:style>
  <w:style w:type="paragraph" w:customStyle="1" w:styleId="Default">
    <w:name w:val="Default"/>
    <w:rsid w:val="00A451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F7"/>
  </w:style>
  <w:style w:type="paragraph" w:styleId="Footer">
    <w:name w:val="footer"/>
    <w:basedOn w:val="Normal"/>
    <w:link w:val="FooterChar"/>
    <w:uiPriority w:val="99"/>
    <w:unhideWhenUsed/>
    <w:rsid w:val="00C9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 Fitri</dc:creator>
  <cp:keywords/>
  <dc:description/>
  <cp:lastModifiedBy>Ainun Fitri</cp:lastModifiedBy>
  <cp:revision>3</cp:revision>
  <dcterms:created xsi:type="dcterms:W3CDTF">2020-08-06T03:54:00Z</dcterms:created>
  <dcterms:modified xsi:type="dcterms:W3CDTF">2020-08-20T14:36:00Z</dcterms:modified>
</cp:coreProperties>
</file>