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22" w:rsidRPr="00C450AE" w:rsidRDefault="00E60222" w:rsidP="00E60222">
      <w:pPr>
        <w:pStyle w:val="Heading1"/>
        <w:spacing w:line="480" w:lineRule="auto"/>
        <w:ind w:firstLine="0"/>
      </w:pPr>
      <w:bookmarkStart w:id="0" w:name="_Toc1939882"/>
      <w:r w:rsidRPr="00C450AE">
        <w:t>BAB III</w:t>
      </w:r>
      <w:bookmarkEnd w:id="0"/>
    </w:p>
    <w:p w:rsidR="00E60222" w:rsidRPr="00C450AE" w:rsidRDefault="00E60222" w:rsidP="00E60222">
      <w:pPr>
        <w:pStyle w:val="Heading1"/>
        <w:spacing w:line="480" w:lineRule="auto"/>
        <w:ind w:firstLine="0"/>
      </w:pPr>
      <w:bookmarkStart w:id="1" w:name="_Toc1939883"/>
      <w:r w:rsidRPr="00C450AE">
        <w:t>METODOLOGI PENELITIAN</w:t>
      </w:r>
      <w:bookmarkEnd w:id="1"/>
    </w:p>
    <w:p w:rsidR="00E60222" w:rsidRPr="00C450AE" w:rsidRDefault="00E60222" w:rsidP="00E60222">
      <w:pPr>
        <w:spacing w:after="0" w:line="48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pStyle w:val="Heading2"/>
        <w:numPr>
          <w:ilvl w:val="1"/>
          <w:numId w:val="1"/>
        </w:numPr>
        <w:spacing w:line="480" w:lineRule="auto"/>
        <w:ind w:hanging="720"/>
        <w:contextualSpacing/>
      </w:pPr>
      <w:bookmarkStart w:id="2" w:name="_Toc1939884"/>
      <w:r w:rsidRPr="00C450AE">
        <w:t>Desain Penelitian</w:t>
      </w:r>
      <w:bookmarkEnd w:id="2"/>
    </w:p>
    <w:p w:rsidR="00E60222" w:rsidRDefault="00E60222" w:rsidP="00E60222">
      <w:pPr>
        <w:spacing w:after="0" w:line="48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Desain penelitian yang digunakan dalam penelitian ini adalah komparatif observasional dengan pendekatan 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cross sectional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Desain komparatif dipilih karena peneliti ingin membandingkan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kadar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glukosa antara 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Premenstrual Sy</w:t>
      </w:r>
      <w:bookmarkStart w:id="3" w:name="_GoBack"/>
      <w:bookmarkEnd w:id="3"/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ndrome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dengan kadar glukosa non-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Premenstrual Syndrome </w:t>
      </w:r>
      <w:r w:rsidRPr="006C57FA">
        <w:rPr>
          <w:rFonts w:ascii="Times New Roman" w:eastAsia="Times New Roman" w:hAnsi="Times New Roman" w:cs="Times New Roman"/>
          <w:color w:val="000000"/>
          <w:sz w:val="24"/>
          <w:szCs w:val="24"/>
        </w:rPr>
        <w:t>(PMS)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Dalam penelitian ini peneliti melakukan pengukura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dan tidak dilakukan perlakuan khusus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sehingga penelitian ini termasuk dalam penelitian observasional.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Desain 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cross sectional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dipilih karena pengukuran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kadar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glukosa darah pada sampel dilakukan satu kali pada fase luteal siklus menstruasi. </w:t>
      </w:r>
    </w:p>
    <w:p w:rsidR="00E60222" w:rsidRDefault="00E60222" w:rsidP="00E60222">
      <w:pPr>
        <w:spacing w:after="0" w:line="48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48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48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48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48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48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48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48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48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48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pStyle w:val="Heading2"/>
        <w:numPr>
          <w:ilvl w:val="1"/>
          <w:numId w:val="1"/>
        </w:numPr>
        <w:spacing w:line="480" w:lineRule="auto"/>
        <w:ind w:hanging="720"/>
        <w:contextualSpacing/>
      </w:pPr>
      <w:bookmarkStart w:id="4" w:name="_Toc1939885"/>
      <w:r w:rsidRPr="00C450AE">
        <w:lastRenderedPageBreak/>
        <w:t>Kerangka Operasional</w:t>
      </w:r>
      <w:bookmarkEnd w:id="4"/>
    </w:p>
    <w:p w:rsidR="00E60222" w:rsidRPr="00C450AE" w:rsidRDefault="00E60222" w:rsidP="00E60222">
      <w:pPr>
        <w:spacing w:after="0"/>
        <w:rPr>
          <w:rFonts w:ascii="Times New Roman" w:hAnsi="Times New Roman" w:cs="Times New Roman"/>
        </w:rPr>
      </w:pPr>
      <w:r w:rsidRPr="00C450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E632C2" wp14:editId="62362380">
                <wp:simplePos x="0" y="0"/>
                <wp:positionH relativeFrom="margin">
                  <wp:posOffset>1358265</wp:posOffset>
                </wp:positionH>
                <wp:positionV relativeFrom="paragraph">
                  <wp:posOffset>161290</wp:posOffset>
                </wp:positionV>
                <wp:extent cx="2230120" cy="583565"/>
                <wp:effectExtent l="0" t="0" r="17780" b="2603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58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222" w:rsidRDefault="00E60222" w:rsidP="00E6022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Populasi</w:t>
                            </w:r>
                          </w:p>
                          <w:p w:rsidR="00E60222" w:rsidRDefault="00E60222" w:rsidP="00E6022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WUS wilayah kerja Puskesmas Dinoyo (4.151 WUS)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26" style="position:absolute;margin-left:106.95pt;margin-top:12.7pt;width:175.6pt;height:45.9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E60222" w:rsidRDefault="00E60222" w:rsidP="00E6022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</w:rPr>
                        <w:t>Populasi</w:t>
                      </w:r>
                    </w:p>
                    <w:p w:rsidR="00E60222" w:rsidRDefault="00E60222" w:rsidP="00E6022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WUS wilayah kerja Puskesmas Dinoyo (4.151 WUS)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29D24" wp14:editId="4D1332F0">
                <wp:simplePos x="0" y="0"/>
                <wp:positionH relativeFrom="margin">
                  <wp:posOffset>-11513</wp:posOffset>
                </wp:positionH>
                <wp:positionV relativeFrom="paragraph">
                  <wp:posOffset>58917</wp:posOffset>
                </wp:positionV>
                <wp:extent cx="1219419" cy="278296"/>
                <wp:effectExtent l="0" t="0" r="1905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419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222" w:rsidRDefault="00E60222" w:rsidP="00E60222">
                            <w:pPr>
                              <w:spacing w:line="275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</w:rPr>
                              <w:t>quota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</w:rPr>
                              <w:t xml:space="preserve"> sampling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-.9pt;margin-top:4.65pt;width:96pt;height:21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E60222" w:rsidRDefault="00E60222" w:rsidP="00E60222">
                      <w:pPr>
                        <w:spacing w:line="275" w:lineRule="auto"/>
                        <w:jc w:val="center"/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</w:rPr>
                        <w:t>quota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</w:rPr>
                        <w:t xml:space="preserve"> sampling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450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5F840" wp14:editId="3861B200">
                <wp:simplePos x="0" y="0"/>
                <wp:positionH relativeFrom="margin">
                  <wp:posOffset>3717925</wp:posOffset>
                </wp:positionH>
                <wp:positionV relativeFrom="paragraph">
                  <wp:posOffset>27940</wp:posOffset>
                </wp:positionV>
                <wp:extent cx="1203325" cy="299720"/>
                <wp:effectExtent l="0" t="0" r="15875" b="2413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3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222" w:rsidRDefault="00E60222" w:rsidP="00E60222">
                            <w:pPr>
                              <w:spacing w:line="275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Kriteria Inklusi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47" o:spid="_x0000_s1028" style="position:absolute;left:0;text-align:left;margin-left:292.75pt;margin-top:2.2pt;width:94.75pt;height:23.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60222" w:rsidRDefault="00E60222" w:rsidP="00E60222">
                      <w:pPr>
                        <w:spacing w:line="275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Kriteria Inklusi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450A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F6827E" wp14:editId="09F8E31C">
                <wp:simplePos x="0" y="0"/>
                <wp:positionH relativeFrom="column">
                  <wp:posOffset>2479675</wp:posOffset>
                </wp:positionH>
                <wp:positionV relativeFrom="paragraph">
                  <wp:posOffset>54610</wp:posOffset>
                </wp:positionV>
                <wp:extent cx="0" cy="281940"/>
                <wp:effectExtent l="0" t="0" r="19050" b="2286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1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25pt,4.3pt" to="195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" strokecolor="black [3040]"/>
            </w:pict>
          </mc:Fallback>
        </mc:AlternateContent>
      </w:r>
    </w:p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D52326" wp14:editId="25B24D96">
                <wp:simplePos x="0" y="0"/>
                <wp:positionH relativeFrom="column">
                  <wp:posOffset>3584575</wp:posOffset>
                </wp:positionH>
                <wp:positionV relativeFrom="paragraph">
                  <wp:posOffset>157480</wp:posOffset>
                </wp:positionV>
                <wp:extent cx="0" cy="184785"/>
                <wp:effectExtent l="76200" t="0" r="57150" b="62865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4" o:spid="_x0000_s1026" type="#_x0000_t32" style="position:absolute;margin-left:282.25pt;margin-top:12.4pt;width:0;height:14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" strokecolor="black [3040]">
                <v:stroke endarrow="block"/>
              </v:shape>
            </w:pict>
          </mc:Fallback>
        </mc:AlternateContent>
      </w:r>
      <w:r w:rsidRPr="00C450A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5732BB" wp14:editId="60421576">
                <wp:simplePos x="0" y="0"/>
                <wp:positionH relativeFrom="column">
                  <wp:posOffset>1448435</wp:posOffset>
                </wp:positionH>
                <wp:positionV relativeFrom="paragraph">
                  <wp:posOffset>161290</wp:posOffset>
                </wp:positionV>
                <wp:extent cx="0" cy="184785"/>
                <wp:effectExtent l="76200" t="0" r="57150" b="62865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3" o:spid="_x0000_s1026" type="#_x0000_t32" style="position:absolute;margin-left:114.05pt;margin-top:12.7pt;width:0;height:14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" strokecolor="black [3040]">
                <v:stroke endarrow="block"/>
              </v:shape>
            </w:pict>
          </mc:Fallback>
        </mc:AlternateContent>
      </w:r>
      <w:r w:rsidRPr="00C450A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3E2E6D" wp14:editId="0687EE48">
                <wp:simplePos x="0" y="0"/>
                <wp:positionH relativeFrom="column">
                  <wp:posOffset>2484120</wp:posOffset>
                </wp:positionH>
                <wp:positionV relativeFrom="paragraph">
                  <wp:posOffset>13335</wp:posOffset>
                </wp:positionV>
                <wp:extent cx="1228725" cy="0"/>
                <wp:effectExtent l="38100" t="76200" r="0" b="9525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2" o:spid="_x0000_s1026" type="#_x0000_t32" style="position:absolute;margin-left:195.6pt;margin-top:1.05pt;width:96.7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" strokecolor="black [3040]">
                <v:stroke endarrow="block"/>
              </v:shape>
            </w:pict>
          </mc:Fallback>
        </mc:AlternateContent>
      </w:r>
      <w:r w:rsidRPr="00C450A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CCFC1A" wp14:editId="7DF030E8">
                <wp:simplePos x="0" y="0"/>
                <wp:positionH relativeFrom="column">
                  <wp:posOffset>1208405</wp:posOffset>
                </wp:positionH>
                <wp:positionV relativeFrom="paragraph">
                  <wp:posOffset>15240</wp:posOffset>
                </wp:positionV>
                <wp:extent cx="1271270" cy="0"/>
                <wp:effectExtent l="0" t="76200" r="24130" b="9525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28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1" o:spid="_x0000_s1026" type="#_x0000_t32" style="position:absolute;margin-left:95.15pt;margin-top:1.2pt;width:100.1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" strokecolor="black [3040]">
                <v:stroke endarrow="block"/>
              </v:shape>
            </w:pict>
          </mc:Fallback>
        </mc:AlternateContent>
      </w:r>
      <w:r w:rsidRPr="00C450A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912EB8" wp14:editId="16B9F4AE">
                <wp:simplePos x="0" y="0"/>
                <wp:positionH relativeFrom="column">
                  <wp:posOffset>1448435</wp:posOffset>
                </wp:positionH>
                <wp:positionV relativeFrom="paragraph">
                  <wp:posOffset>158750</wp:posOffset>
                </wp:positionV>
                <wp:extent cx="2130425" cy="0"/>
                <wp:effectExtent l="0" t="0" r="2286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05pt,12.5pt" to="28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" strokecolor="black [3040]"/>
            </w:pict>
          </mc:Fallback>
        </mc:AlternateContent>
      </w:r>
    </w:p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D8A9F" wp14:editId="3A4BE2B5">
                <wp:simplePos x="0" y="0"/>
                <wp:positionH relativeFrom="margin">
                  <wp:posOffset>2589560</wp:posOffset>
                </wp:positionH>
                <wp:positionV relativeFrom="paragraph">
                  <wp:posOffset>3234</wp:posOffset>
                </wp:positionV>
                <wp:extent cx="2268855" cy="425302"/>
                <wp:effectExtent l="0" t="0" r="17145" b="1333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855" cy="425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222" w:rsidRDefault="00E60222" w:rsidP="00E602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WUS yang tidak mengalami PMS </w:t>
                            </w:r>
                          </w:p>
                          <w:p w:rsidR="00E60222" w:rsidRDefault="00E60222" w:rsidP="00E6022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(15 responden)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29" style="position:absolute;left:0;text-align:left;margin-left:203.9pt;margin-top:.25pt;width:178.65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E60222" w:rsidRDefault="00E60222" w:rsidP="00E6022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WUS yang tidak mengalami PMS </w:t>
                      </w:r>
                    </w:p>
                    <w:p w:rsidR="00E60222" w:rsidRDefault="00E60222" w:rsidP="00E6022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(15 responden)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450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517A4" wp14:editId="51A8B8E8">
                <wp:simplePos x="0" y="0"/>
                <wp:positionH relativeFrom="margin">
                  <wp:posOffset>335457</wp:posOffset>
                </wp:positionH>
                <wp:positionV relativeFrom="paragraph">
                  <wp:posOffset>3234</wp:posOffset>
                </wp:positionV>
                <wp:extent cx="2045970" cy="425302"/>
                <wp:effectExtent l="0" t="0" r="11430" b="1333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970" cy="425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222" w:rsidRDefault="00E60222" w:rsidP="00E602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WUS yang mengalami PMS</w:t>
                            </w:r>
                          </w:p>
                          <w:p w:rsidR="00E60222" w:rsidRDefault="00E60222" w:rsidP="00E60222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(15 responden)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0" style="position:absolute;left:0;text-align:left;margin-left:26.4pt;margin-top:.25pt;width:161.1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60222" w:rsidRDefault="00E60222" w:rsidP="00E6022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WUS yang mengalami PMS</w:t>
                      </w:r>
                    </w:p>
                    <w:p w:rsidR="00E60222" w:rsidRDefault="00E60222" w:rsidP="00E60222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(15 responden)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0222" w:rsidRDefault="00E60222" w:rsidP="00E60222">
      <w:pPr>
        <w:tabs>
          <w:tab w:val="left" w:pos="3705"/>
        </w:tabs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60222" w:rsidRPr="00C450AE" w:rsidRDefault="00E60222" w:rsidP="00E60222">
      <w:pPr>
        <w:tabs>
          <w:tab w:val="left" w:pos="3705"/>
        </w:tabs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88E3B7" wp14:editId="2294D5AD">
                <wp:simplePos x="0" y="0"/>
                <wp:positionH relativeFrom="column">
                  <wp:posOffset>3575050</wp:posOffset>
                </wp:positionH>
                <wp:positionV relativeFrom="paragraph">
                  <wp:posOffset>73276</wp:posOffset>
                </wp:positionV>
                <wp:extent cx="0" cy="263525"/>
                <wp:effectExtent l="76200" t="0" r="57150" b="60325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6" o:spid="_x0000_s1026" type="#_x0000_t32" style="position:absolute;margin-left:281.5pt;margin-top:5.75pt;width:0;height:20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" strokecolor="black [3040]">
                <v:stroke endarrow="block"/>
              </v:shape>
            </w:pict>
          </mc:Fallback>
        </mc:AlternateContent>
      </w:r>
      <w:r w:rsidRPr="00C450A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6116F" wp14:editId="2967A305">
                <wp:simplePos x="0" y="0"/>
                <wp:positionH relativeFrom="column">
                  <wp:posOffset>1448435</wp:posOffset>
                </wp:positionH>
                <wp:positionV relativeFrom="paragraph">
                  <wp:posOffset>58420</wp:posOffset>
                </wp:positionV>
                <wp:extent cx="0" cy="263525"/>
                <wp:effectExtent l="76200" t="0" r="57150" b="60325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5" o:spid="_x0000_s1026" type="#_x0000_t32" style="position:absolute;margin-left:114.05pt;margin-top:4.6pt;width:0;height: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" strokecolor="black [3040]">
                <v:stroke endarrow="block"/>
              </v:shape>
            </w:pict>
          </mc:Fallback>
        </mc:AlternateContent>
      </w:r>
    </w:p>
    <w:p w:rsidR="00E60222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8F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DC053BB" wp14:editId="4658FAA2">
                <wp:simplePos x="0" y="0"/>
                <wp:positionH relativeFrom="column">
                  <wp:posOffset>1207135</wp:posOffset>
                </wp:positionH>
                <wp:positionV relativeFrom="paragraph">
                  <wp:posOffset>152400</wp:posOffset>
                </wp:positionV>
                <wp:extent cx="2514600" cy="265430"/>
                <wp:effectExtent l="0" t="0" r="19050" b="2032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22" w:rsidRPr="0040457A" w:rsidRDefault="00E60222" w:rsidP="00E602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40457A">
                              <w:rPr>
                                <w:rFonts w:ascii="Times New Roman" w:hAnsi="Times New Roman" w:cs="Times New Roman"/>
                                <w:i/>
                              </w:rPr>
                              <w:t>Informed consent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0;text-align:left;margin-left:95.05pt;margin-top:12pt;width:198pt;height:20.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">
                <v:textbox>
                  <w:txbxContent>
                    <w:p w:rsidR="00E60222" w:rsidRPr="0040457A" w:rsidRDefault="00E60222" w:rsidP="00E6022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40457A">
                        <w:rPr>
                          <w:rFonts w:ascii="Times New Roman" w:hAnsi="Times New Roman" w:cs="Times New Roman"/>
                          <w:i/>
                        </w:rPr>
                        <w:t>Informed consent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0222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9E4B77" wp14:editId="49C1F88F">
                <wp:simplePos x="0" y="0"/>
                <wp:positionH relativeFrom="column">
                  <wp:posOffset>2486187</wp:posOffset>
                </wp:positionH>
                <wp:positionV relativeFrom="paragraph">
                  <wp:posOffset>824865</wp:posOffset>
                </wp:positionV>
                <wp:extent cx="0" cy="263525"/>
                <wp:effectExtent l="76200" t="0" r="57150" b="603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3" o:spid="_x0000_s1026" type="#_x0000_t32" style="position:absolute;margin-left:195.75pt;margin-top:64.95pt;width:0;height:2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" strokecolor="black [3040]">
                <v:stroke endarrow="block"/>
              </v:shape>
            </w:pict>
          </mc:Fallback>
        </mc:AlternateContent>
      </w:r>
      <w:r w:rsidRPr="00FE08F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169682E" wp14:editId="33CE8B92">
                <wp:simplePos x="0" y="0"/>
                <wp:positionH relativeFrom="column">
                  <wp:posOffset>271145</wp:posOffset>
                </wp:positionH>
                <wp:positionV relativeFrom="paragraph">
                  <wp:posOffset>322580</wp:posOffset>
                </wp:positionV>
                <wp:extent cx="4568825" cy="499110"/>
                <wp:effectExtent l="0" t="0" r="22225" b="1524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82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22" w:rsidRPr="00FE08FB" w:rsidRDefault="00E60222" w:rsidP="00E602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Penentuan hari rencanapengukuran glukosa darah masing-masing responden berdasarkan HPHT-nya (fase luteal hari ke 18-23 dari siklus menstruasi)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1.35pt;margin-top:25.4pt;width:359.75pt;height:39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">
                <v:textbox>
                  <w:txbxContent>
                    <w:p w:rsidR="00E60222" w:rsidRPr="00FE08FB" w:rsidRDefault="00E60222" w:rsidP="00E6022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Penentuan hari rencanapengukuran glukosa darah masing-masing responden berdasarkan HPHT-nya (fase luteal hari ke 18-23 dari siklus menstruasi)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CD383C" wp14:editId="7CF30140">
                <wp:simplePos x="0" y="0"/>
                <wp:positionH relativeFrom="column">
                  <wp:posOffset>2483234</wp:posOffset>
                </wp:positionH>
                <wp:positionV relativeFrom="paragraph">
                  <wp:posOffset>67354</wp:posOffset>
                </wp:positionV>
                <wp:extent cx="0" cy="202403"/>
                <wp:effectExtent l="95250" t="19050" r="76200" b="8382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403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195.55pt;margin-top:5.3pt;width:0;height:15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" strokecolor="black [3200]" strokeweight="1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:rsidR="00E60222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58648" wp14:editId="124D5D3D">
                <wp:simplePos x="0" y="0"/>
                <wp:positionH relativeFrom="margin">
                  <wp:posOffset>266700</wp:posOffset>
                </wp:positionH>
                <wp:positionV relativeFrom="paragraph">
                  <wp:posOffset>0</wp:posOffset>
                </wp:positionV>
                <wp:extent cx="4569460" cy="503555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6033" y="3533007"/>
                          <a:ext cx="4559935" cy="493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222" w:rsidRDefault="00E60222" w:rsidP="00E60222">
                            <w:pPr>
                              <w:spacing w:after="0" w:line="275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Pengukuran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kadar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glukosa fase luteal (hari ke 18-23) pada wanita dengan siklus menstruasi 23-33 dengan pengukuran glukosa darah sesaat</w:t>
                            </w:r>
                          </w:p>
                          <w:p w:rsidR="00E60222" w:rsidRDefault="00E60222" w:rsidP="00E60222">
                            <w:pPr>
                              <w:spacing w:after="0" w:line="275" w:lineRule="auto"/>
                            </w:pPr>
                          </w:p>
                          <w:p w:rsidR="00E60222" w:rsidRDefault="00E60222" w:rsidP="00E60222">
                            <w:pPr>
                              <w:spacing w:line="27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5" o:spid="_x0000_s1033" style="position:absolute;left:0;text-align:left;margin-left:21pt;margin-top:0;width:359.8pt;height:39.6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60222" w:rsidRDefault="00E60222" w:rsidP="00E60222">
                      <w:pPr>
                        <w:spacing w:after="0" w:line="275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Pengukuran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kadar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glukosa fase luteal (hari ke 18-23) pada wanita dengan siklus menstruasi 23-33 dengan pengukuran glukosa darah sesaat</w:t>
                      </w:r>
                    </w:p>
                    <w:p w:rsidR="00E60222" w:rsidRDefault="00E60222" w:rsidP="00E60222">
                      <w:pPr>
                        <w:spacing w:after="0" w:line="275" w:lineRule="auto"/>
                      </w:pPr>
                    </w:p>
                    <w:p w:rsidR="00E60222" w:rsidRDefault="00E60222" w:rsidP="00E60222">
                      <w:pPr>
                        <w:spacing w:line="275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A30C00" wp14:editId="37100A3B">
                <wp:simplePos x="0" y="0"/>
                <wp:positionH relativeFrom="column">
                  <wp:posOffset>2486394</wp:posOffset>
                </wp:positionH>
                <wp:positionV relativeFrom="paragraph">
                  <wp:posOffset>154910</wp:posOffset>
                </wp:positionV>
                <wp:extent cx="0" cy="263525"/>
                <wp:effectExtent l="76200" t="0" r="57150" b="603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" o:spid="_x0000_s1026" type="#_x0000_t32" style="position:absolute;margin-left:195.8pt;margin-top:12.2pt;width:0;height:2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" strokecolor="black [3040]">
                <v:stroke endarrow="block"/>
              </v:shape>
            </w:pict>
          </mc:Fallback>
        </mc:AlternateContent>
      </w:r>
    </w:p>
    <w:p w:rsidR="00E60222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FC85F" wp14:editId="3796A793">
                <wp:simplePos x="0" y="0"/>
                <wp:positionH relativeFrom="margin">
                  <wp:posOffset>1651000</wp:posOffset>
                </wp:positionH>
                <wp:positionV relativeFrom="paragraph">
                  <wp:posOffset>91602</wp:posOffset>
                </wp:positionV>
                <wp:extent cx="1714500" cy="1039495"/>
                <wp:effectExtent l="0" t="0" r="19050" b="2730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222" w:rsidRDefault="00E60222" w:rsidP="00E60222">
                            <w:pPr>
                              <w:spacing w:after="0" w:line="275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Teknik pengolahan data</w:t>
                            </w:r>
                          </w:p>
                          <w:p w:rsidR="00E60222" w:rsidRDefault="00E60222" w:rsidP="00E60222">
                            <w:pPr>
                              <w:spacing w:after="0" w:line="275" w:lineRule="auto"/>
                              <w:ind w:left="266" w:firstLine="65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</w:rPr>
                              <w:t>Editing</w:t>
                            </w:r>
                          </w:p>
                          <w:p w:rsidR="00E60222" w:rsidRDefault="00E60222" w:rsidP="00E60222">
                            <w:pPr>
                              <w:spacing w:after="0" w:line="275" w:lineRule="auto"/>
                              <w:ind w:left="266" w:firstLine="65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</w:rPr>
                              <w:t>Coding</w:t>
                            </w:r>
                          </w:p>
                          <w:p w:rsidR="00E60222" w:rsidRDefault="00E60222" w:rsidP="00E60222">
                            <w:pPr>
                              <w:spacing w:after="0" w:line="275" w:lineRule="auto"/>
                              <w:ind w:left="266" w:firstLine="65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</w:rPr>
                              <w:t>Transfering</w:t>
                            </w:r>
                          </w:p>
                          <w:p w:rsidR="00E60222" w:rsidRDefault="00E60222" w:rsidP="00E60222">
                            <w:pPr>
                              <w:spacing w:after="0" w:line="275" w:lineRule="auto"/>
                              <w:ind w:left="266" w:firstLine="65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</w:rPr>
                              <w:t xml:space="preserve">Tabulating </w:t>
                            </w:r>
                          </w:p>
                          <w:p w:rsidR="00E60222" w:rsidRDefault="00E60222" w:rsidP="00E60222">
                            <w:pPr>
                              <w:spacing w:line="275" w:lineRule="auto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2" o:spid="_x0000_s1034" style="position:absolute;left:0;text-align:left;margin-left:130pt;margin-top:7.2pt;width:135pt;height:81.8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60222" w:rsidRDefault="00E60222" w:rsidP="00E60222">
                      <w:pPr>
                        <w:spacing w:after="0" w:line="275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Teknik pengolahan data</w:t>
                      </w:r>
                    </w:p>
                    <w:p w:rsidR="00E60222" w:rsidRDefault="00E60222" w:rsidP="00E60222">
                      <w:pPr>
                        <w:spacing w:after="0" w:line="275" w:lineRule="auto"/>
                        <w:ind w:left="266" w:firstLine="65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</w:rPr>
                        <w:t>Editing</w:t>
                      </w:r>
                    </w:p>
                    <w:p w:rsidR="00E60222" w:rsidRDefault="00E60222" w:rsidP="00E60222">
                      <w:pPr>
                        <w:spacing w:after="0" w:line="275" w:lineRule="auto"/>
                        <w:ind w:left="266" w:firstLine="65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</w:rPr>
                        <w:t>Coding</w:t>
                      </w:r>
                    </w:p>
                    <w:p w:rsidR="00E60222" w:rsidRDefault="00E60222" w:rsidP="00E60222">
                      <w:pPr>
                        <w:spacing w:after="0" w:line="275" w:lineRule="auto"/>
                        <w:ind w:left="266" w:firstLine="65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</w:rPr>
                        <w:t>Transfering</w:t>
                      </w:r>
                    </w:p>
                    <w:p w:rsidR="00E60222" w:rsidRDefault="00E60222" w:rsidP="00E60222">
                      <w:pPr>
                        <w:spacing w:after="0" w:line="275" w:lineRule="auto"/>
                        <w:ind w:left="266" w:firstLine="65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</w:rPr>
                        <w:t xml:space="preserve">Tabulating </w:t>
                      </w:r>
                    </w:p>
                    <w:p w:rsidR="00E60222" w:rsidRDefault="00E60222" w:rsidP="00E60222">
                      <w:pPr>
                        <w:spacing w:line="275" w:lineRule="au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6E382A" wp14:editId="396D887D">
                <wp:simplePos x="0" y="0"/>
                <wp:positionH relativeFrom="column">
                  <wp:posOffset>2475068</wp:posOffset>
                </wp:positionH>
                <wp:positionV relativeFrom="paragraph">
                  <wp:posOffset>106680</wp:posOffset>
                </wp:positionV>
                <wp:extent cx="0" cy="263525"/>
                <wp:effectExtent l="76200" t="0" r="57150" b="603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0" o:spid="_x0000_s1026" type="#_x0000_t32" style="position:absolute;margin-left:194.9pt;margin-top:8.4pt;width:0;height:20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" strokecolor="black [3040]">
                <v:stroke endarrow="block"/>
              </v:shape>
            </w:pict>
          </mc:Fallback>
        </mc:AlternateContent>
      </w:r>
    </w:p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7A72A" wp14:editId="7854D3C4">
                <wp:simplePos x="0" y="0"/>
                <wp:positionH relativeFrom="margin">
                  <wp:posOffset>1537335</wp:posOffset>
                </wp:positionH>
                <wp:positionV relativeFrom="paragraph">
                  <wp:posOffset>50800</wp:posOffset>
                </wp:positionV>
                <wp:extent cx="1929130" cy="438785"/>
                <wp:effectExtent l="0" t="0" r="14605" b="184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906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222" w:rsidRDefault="00E60222" w:rsidP="00E60222">
                            <w:pPr>
                              <w:spacing w:after="0" w:line="275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Teknik analisis data</w:t>
                            </w:r>
                          </w:p>
                          <w:p w:rsidR="00E60222" w:rsidRDefault="00E60222" w:rsidP="00E60222">
                            <w:pPr>
                              <w:spacing w:after="0" w:line="275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</w:rPr>
                              <w:t>Independent two sampel t-test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6" o:spid="_x0000_s1035" style="position:absolute;left:0;text-align:left;margin-left:121.05pt;margin-top:4pt;width:151.9pt;height:34.5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60222" w:rsidRDefault="00E60222" w:rsidP="00E60222">
                      <w:pPr>
                        <w:spacing w:after="0" w:line="275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Teknik analisis data</w:t>
                      </w:r>
                    </w:p>
                    <w:p w:rsidR="00E60222" w:rsidRDefault="00E60222" w:rsidP="00E60222">
                      <w:pPr>
                        <w:spacing w:after="0" w:line="275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</w:rPr>
                        <w:t>Independent two sampel t-test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A20DE5" wp14:editId="17FBE515">
                <wp:simplePos x="0" y="0"/>
                <wp:positionH relativeFrom="column">
                  <wp:posOffset>2475392</wp:posOffset>
                </wp:positionH>
                <wp:positionV relativeFrom="paragraph">
                  <wp:posOffset>165735</wp:posOffset>
                </wp:positionV>
                <wp:extent cx="0" cy="263525"/>
                <wp:effectExtent l="76200" t="0" r="57150" b="6032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3" o:spid="_x0000_s1026" type="#_x0000_t32" style="position:absolute;margin-left:194.9pt;margin-top:13.05pt;width:0;height:20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" strokecolor="black [3040]">
                <v:stroke endarrow="block"/>
              </v:shape>
            </w:pict>
          </mc:Fallback>
        </mc:AlternateContent>
      </w:r>
    </w:p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D4F31" wp14:editId="73D3CEFC">
                <wp:simplePos x="0" y="0"/>
                <wp:positionH relativeFrom="margin">
                  <wp:posOffset>1318895</wp:posOffset>
                </wp:positionH>
                <wp:positionV relativeFrom="paragraph">
                  <wp:posOffset>97952</wp:posOffset>
                </wp:positionV>
                <wp:extent cx="2343150" cy="438785"/>
                <wp:effectExtent l="0" t="0" r="19050" b="1841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60222" w:rsidRDefault="00E60222" w:rsidP="00E60222">
                            <w:pPr>
                              <w:spacing w:after="0" w:line="275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H0 ditolak jika t hitung &gt; t table</w:t>
                            </w:r>
                          </w:p>
                          <w:p w:rsidR="00E60222" w:rsidRDefault="00E60222" w:rsidP="00E60222">
                            <w:pPr>
                              <w:spacing w:after="0" w:line="275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H0 diterima jika t hitung &lt; t table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21" o:spid="_x0000_s1036" style="position:absolute;left:0;text-align:left;margin-left:103.85pt;margin-top:7.7pt;width:184.5pt;height:34.5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E60222" w:rsidRDefault="00E60222" w:rsidP="00E60222">
                      <w:pPr>
                        <w:spacing w:after="0" w:line="275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H0 ditolak jika t hitung &gt; t table</w:t>
                      </w:r>
                    </w:p>
                    <w:p w:rsidR="00E60222" w:rsidRDefault="00E60222" w:rsidP="00E60222">
                      <w:pPr>
                        <w:spacing w:after="0" w:line="275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H0 diterima jika t hitung &lt; t table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0222" w:rsidRPr="00C450AE" w:rsidRDefault="00E60222" w:rsidP="00E60222">
      <w:pPr>
        <w:tabs>
          <w:tab w:val="left" w:pos="2977"/>
        </w:tabs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tabs>
          <w:tab w:val="left" w:pos="2977"/>
        </w:tabs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240" w:lineRule="auto"/>
        <w:ind w:left="709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Gambar 3.1 Kerangka Operasional Perbedaan Kadar Glukosa antara </w:t>
      </w:r>
      <w:proofErr w:type="gramStart"/>
      <w:r w:rsidRPr="00C450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non-PMS</w:t>
      </w:r>
      <w:proofErr w:type="gramEnd"/>
      <w:r w:rsidRPr="00C450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dan PMS</w:t>
      </w:r>
    </w:p>
    <w:p w:rsidR="00E60222" w:rsidRDefault="00E60222" w:rsidP="00E60222">
      <w:pPr>
        <w:spacing w:after="0" w:line="480" w:lineRule="auto"/>
        <w:ind w:left="709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0222" w:rsidRDefault="00E60222" w:rsidP="00E60222">
      <w:pPr>
        <w:spacing w:after="0" w:line="480" w:lineRule="auto"/>
        <w:ind w:left="709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0222" w:rsidRPr="00C450AE" w:rsidRDefault="00E60222" w:rsidP="00E60222">
      <w:pPr>
        <w:pStyle w:val="Heading2"/>
        <w:numPr>
          <w:ilvl w:val="1"/>
          <w:numId w:val="1"/>
        </w:numPr>
        <w:spacing w:line="480" w:lineRule="auto"/>
        <w:ind w:hanging="720"/>
        <w:contextualSpacing/>
      </w:pPr>
      <w:bookmarkStart w:id="5" w:name="_Toc1939886"/>
      <w:r w:rsidRPr="00C450AE">
        <w:lastRenderedPageBreak/>
        <w:t>Populasi, Sampel, dan Sampling</w:t>
      </w:r>
      <w:bookmarkEnd w:id="5"/>
    </w:p>
    <w:p w:rsidR="00E60222" w:rsidRPr="00C450AE" w:rsidRDefault="00E60222" w:rsidP="00E60222">
      <w:pPr>
        <w:pStyle w:val="Heading3"/>
        <w:numPr>
          <w:ilvl w:val="2"/>
          <w:numId w:val="1"/>
        </w:numPr>
        <w:spacing w:line="480" w:lineRule="auto"/>
        <w:ind w:left="709"/>
        <w:contextualSpacing/>
      </w:pPr>
      <w:bookmarkStart w:id="6" w:name="_4k668n3" w:colFirst="0" w:colLast="0"/>
      <w:bookmarkStart w:id="7" w:name="_Toc531270294"/>
      <w:bookmarkStart w:id="8" w:name="_Toc1939887"/>
      <w:bookmarkEnd w:id="6"/>
      <w:r w:rsidRPr="00C450AE">
        <w:t>Populasi</w:t>
      </w:r>
      <w:bookmarkEnd w:id="7"/>
      <w:bookmarkEnd w:id="8"/>
    </w:p>
    <w:p w:rsidR="00E60222" w:rsidRPr="00FE08FB" w:rsidRDefault="00E60222" w:rsidP="00E60222">
      <w:pPr>
        <w:spacing w:after="0" w:line="48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Populasi dalam penelitian ini adalah semua wanita usia subur di wilayah kerja Puske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smas Dinoyo 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kelurahan Merjosari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sebanyak </w:t>
      </w:r>
      <w:r w:rsidRPr="00C450AE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4.151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orang.</w:t>
      </w:r>
    </w:p>
    <w:p w:rsidR="00E60222" w:rsidRPr="00C450AE" w:rsidRDefault="00E60222" w:rsidP="00E60222">
      <w:pPr>
        <w:pStyle w:val="Heading3"/>
        <w:numPr>
          <w:ilvl w:val="2"/>
          <w:numId w:val="1"/>
        </w:numPr>
        <w:spacing w:line="480" w:lineRule="auto"/>
        <w:ind w:left="709"/>
        <w:contextualSpacing/>
      </w:pPr>
      <w:bookmarkStart w:id="9" w:name="_2zbgiuw" w:colFirst="0" w:colLast="0"/>
      <w:bookmarkStart w:id="10" w:name="_Toc531270295"/>
      <w:bookmarkStart w:id="11" w:name="_Toc1939888"/>
      <w:bookmarkEnd w:id="9"/>
      <w:r w:rsidRPr="00C450AE">
        <w:t>Sampel</w:t>
      </w:r>
      <w:bookmarkEnd w:id="10"/>
      <w:bookmarkEnd w:id="11"/>
    </w:p>
    <w:p w:rsidR="00E60222" w:rsidRDefault="00E60222" w:rsidP="00E60222">
      <w:pPr>
        <w:spacing w:after="0" w:line="48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Sampel dalam penelitian ini adalah WUS di wilayah kerja Puskesmas Dinoyo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yang  memenuhi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kriteria sebagai kelompok sampel dan kontrol.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Kelompok sampel dalam penelitian ini adalah wanita yang mengalami 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Premenstrual Syndrome, 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sedangkan kelompok kontrolnya adalah wanita yang tidak mengalami 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Premenstrual Syndrome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Dimana kedua sampel ini harus memenuhi kriteria inklusi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60222" w:rsidRPr="00C450AE" w:rsidRDefault="00E60222" w:rsidP="00E60222">
      <w:pPr>
        <w:spacing w:after="0" w:line="480" w:lineRule="auto"/>
        <w:ind w:left="709"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Jumlah sampel untuk penelitin ini adalah 30 responden yang terbagi menjadi dua kelompok yaitu 15 responden kelompok non-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Premenstrual Syndrome 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 15 responden untuk kelompok 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Premenstrual Syndrome.</w:t>
      </w:r>
    </w:p>
    <w:p w:rsidR="00E60222" w:rsidRPr="00C450AE" w:rsidRDefault="00E60222" w:rsidP="00E60222">
      <w:pPr>
        <w:pStyle w:val="Heading3"/>
        <w:numPr>
          <w:ilvl w:val="2"/>
          <w:numId w:val="1"/>
        </w:numPr>
        <w:spacing w:line="480" w:lineRule="auto"/>
        <w:ind w:left="709"/>
        <w:contextualSpacing/>
      </w:pPr>
      <w:bookmarkStart w:id="12" w:name="_1egqt2p" w:colFirst="0" w:colLast="0"/>
      <w:bookmarkStart w:id="13" w:name="_Toc531270296"/>
      <w:bookmarkStart w:id="14" w:name="_Toc1939889"/>
      <w:bookmarkEnd w:id="12"/>
      <w:r w:rsidRPr="00C450AE">
        <w:t>Sampling</w:t>
      </w:r>
      <w:bookmarkEnd w:id="13"/>
      <w:bookmarkEnd w:id="14"/>
      <w:r w:rsidRPr="00C450AE">
        <w:t xml:space="preserve"> </w:t>
      </w:r>
    </w:p>
    <w:p w:rsidR="00E60222" w:rsidRPr="00C450AE" w:rsidRDefault="00E60222" w:rsidP="00E60222">
      <w:pPr>
        <w:spacing w:after="0" w:line="48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Teknik sampling yang dipakai dalam penelitian ini adalah 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Quota sampling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Pemilihan 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Quota sampling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karena peneliti membatasi masing-masing jumlah kelompok sampel yang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diteliti sesuai kebutuhan penelitian.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opulasi yang secara acak memenuhi kriteria inklusi kemudian dimasukkan kedalam kelompok yang sesuai satu-persatu dimana untuk kelompok PMS diberikan nomor ganjil (R1,R3,R4,R5 dst) dan pada kelompok PMS diberikan nomor genap (R2,R4,R6,dst). </w:t>
      </w:r>
    </w:p>
    <w:p w:rsidR="00E60222" w:rsidRPr="00C450AE" w:rsidRDefault="00E60222" w:rsidP="00E60222">
      <w:pPr>
        <w:pStyle w:val="Heading2"/>
        <w:numPr>
          <w:ilvl w:val="1"/>
          <w:numId w:val="1"/>
        </w:numPr>
        <w:spacing w:line="480" w:lineRule="auto"/>
        <w:ind w:hanging="720"/>
        <w:contextualSpacing/>
      </w:pPr>
      <w:bookmarkStart w:id="15" w:name="_Toc1939890"/>
      <w:r w:rsidRPr="00C450AE">
        <w:lastRenderedPageBreak/>
        <w:t>Kriteria Sampel</w:t>
      </w:r>
      <w:bookmarkEnd w:id="15"/>
    </w:p>
    <w:p w:rsidR="00E60222" w:rsidRPr="00C450AE" w:rsidRDefault="00E60222" w:rsidP="00E60222">
      <w:pPr>
        <w:spacing w:after="0" w:line="480" w:lineRule="auto"/>
        <w:ind w:left="709" w:firstLine="425"/>
        <w:jc w:val="both"/>
        <w:rPr>
          <w:rFonts w:ascii="Times New Roman" w:hAnsi="Times New Roman" w:cs="Times New Roman"/>
        </w:rPr>
      </w:pPr>
      <w:proofErr w:type="gramStart"/>
      <w:r w:rsidRPr="00C450AE">
        <w:rPr>
          <w:rFonts w:ascii="Times New Roman" w:eastAsia="Times New Roman" w:hAnsi="Times New Roman" w:cs="Times New Roman"/>
          <w:sz w:val="24"/>
          <w:szCs w:val="24"/>
        </w:rPr>
        <w:t>Kriteria penelitian diperlukan dalam upaya pengendalian variable-variabel penelitian yang tidak diteliti tetapi berpengaruh terhadap variable yang diteliti.</w:t>
      </w:r>
      <w:proofErr w:type="gramEnd"/>
      <w:r w:rsidRPr="00C450AE">
        <w:rPr>
          <w:rFonts w:ascii="Times New Roman" w:eastAsia="Times New Roman" w:hAnsi="Times New Roman" w:cs="Times New Roman"/>
          <w:sz w:val="24"/>
          <w:szCs w:val="24"/>
        </w:rPr>
        <w:t xml:space="preserve"> Kriteria dalam penelitian ini terbagi menjadi dua yaitu kriteria inklusi dan eksklusi</w:t>
      </w:r>
    </w:p>
    <w:p w:rsidR="00E60222" w:rsidRPr="00C450AE" w:rsidRDefault="00E60222" w:rsidP="00E60222">
      <w:pPr>
        <w:pStyle w:val="Heading3"/>
        <w:numPr>
          <w:ilvl w:val="2"/>
          <w:numId w:val="1"/>
        </w:numPr>
        <w:spacing w:line="480" w:lineRule="auto"/>
        <w:ind w:left="709"/>
        <w:contextualSpacing/>
      </w:pPr>
      <w:bookmarkStart w:id="16" w:name="_2dlolyb" w:colFirst="0" w:colLast="0"/>
      <w:bookmarkStart w:id="17" w:name="_Toc531270298"/>
      <w:bookmarkStart w:id="18" w:name="_Toc1939891"/>
      <w:bookmarkEnd w:id="16"/>
      <w:r w:rsidRPr="00C450AE">
        <w:t>Kriteria inklusi</w:t>
      </w:r>
      <w:bookmarkEnd w:id="17"/>
      <w:bookmarkEnd w:id="18"/>
    </w:p>
    <w:p w:rsidR="00E60222" w:rsidRPr="00C450AE" w:rsidRDefault="00E60222" w:rsidP="00E60222">
      <w:pPr>
        <w:spacing w:after="0" w:line="48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Kriteria inklusi adalah kriteria dimana subjek penelitian mewakili sampel penelitian yang memenuhi syarat sebagai sampel.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Penentukan kriteria inklusi didasarkan pada pertimbangan ilmiah sesuai dengan tinjauan pustaka, berikut ini adalah kriteria inklusi menurut peneliti:</w:t>
      </w:r>
    </w:p>
    <w:p w:rsidR="00E60222" w:rsidRPr="00C450AE" w:rsidRDefault="00E60222" w:rsidP="00E60222">
      <w:pPr>
        <w:numPr>
          <w:ilvl w:val="0"/>
          <w:numId w:val="2"/>
        </w:numPr>
        <w:spacing w:after="0" w:line="48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Responden merupakan wanita yang mengalami 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Premenstrual Syndrome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yang tidak mengalami 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Premenstrual Syndrome</w:t>
      </w:r>
    </w:p>
    <w:p w:rsidR="00E60222" w:rsidRPr="00C450AE" w:rsidRDefault="00E60222" w:rsidP="00E60222">
      <w:pPr>
        <w:numPr>
          <w:ilvl w:val="0"/>
          <w:numId w:val="2"/>
        </w:numPr>
        <w:spacing w:after="0" w:line="480" w:lineRule="auto"/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Memiliki siklus haid antara 23-33 hari</w:t>
      </w:r>
    </w:p>
    <w:p w:rsidR="00E60222" w:rsidRPr="00C450AE" w:rsidRDefault="00E60222" w:rsidP="00E60222">
      <w:pPr>
        <w:numPr>
          <w:ilvl w:val="0"/>
          <w:numId w:val="2"/>
        </w:numPr>
        <w:spacing w:after="0" w:line="480" w:lineRule="auto"/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Berusia antara 20-40 tahun</w:t>
      </w:r>
    </w:p>
    <w:p w:rsidR="00E60222" w:rsidRPr="00C450AE" w:rsidRDefault="00E60222" w:rsidP="00E60222">
      <w:pPr>
        <w:numPr>
          <w:ilvl w:val="0"/>
          <w:numId w:val="2"/>
        </w:numPr>
        <w:spacing w:after="0" w:line="480" w:lineRule="auto"/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Bersedia menjadi responden</w:t>
      </w:r>
    </w:p>
    <w:p w:rsidR="00E60222" w:rsidRDefault="00E60222" w:rsidP="00E60222">
      <w:pPr>
        <w:numPr>
          <w:ilvl w:val="0"/>
          <w:numId w:val="2"/>
        </w:numPr>
        <w:spacing w:after="0" w:line="480" w:lineRule="auto"/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Berada pada fase luteal siklus menstruasi (hari ke-18-23)</w:t>
      </w:r>
    </w:p>
    <w:p w:rsidR="00E60222" w:rsidRPr="00C450AE" w:rsidRDefault="00E60222" w:rsidP="00E60222">
      <w:pPr>
        <w:pStyle w:val="Heading3"/>
        <w:numPr>
          <w:ilvl w:val="2"/>
          <w:numId w:val="1"/>
        </w:numPr>
        <w:spacing w:line="480" w:lineRule="auto"/>
        <w:ind w:left="709"/>
        <w:contextualSpacing/>
      </w:pPr>
      <w:bookmarkStart w:id="19" w:name="_sqyw64" w:colFirst="0" w:colLast="0"/>
      <w:bookmarkStart w:id="20" w:name="_Toc531270299"/>
      <w:bookmarkStart w:id="21" w:name="_Toc1939892"/>
      <w:bookmarkEnd w:id="19"/>
      <w:r w:rsidRPr="00C450AE">
        <w:t>Kriteria eksklusi</w:t>
      </w:r>
      <w:bookmarkEnd w:id="20"/>
      <w:bookmarkEnd w:id="21"/>
    </w:p>
    <w:p w:rsidR="00E60222" w:rsidRPr="00C450AE" w:rsidRDefault="00E60222" w:rsidP="00E60222">
      <w:pPr>
        <w:spacing w:after="0" w:line="48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50AE">
        <w:rPr>
          <w:rFonts w:ascii="Times New Roman" w:eastAsia="Times New Roman" w:hAnsi="Times New Roman" w:cs="Times New Roman"/>
          <w:sz w:val="24"/>
          <w:szCs w:val="24"/>
        </w:rPr>
        <w:t>Kriteria eksklusi adalah suatu karakteristik dari populasi yang dapat menyebabkan subjek yang memenuhi kriteria inklusi namun tidak dapat disertakan menjadi subjek penelitian.</w:t>
      </w:r>
      <w:proofErr w:type="gramEnd"/>
      <w:r w:rsidRPr="00C450AE">
        <w:rPr>
          <w:rFonts w:ascii="Times New Roman" w:eastAsia="Times New Roman" w:hAnsi="Times New Roman" w:cs="Times New Roman"/>
          <w:sz w:val="24"/>
          <w:szCs w:val="24"/>
        </w:rPr>
        <w:t xml:space="preserve"> Kriteria eksklusi dari penelitian ini antara lain:</w:t>
      </w:r>
    </w:p>
    <w:p w:rsidR="00E60222" w:rsidRPr="00C450AE" w:rsidRDefault="00E60222" w:rsidP="00E60222">
      <w:pPr>
        <w:numPr>
          <w:ilvl w:val="0"/>
          <w:numId w:val="3"/>
        </w:numPr>
        <w:spacing w:after="0" w:line="480" w:lineRule="auto"/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Menderita diabetes</w:t>
      </w:r>
    </w:p>
    <w:p w:rsidR="00E60222" w:rsidRPr="00C450AE" w:rsidRDefault="00E60222" w:rsidP="00E60222">
      <w:pPr>
        <w:numPr>
          <w:ilvl w:val="0"/>
          <w:numId w:val="3"/>
        </w:numPr>
        <w:spacing w:after="0" w:line="480" w:lineRule="auto"/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Gungsuh" w:hAnsi="Times New Roman" w:cs="Times New Roman"/>
          <w:color w:val="000000"/>
          <w:sz w:val="24"/>
          <w:szCs w:val="24"/>
        </w:rPr>
        <w:lastRenderedPageBreak/>
        <w:t>Mengkonsumsi obat-obat golongan kortikosteroid (kortison, hidrokortison, prednisolone, dan deflazakort) atau vitamin C dosis tinggi (≥2 gram/hari).</w:t>
      </w:r>
    </w:p>
    <w:p w:rsidR="00E60222" w:rsidRPr="00C450AE" w:rsidRDefault="00E60222" w:rsidP="00E60222">
      <w:pPr>
        <w:numPr>
          <w:ilvl w:val="0"/>
          <w:numId w:val="3"/>
        </w:numPr>
        <w:spacing w:after="0" w:line="480" w:lineRule="auto"/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Memakai kontrasepsi hormonal</w:t>
      </w:r>
    </w:p>
    <w:p w:rsidR="00E60222" w:rsidRPr="00C450AE" w:rsidRDefault="00E60222" w:rsidP="00E60222">
      <w:pPr>
        <w:numPr>
          <w:ilvl w:val="0"/>
          <w:numId w:val="3"/>
        </w:numPr>
        <w:spacing w:after="0" w:line="480" w:lineRule="auto"/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Mengalami stress berat</w:t>
      </w:r>
    </w:p>
    <w:p w:rsidR="00E60222" w:rsidRPr="00C450AE" w:rsidRDefault="00E60222" w:rsidP="00E60222">
      <w:pPr>
        <w:numPr>
          <w:ilvl w:val="0"/>
          <w:numId w:val="3"/>
        </w:numPr>
        <w:spacing w:after="0" w:line="480" w:lineRule="auto"/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Mengkonsumsi alkohol pada hari sebelum dilakukan pengukuran</w:t>
      </w:r>
    </w:p>
    <w:p w:rsidR="00E60222" w:rsidRPr="00C450AE" w:rsidRDefault="00E60222" w:rsidP="00E60222">
      <w:pPr>
        <w:numPr>
          <w:ilvl w:val="0"/>
          <w:numId w:val="3"/>
        </w:numPr>
        <w:spacing w:after="0" w:line="480" w:lineRule="auto"/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 olahraga berat sebelum dilakukan pengukuran</w:t>
      </w:r>
    </w:p>
    <w:p w:rsidR="00E60222" w:rsidRPr="00C450AE" w:rsidRDefault="00E60222" w:rsidP="00E60222">
      <w:pPr>
        <w:numPr>
          <w:ilvl w:val="0"/>
          <w:numId w:val="3"/>
        </w:numPr>
        <w:spacing w:after="0" w:line="480" w:lineRule="auto"/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Merokok</w:t>
      </w:r>
    </w:p>
    <w:p w:rsidR="00E60222" w:rsidRPr="00C450AE" w:rsidRDefault="00E60222" w:rsidP="00E60222">
      <w:pPr>
        <w:numPr>
          <w:ilvl w:val="0"/>
          <w:numId w:val="3"/>
        </w:numPr>
        <w:spacing w:after="0" w:line="480" w:lineRule="auto"/>
        <w:ind w:left="113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IMT &gt;25 Kg/m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E60222" w:rsidRPr="00C450AE" w:rsidRDefault="00E60222" w:rsidP="00E60222">
      <w:pPr>
        <w:tabs>
          <w:tab w:val="left" w:pos="2977"/>
        </w:tabs>
        <w:spacing w:after="0" w:line="240" w:lineRule="auto"/>
        <w:ind w:left="709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pStyle w:val="Heading2"/>
        <w:numPr>
          <w:ilvl w:val="1"/>
          <w:numId w:val="1"/>
        </w:numPr>
        <w:spacing w:line="480" w:lineRule="auto"/>
        <w:ind w:hanging="720"/>
        <w:contextualSpacing/>
      </w:pPr>
      <w:bookmarkStart w:id="22" w:name="_Toc1939893"/>
      <w:r w:rsidRPr="00C450AE">
        <w:t>Definisi Operasional Variable</w:t>
      </w:r>
      <w:bookmarkEnd w:id="22"/>
    </w:p>
    <w:p w:rsidR="00E60222" w:rsidRDefault="00E60222" w:rsidP="00E60222">
      <w:pPr>
        <w:spacing w:after="0" w:line="480" w:lineRule="auto"/>
        <w:ind w:left="708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50AE">
        <w:rPr>
          <w:rFonts w:ascii="Times New Roman" w:eastAsia="Times New Roman" w:hAnsi="Times New Roman" w:cs="Times New Roman"/>
          <w:sz w:val="24"/>
          <w:szCs w:val="24"/>
        </w:rPr>
        <w:t>Definisi operasional merupakan penjelasan semua variabel dan istilah yang digunakan dalam penelitian secara operasional sehingga akhirnya mempermudah pembaca dalam mengartikan m</w:t>
      </w:r>
      <w:r>
        <w:rPr>
          <w:rFonts w:ascii="Times New Roman" w:eastAsia="Times New Roman" w:hAnsi="Times New Roman" w:cs="Times New Roman"/>
          <w:sz w:val="24"/>
          <w:szCs w:val="24"/>
        </w:rPr>
        <w:t>akna penelitian (Setiadi, 2013).</w:t>
      </w:r>
      <w:proofErr w:type="gramEnd"/>
    </w:p>
    <w:p w:rsidR="00E60222" w:rsidRDefault="00E60222" w:rsidP="00E60222">
      <w:pPr>
        <w:spacing w:after="0" w:line="480" w:lineRule="auto"/>
        <w:ind w:left="708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222" w:rsidRDefault="00E60222" w:rsidP="00E60222">
      <w:pPr>
        <w:spacing w:after="0" w:line="480" w:lineRule="auto"/>
        <w:ind w:left="708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222" w:rsidRDefault="00E60222" w:rsidP="00E60222">
      <w:pPr>
        <w:spacing w:after="0" w:line="480" w:lineRule="auto"/>
        <w:ind w:left="708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222" w:rsidRDefault="00E60222" w:rsidP="00E60222">
      <w:pPr>
        <w:spacing w:after="0" w:line="480" w:lineRule="auto"/>
        <w:ind w:left="708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222" w:rsidRDefault="00E60222" w:rsidP="00E60222">
      <w:pPr>
        <w:spacing w:after="0" w:line="480" w:lineRule="auto"/>
        <w:ind w:left="708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222" w:rsidRDefault="00E60222" w:rsidP="00E60222">
      <w:pPr>
        <w:spacing w:after="0" w:line="480" w:lineRule="auto"/>
        <w:ind w:left="708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222" w:rsidRDefault="00E60222" w:rsidP="00E60222">
      <w:pPr>
        <w:spacing w:after="0" w:line="480" w:lineRule="auto"/>
        <w:ind w:left="708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222" w:rsidRDefault="00E60222" w:rsidP="00E60222">
      <w:pPr>
        <w:spacing w:after="0" w:line="480" w:lineRule="auto"/>
        <w:ind w:left="708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222" w:rsidRDefault="00E60222" w:rsidP="00E60222">
      <w:pPr>
        <w:spacing w:after="0" w:line="480" w:lineRule="auto"/>
        <w:ind w:left="708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222" w:rsidRPr="00C450AE" w:rsidRDefault="00E60222" w:rsidP="00E60222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Tabel 3.1 Definisi Operasional</w:t>
      </w:r>
    </w:p>
    <w:tbl>
      <w:tblPr>
        <w:tblStyle w:val="PlainTable2"/>
        <w:tblW w:w="722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701"/>
        <w:gridCol w:w="2264"/>
        <w:gridCol w:w="1472"/>
        <w:gridCol w:w="796"/>
        <w:gridCol w:w="996"/>
      </w:tblGrid>
      <w:tr w:rsidR="00E60222" w:rsidRPr="00C450AE" w:rsidTr="005D2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60222" w:rsidRPr="00C450AE" w:rsidRDefault="00E60222" w:rsidP="005D2A19">
            <w:pPr>
              <w:ind w:hanging="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</w:rPr>
              <w:t>Variabel</w:t>
            </w:r>
          </w:p>
        </w:tc>
        <w:tc>
          <w:tcPr>
            <w:tcW w:w="2264" w:type="dxa"/>
          </w:tcPr>
          <w:p w:rsidR="00E60222" w:rsidRPr="00C450AE" w:rsidRDefault="00E60222" w:rsidP="005D2A19">
            <w:pPr>
              <w:ind w:hanging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</w:rPr>
              <w:t>Definisi</w:t>
            </w:r>
          </w:p>
        </w:tc>
        <w:tc>
          <w:tcPr>
            <w:tcW w:w="1472" w:type="dxa"/>
          </w:tcPr>
          <w:p w:rsidR="00E60222" w:rsidRPr="00C450AE" w:rsidRDefault="00E60222" w:rsidP="005D2A19">
            <w:pPr>
              <w:ind w:hanging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</w:rPr>
              <w:t>Alat ukur</w:t>
            </w:r>
          </w:p>
        </w:tc>
        <w:tc>
          <w:tcPr>
            <w:tcW w:w="796" w:type="dxa"/>
          </w:tcPr>
          <w:p w:rsidR="00E60222" w:rsidRPr="00C450AE" w:rsidRDefault="00E60222" w:rsidP="005D2A19">
            <w:pPr>
              <w:ind w:hanging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</w:rPr>
              <w:t>Skala</w:t>
            </w:r>
          </w:p>
        </w:tc>
        <w:tc>
          <w:tcPr>
            <w:tcW w:w="996" w:type="dxa"/>
          </w:tcPr>
          <w:p w:rsidR="00E60222" w:rsidRPr="00C450AE" w:rsidRDefault="00E60222" w:rsidP="005D2A19">
            <w:pPr>
              <w:ind w:hanging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</w:rPr>
              <w:t>Kriteria</w:t>
            </w:r>
          </w:p>
        </w:tc>
      </w:tr>
      <w:tr w:rsidR="00E60222" w:rsidRPr="00C450AE" w:rsidTr="005D2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60222" w:rsidRPr="00C450AE" w:rsidRDefault="00E60222" w:rsidP="005D2A19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Times New Roman" w:hAnsi="Times New Roman" w:cs="Times New Roman"/>
                <w:b w:val="0"/>
                <w:color w:val="000000"/>
              </w:rPr>
              <w:t>Kadar glukosa darah pada PMS</w:t>
            </w:r>
          </w:p>
          <w:p w:rsidR="00E60222" w:rsidRPr="00C450AE" w:rsidRDefault="00E60222" w:rsidP="005D2A19">
            <w:pPr>
              <w:ind w:left="-117" w:hanging="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0222" w:rsidRPr="00C450AE" w:rsidRDefault="00E60222" w:rsidP="005D2A19">
            <w:pPr>
              <w:ind w:left="-117" w:hanging="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0222" w:rsidRPr="00C450AE" w:rsidRDefault="00E60222" w:rsidP="005D2A19">
            <w:pPr>
              <w:ind w:left="-117" w:hanging="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0222" w:rsidRPr="00C450AE" w:rsidRDefault="00E60222" w:rsidP="005D2A19">
            <w:pPr>
              <w:ind w:left="-117" w:hanging="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0222" w:rsidRPr="00C450AE" w:rsidRDefault="00E60222" w:rsidP="005D2A19">
            <w:pPr>
              <w:ind w:left="-117" w:hanging="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0222" w:rsidRPr="00C450AE" w:rsidRDefault="00E60222" w:rsidP="005D2A19">
            <w:pPr>
              <w:ind w:left="-117" w:hanging="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0222" w:rsidRPr="00C450AE" w:rsidRDefault="00E60222" w:rsidP="005D2A19">
            <w:pPr>
              <w:ind w:left="-117" w:hanging="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4" w:type="dxa"/>
          </w:tcPr>
          <w:p w:rsidR="00E60222" w:rsidRPr="00C450AE" w:rsidRDefault="00E60222" w:rsidP="005D2A19">
            <w:pPr>
              <w:ind w:hanging="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</w:rPr>
              <w:t>Nilai glukosa dalam darah pada fase luteal (hari ke-18 sampai 23) pada wanita dengan siklus menstruasi 23-33 hari yang mengalami PMS dengan menggunakan teknik pengukuran glukosa darah sesaat.</w:t>
            </w:r>
          </w:p>
        </w:tc>
        <w:tc>
          <w:tcPr>
            <w:tcW w:w="1472" w:type="dxa"/>
          </w:tcPr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Easytouch</w:t>
            </w: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796" w:type="dxa"/>
          </w:tcPr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</w:rPr>
              <w:t>Rasio</w:t>
            </w: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6" w:type="dxa"/>
          </w:tcPr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450AE">
              <w:rPr>
                <w:rFonts w:ascii="Times New Roman" w:eastAsia="Times New Roman" w:hAnsi="Times New Roman" w:cs="Times New Roman"/>
              </w:rPr>
              <w:t>Normal &lt;200 mg/dl</w:t>
            </w: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450AE">
              <w:rPr>
                <w:rFonts w:ascii="Times New Roman" w:eastAsia="Gungsuh" w:hAnsi="Times New Roman" w:cs="Times New Roman"/>
              </w:rPr>
              <w:t>Tinggi ≥200 mg/dl</w:t>
            </w: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60222" w:rsidRPr="00C450AE" w:rsidRDefault="00E60222" w:rsidP="005D2A19">
            <w:pPr>
              <w:ind w:hanging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60222" w:rsidRPr="00C450AE" w:rsidTr="005D2A19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60222" w:rsidRPr="00C450AE" w:rsidRDefault="00E60222" w:rsidP="005D2A19">
            <w:pPr>
              <w:ind w:left="34"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Times New Roman" w:hAnsi="Times New Roman" w:cs="Times New Roman"/>
                <w:b w:val="0"/>
                <w:color w:val="000000"/>
              </w:rPr>
              <w:t>Kadar glukosa darah pada non-PMS</w:t>
            </w:r>
          </w:p>
          <w:p w:rsidR="00E60222" w:rsidRPr="00C450AE" w:rsidRDefault="00E60222" w:rsidP="005D2A19">
            <w:pPr>
              <w:ind w:left="-117" w:hanging="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4" w:type="dxa"/>
          </w:tcPr>
          <w:p w:rsidR="00E60222" w:rsidRPr="00C450AE" w:rsidRDefault="00E60222" w:rsidP="005D2A19">
            <w:pPr>
              <w:ind w:hanging="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</w:rPr>
              <w:t>Nilai glukosa dalam darah fase luteal (hari ke-18 sampai 23) pada wanita dengan siklus menstruasi 23-33 hari yang tidak mengalami PMS dengan menggunakan teknik pengukuran glukosa darah sesaat.</w:t>
            </w:r>
          </w:p>
        </w:tc>
        <w:tc>
          <w:tcPr>
            <w:tcW w:w="1472" w:type="dxa"/>
          </w:tcPr>
          <w:p w:rsidR="00E60222" w:rsidRPr="00C450AE" w:rsidRDefault="00E60222" w:rsidP="005D2A19">
            <w:pPr>
              <w:ind w:hanging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Easytouch</w:t>
            </w:r>
          </w:p>
        </w:tc>
        <w:tc>
          <w:tcPr>
            <w:tcW w:w="796" w:type="dxa"/>
          </w:tcPr>
          <w:p w:rsidR="00E60222" w:rsidRPr="00C450AE" w:rsidRDefault="00E60222" w:rsidP="005D2A19">
            <w:pPr>
              <w:ind w:hanging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</w:rPr>
              <w:t xml:space="preserve">Rasio </w:t>
            </w:r>
          </w:p>
        </w:tc>
        <w:tc>
          <w:tcPr>
            <w:tcW w:w="996" w:type="dxa"/>
          </w:tcPr>
          <w:p w:rsidR="00E60222" w:rsidRPr="00C450AE" w:rsidRDefault="00E60222" w:rsidP="005D2A19">
            <w:pPr>
              <w:ind w:hanging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</w:rPr>
              <w:t>Normal &lt;200 mg/dl</w:t>
            </w:r>
          </w:p>
          <w:p w:rsidR="00E60222" w:rsidRPr="00C450AE" w:rsidRDefault="00E60222" w:rsidP="005D2A19">
            <w:pPr>
              <w:ind w:hanging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Gungsuh" w:hAnsi="Times New Roman" w:cs="Times New Roman"/>
                <w:color w:val="000000"/>
              </w:rPr>
              <w:t>Tinggi ≥200 mg/dl</w:t>
            </w:r>
          </w:p>
        </w:tc>
      </w:tr>
    </w:tbl>
    <w:p w:rsidR="00E60222" w:rsidRPr="00C450AE" w:rsidRDefault="00E60222" w:rsidP="00E60222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Default="00E60222" w:rsidP="00E60222">
      <w:pPr>
        <w:spacing w:after="0" w:line="48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1rvwp1q" w:colFirst="0" w:colLast="0"/>
      <w:bookmarkEnd w:id="23"/>
      <w:r>
        <w:rPr>
          <w:rFonts w:ascii="Times New Roman" w:eastAsia="Times New Roman" w:hAnsi="Times New Roman" w:cs="Times New Roman"/>
          <w:sz w:val="24"/>
          <w:szCs w:val="24"/>
        </w:rPr>
        <w:t xml:space="preserve">Alat yang digunakan dalam pengukuran glukosa darah ini adalah baru dengan kalibrasi pabrik sehingga tidak diperlukan nilai koreksi dengan alat standar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baku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60222" w:rsidRPr="00C450AE" w:rsidRDefault="00E60222" w:rsidP="00E60222">
      <w:pPr>
        <w:spacing w:after="0" w:line="48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50AE">
        <w:rPr>
          <w:rFonts w:ascii="Times New Roman" w:eastAsia="Times New Roman" w:hAnsi="Times New Roman" w:cs="Times New Roman"/>
          <w:sz w:val="24"/>
          <w:szCs w:val="24"/>
        </w:rPr>
        <w:t>Kedua variabel tersebut memiliki hubungan yang simetris.</w:t>
      </w:r>
      <w:proofErr w:type="gramEnd"/>
      <w:r w:rsidRPr="00C45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450AE">
        <w:rPr>
          <w:rFonts w:ascii="Times New Roman" w:eastAsia="Times New Roman" w:hAnsi="Times New Roman" w:cs="Times New Roman"/>
          <w:sz w:val="24"/>
          <w:szCs w:val="24"/>
        </w:rPr>
        <w:t>Hubungan simetris adalah hubungan dimana variabel yang satu tidak disebabkan atau dipengaruhi oleh variabel yang lainnya.</w:t>
      </w:r>
      <w:proofErr w:type="gramEnd"/>
      <w:r w:rsidRPr="00C450AE">
        <w:rPr>
          <w:rFonts w:ascii="Times New Roman" w:eastAsia="Times New Roman" w:hAnsi="Times New Roman" w:cs="Times New Roman"/>
          <w:sz w:val="24"/>
          <w:szCs w:val="24"/>
        </w:rPr>
        <w:t xml:space="preserve"> Korelasi simetris terjadi bila antar dua variabel terdapat hubungan, tetapi tidak ada mekanisme pengaruh-mempengaruhi, masing-masing bersifat mandiri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eastAsia="Times New Roman" w:hAnsi="Times New Roman" w:cs="Times New Roman"/>
          <w:sz w:val="24"/>
          <w:szCs w:val="24"/>
        </w:rPr>
        <w:instrText>ADDIN CSL_CITATION { "citationItems" : [ { "id" : "ITEM-1", "itemData" : { "author" : [ { "dropping-particle" : "", "family" : "Setiadi", "given" : "", "non-dropping-particle" : "", "parse-names" : false, "suffix" : "" } ], "id" : "ITEM-1", "issued" : { "date-parts" : [ [ "2013" ] ] }, "publisher" : "Graha Ilmu", "publisher-place" : "Yogyakarta", "title" : "Konsep dan Praktik Penulisan Riset Keperawatan (Edisi Kedua)", "type" : "book" }, "uris" : [ "http://www.mendeley.com/documents/?uuid=de2c4f10-4c15-4bd5-a072-ba2a9f01d745" ] } ], "mendeley" : { "formattedCitation" : "(Setiadi, 2013)", "plainTextFormattedCitation" : "(Setiadi, 2013)", "previouslyFormattedCitation" : "(Setiadi, 2013)" }, "properties" : { "noteIndex" : 0 }, "schema" : "https://github.com/citation-style-language/schema/raw/master/csl-citation.json" }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C1F74">
        <w:rPr>
          <w:rFonts w:ascii="Times New Roman" w:eastAsia="Times New Roman" w:hAnsi="Times New Roman" w:cs="Times New Roman"/>
          <w:noProof/>
          <w:sz w:val="24"/>
          <w:szCs w:val="24"/>
        </w:rPr>
        <w:t>(Setiadi, 2013)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C450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0222" w:rsidRPr="00C450AE" w:rsidRDefault="00E60222" w:rsidP="00E6022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</w:rPr>
      </w:pPr>
    </w:p>
    <w:p w:rsidR="00E60222" w:rsidRPr="00C450AE" w:rsidRDefault="00E60222" w:rsidP="00E60222">
      <w:pPr>
        <w:pStyle w:val="Heading2"/>
        <w:numPr>
          <w:ilvl w:val="1"/>
          <w:numId w:val="1"/>
        </w:numPr>
        <w:spacing w:before="240"/>
        <w:ind w:hanging="720"/>
        <w:contextualSpacing/>
      </w:pPr>
      <w:bookmarkStart w:id="24" w:name="_Toc1939894"/>
      <w:r w:rsidRPr="00C450AE">
        <w:t>Lokasi dan Waktu Penelitian</w:t>
      </w:r>
      <w:bookmarkEnd w:id="24"/>
    </w:p>
    <w:p w:rsidR="00E60222" w:rsidRPr="00C450AE" w:rsidRDefault="00E60222" w:rsidP="00E60222">
      <w:pPr>
        <w:spacing w:before="240" w:after="0" w:line="480" w:lineRule="auto"/>
        <w:ind w:left="70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 ini dilakukan di wilayah kerja Puskesmas Dinoyo Kota Malang pada bulan Agustus-September 2017.</w:t>
      </w:r>
      <w:proofErr w:type="gramEnd"/>
    </w:p>
    <w:p w:rsidR="00E60222" w:rsidRPr="00C450AE" w:rsidRDefault="00E60222" w:rsidP="00E60222">
      <w:pPr>
        <w:pStyle w:val="Heading2"/>
        <w:numPr>
          <w:ilvl w:val="1"/>
          <w:numId w:val="1"/>
        </w:numPr>
        <w:spacing w:line="480" w:lineRule="auto"/>
        <w:ind w:hanging="720"/>
        <w:contextualSpacing/>
      </w:pPr>
      <w:bookmarkStart w:id="25" w:name="_Toc1939895"/>
      <w:r w:rsidRPr="00C450AE">
        <w:lastRenderedPageBreak/>
        <w:t>Alat Pengumpulan Data</w:t>
      </w:r>
      <w:bookmarkEnd w:id="25"/>
    </w:p>
    <w:p w:rsidR="00E60222" w:rsidRPr="00C450AE" w:rsidRDefault="00E60222" w:rsidP="00E60222">
      <w:pPr>
        <w:pStyle w:val="Heading3"/>
        <w:numPr>
          <w:ilvl w:val="2"/>
          <w:numId w:val="1"/>
        </w:numPr>
        <w:spacing w:line="480" w:lineRule="auto"/>
        <w:ind w:left="709"/>
        <w:contextualSpacing/>
      </w:pPr>
      <w:bookmarkStart w:id="26" w:name="_1664s55" w:colFirst="0" w:colLast="0"/>
      <w:bookmarkStart w:id="27" w:name="_Toc531270303"/>
      <w:bookmarkStart w:id="28" w:name="_Toc1939896"/>
      <w:bookmarkEnd w:id="26"/>
      <w:r w:rsidRPr="00C450AE">
        <w:t>Lembar Penapisan Responden</w:t>
      </w:r>
      <w:bookmarkEnd w:id="27"/>
      <w:bookmarkEnd w:id="28"/>
    </w:p>
    <w:p w:rsidR="00E60222" w:rsidRPr="00C450AE" w:rsidRDefault="00E60222" w:rsidP="00E60222">
      <w:pPr>
        <w:spacing w:after="0" w:line="48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Lembar penapisan responden merupakan sekumpulan alat penapisan yang digunakan untuk mengambil sampel agar sesuai dengan kriteria inklusi.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Oleh karena itu alat penapisan ini dibuat dan dimodifikasi sesuai kebutuhan penelitian.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Didalamnya terdiri dari 4 penapisan yang dapat dikelompokkan menjadi:</w:t>
      </w:r>
    </w:p>
    <w:p w:rsidR="00E60222" w:rsidRPr="00C450AE" w:rsidRDefault="00E60222" w:rsidP="00E60222">
      <w:pPr>
        <w:numPr>
          <w:ilvl w:val="0"/>
          <w:numId w:val="4"/>
        </w:numPr>
        <w:spacing w:after="0" w:line="48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Lembar penapisan 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Premenstrual Syndrome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yaitu PSST 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(Premenstrual Symptoms Screening Tool)</w:t>
      </w:r>
    </w:p>
    <w:p w:rsidR="00E60222" w:rsidRPr="00C450AE" w:rsidRDefault="00E60222" w:rsidP="00E60222">
      <w:pPr>
        <w:numPr>
          <w:ilvl w:val="0"/>
          <w:numId w:val="4"/>
        </w:numPr>
        <w:spacing w:after="0" w:line="48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Lembar penapisan Profil responden</w:t>
      </w:r>
    </w:p>
    <w:p w:rsidR="00E60222" w:rsidRPr="00C450AE" w:rsidRDefault="00E60222" w:rsidP="00E60222">
      <w:pPr>
        <w:numPr>
          <w:ilvl w:val="0"/>
          <w:numId w:val="4"/>
        </w:numPr>
        <w:spacing w:after="0" w:line="48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Lampiran Kebiasaan sehari-hari</w:t>
      </w:r>
    </w:p>
    <w:p w:rsidR="00E60222" w:rsidRPr="00C450AE" w:rsidRDefault="00E60222" w:rsidP="00E60222">
      <w:pPr>
        <w:numPr>
          <w:ilvl w:val="0"/>
          <w:numId w:val="4"/>
        </w:numPr>
        <w:spacing w:after="0" w:line="48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Kuesioner penapisan Stress menggunakan 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Kuesioner Perceived Stress Scale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(PSS-10)</w:t>
      </w:r>
    </w:p>
    <w:p w:rsidR="00E60222" w:rsidRPr="00C450AE" w:rsidRDefault="00E60222" w:rsidP="00E60222">
      <w:pPr>
        <w:pStyle w:val="Heading3"/>
        <w:numPr>
          <w:ilvl w:val="2"/>
          <w:numId w:val="1"/>
        </w:numPr>
        <w:spacing w:line="480" w:lineRule="auto"/>
        <w:ind w:left="709"/>
        <w:contextualSpacing/>
      </w:pPr>
      <w:bookmarkStart w:id="29" w:name="_3q5sasy" w:colFirst="0" w:colLast="0"/>
      <w:bookmarkStart w:id="30" w:name="_Toc531270304"/>
      <w:bookmarkStart w:id="31" w:name="_Toc1939897"/>
      <w:bookmarkEnd w:id="29"/>
      <w:r w:rsidRPr="00C450AE">
        <w:t>Lembar Observasi Pengukuran Glukosa Darah</w:t>
      </w:r>
      <w:bookmarkEnd w:id="30"/>
      <w:bookmarkEnd w:id="31"/>
    </w:p>
    <w:p w:rsidR="00E60222" w:rsidRPr="00C450AE" w:rsidRDefault="00E60222" w:rsidP="00E60222">
      <w:pPr>
        <w:spacing w:after="0" w:line="48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Lembar observasi pengukuran glukosa darah merupakan lembar yang berisi data-data mengenai pengambilan glukosa darah pada kedua kelompok penelitian yang dibuat oleh peneliti yang disesuaikan dengan kebutuhan penelitian.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Data-data tersebut meliputi: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nama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sampel, tanggal dan waktu pengambilan, hari dalam siklus haid, serta hasil pengukuran.</w:t>
      </w:r>
    </w:p>
    <w:p w:rsidR="00E60222" w:rsidRDefault="00E60222" w:rsidP="00E60222">
      <w:pPr>
        <w:spacing w:after="0" w:line="480" w:lineRule="auto"/>
        <w:ind w:left="709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Default="00E60222" w:rsidP="00E60222">
      <w:pPr>
        <w:spacing w:after="0" w:line="480" w:lineRule="auto"/>
        <w:ind w:left="709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Default="00E60222" w:rsidP="00E60222">
      <w:pPr>
        <w:spacing w:after="0" w:line="480" w:lineRule="auto"/>
        <w:ind w:left="709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480" w:lineRule="auto"/>
        <w:ind w:left="709" w:firstLine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pStyle w:val="Heading2"/>
        <w:numPr>
          <w:ilvl w:val="1"/>
          <w:numId w:val="1"/>
        </w:numPr>
        <w:spacing w:line="480" w:lineRule="auto"/>
        <w:ind w:hanging="720"/>
        <w:contextualSpacing/>
      </w:pPr>
      <w:bookmarkStart w:id="32" w:name="_Toc1939898"/>
      <w:r w:rsidRPr="00C450AE">
        <w:lastRenderedPageBreak/>
        <w:t>Metode Pengumpulan Data</w:t>
      </w:r>
      <w:bookmarkEnd w:id="32"/>
    </w:p>
    <w:p w:rsidR="00E60222" w:rsidRPr="00C450AE" w:rsidRDefault="00E60222" w:rsidP="00E60222">
      <w:pPr>
        <w:pStyle w:val="Heading3"/>
        <w:numPr>
          <w:ilvl w:val="2"/>
          <w:numId w:val="1"/>
        </w:numPr>
        <w:spacing w:line="480" w:lineRule="auto"/>
        <w:ind w:left="709"/>
        <w:contextualSpacing/>
      </w:pPr>
      <w:bookmarkStart w:id="33" w:name="_kgcv8k" w:colFirst="0" w:colLast="0"/>
      <w:bookmarkStart w:id="34" w:name="_Toc531270306"/>
      <w:bookmarkStart w:id="35" w:name="_Toc1939899"/>
      <w:bookmarkEnd w:id="33"/>
      <w:r w:rsidRPr="00C450AE">
        <w:t>Tahap persiapan</w:t>
      </w:r>
      <w:bookmarkEnd w:id="34"/>
      <w:bookmarkEnd w:id="35"/>
    </w:p>
    <w:p w:rsidR="00E60222" w:rsidRPr="00C450AE" w:rsidRDefault="00E60222" w:rsidP="00E60222">
      <w:pPr>
        <w:spacing w:after="0" w:line="480" w:lineRule="auto"/>
        <w:ind w:left="708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50AE">
        <w:rPr>
          <w:rFonts w:ascii="Times New Roman" w:eastAsia="Times New Roman" w:hAnsi="Times New Roman" w:cs="Times New Roman"/>
          <w:sz w:val="24"/>
          <w:szCs w:val="24"/>
        </w:rPr>
        <w:t>Peneliti membuat proposal, melakukan studi pendahuluan, mempersiapkan instrumen penelitian dan pengurusan ijin penelitian dari Puskesmas tempat dilakukannya penelitian.</w:t>
      </w:r>
      <w:proofErr w:type="gramEnd"/>
    </w:p>
    <w:p w:rsidR="00E60222" w:rsidRPr="00C450AE" w:rsidRDefault="00E60222" w:rsidP="00E60222">
      <w:pPr>
        <w:pStyle w:val="Heading3"/>
        <w:numPr>
          <w:ilvl w:val="2"/>
          <w:numId w:val="1"/>
        </w:numPr>
        <w:spacing w:line="480" w:lineRule="auto"/>
        <w:ind w:left="709"/>
        <w:contextualSpacing/>
      </w:pPr>
      <w:bookmarkStart w:id="36" w:name="_34g0dwd" w:colFirst="0" w:colLast="0"/>
      <w:bookmarkStart w:id="37" w:name="_Toc531270307"/>
      <w:bookmarkStart w:id="38" w:name="_Toc1939900"/>
      <w:bookmarkEnd w:id="36"/>
      <w:r w:rsidRPr="00C450AE">
        <w:t>Tahap pelaksanaan</w:t>
      </w:r>
      <w:bookmarkEnd w:id="37"/>
      <w:bookmarkEnd w:id="38"/>
    </w:p>
    <w:p w:rsidR="00E60222" w:rsidRPr="00C450AE" w:rsidRDefault="00E60222" w:rsidP="00E60222">
      <w:pPr>
        <w:pStyle w:val="Heading3"/>
        <w:numPr>
          <w:ilvl w:val="0"/>
          <w:numId w:val="5"/>
        </w:numPr>
        <w:spacing w:line="480" w:lineRule="auto"/>
        <w:ind w:left="1134"/>
        <w:contextualSpacing/>
      </w:pPr>
      <w:bookmarkStart w:id="39" w:name="_1jlao46" w:colFirst="0" w:colLast="0"/>
      <w:bookmarkStart w:id="40" w:name="_Toc531270308"/>
      <w:bookmarkStart w:id="41" w:name="_Toc1939901"/>
      <w:bookmarkEnd w:id="39"/>
      <w:proofErr w:type="gramStart"/>
      <w:r w:rsidRPr="00C450AE">
        <w:t xml:space="preserve">Menentukan populasi yang menjadi subjek penelitian, kemudian menentukan sampel sesuai dengan kriteria inklusi yang telah dibuat dengan menggunakan instrumen </w:t>
      </w:r>
      <w:r w:rsidRPr="00C450AE">
        <w:rPr>
          <w:b/>
          <w:i/>
        </w:rPr>
        <w:t>Lembar Penapisan Responden</w:t>
      </w:r>
      <w:r w:rsidRPr="00C450AE">
        <w:rPr>
          <w:i/>
        </w:rPr>
        <w:t>.</w:t>
      </w:r>
      <w:bookmarkEnd w:id="40"/>
      <w:bookmarkEnd w:id="41"/>
      <w:proofErr w:type="gramEnd"/>
      <w:r w:rsidRPr="00C450AE">
        <w:t xml:space="preserve"> </w:t>
      </w:r>
    </w:p>
    <w:p w:rsidR="00E60222" w:rsidRPr="00C450AE" w:rsidRDefault="00E60222" w:rsidP="00E60222">
      <w:pPr>
        <w:pStyle w:val="Heading3"/>
        <w:numPr>
          <w:ilvl w:val="0"/>
          <w:numId w:val="5"/>
        </w:numPr>
        <w:spacing w:line="480" w:lineRule="auto"/>
        <w:ind w:left="1134"/>
        <w:contextualSpacing/>
      </w:pPr>
      <w:bookmarkStart w:id="42" w:name="_43ky6rz" w:colFirst="0" w:colLast="0"/>
      <w:bookmarkStart w:id="43" w:name="_Toc531270309"/>
      <w:bookmarkStart w:id="44" w:name="_Toc1939902"/>
      <w:bookmarkEnd w:id="42"/>
      <w:proofErr w:type="gramStart"/>
      <w:r w:rsidRPr="00C450AE">
        <w:t>Responden kemudian dipilih secara sistematis untuk menemukan sampel dan dibentuk dua kelompok yaitu kelompok responden yang mengalami PMS dan kelompok yang tidak mengalami PMS.</w:t>
      </w:r>
      <w:bookmarkEnd w:id="43"/>
      <w:bookmarkEnd w:id="44"/>
      <w:proofErr w:type="gramEnd"/>
    </w:p>
    <w:p w:rsidR="00E60222" w:rsidRPr="00C450AE" w:rsidRDefault="00E60222" w:rsidP="00E60222">
      <w:pPr>
        <w:pStyle w:val="Heading3"/>
        <w:numPr>
          <w:ilvl w:val="0"/>
          <w:numId w:val="5"/>
        </w:numPr>
        <w:spacing w:line="480" w:lineRule="auto"/>
        <w:ind w:left="1134"/>
        <w:contextualSpacing/>
      </w:pPr>
      <w:bookmarkStart w:id="45" w:name="_2iq8gzs" w:colFirst="0" w:colLast="0"/>
      <w:bookmarkStart w:id="46" w:name="_Toc531270310"/>
      <w:bookmarkStart w:id="47" w:name="_Toc1939903"/>
      <w:bookmarkEnd w:id="45"/>
      <w:r w:rsidRPr="00C450AE">
        <w:t xml:space="preserve">Sampel yang terpilih dari kedua kelompok kemudian diberikan lembar </w:t>
      </w:r>
      <w:r w:rsidRPr="00C450AE">
        <w:rPr>
          <w:i/>
        </w:rPr>
        <w:t>informed choice</w:t>
      </w:r>
      <w:r w:rsidRPr="00C450AE">
        <w:t xml:space="preserve"> dan </w:t>
      </w:r>
      <w:r w:rsidRPr="00C450AE">
        <w:rPr>
          <w:i/>
        </w:rPr>
        <w:t>informed consen</w:t>
      </w:r>
      <w:r w:rsidRPr="00C450AE">
        <w:t>t.</w:t>
      </w:r>
      <w:bookmarkEnd w:id="46"/>
      <w:bookmarkEnd w:id="47"/>
    </w:p>
    <w:p w:rsidR="00E60222" w:rsidRPr="00C450AE" w:rsidRDefault="00E60222" w:rsidP="00E60222">
      <w:pPr>
        <w:pStyle w:val="Heading3"/>
        <w:numPr>
          <w:ilvl w:val="0"/>
          <w:numId w:val="5"/>
        </w:numPr>
        <w:spacing w:line="480" w:lineRule="auto"/>
        <w:ind w:left="1134"/>
        <w:contextualSpacing/>
      </w:pPr>
      <w:bookmarkStart w:id="48" w:name="_xvir7l" w:colFirst="0" w:colLast="0"/>
      <w:bookmarkStart w:id="49" w:name="_Toc531270311"/>
      <w:bookmarkStart w:id="50" w:name="_Toc1939904"/>
      <w:bookmarkEnd w:id="48"/>
      <w:proofErr w:type="gramStart"/>
      <w:r w:rsidRPr="00C450AE">
        <w:t>Dari data HPHT, masing-masing sampel kemudian diikuti sampai hari ke-18 sampai 23 dalam siklus menstruasinya (fase luteal 10-5 hari sebelum menstruasi selanjutnya).</w:t>
      </w:r>
      <w:bookmarkEnd w:id="49"/>
      <w:bookmarkEnd w:id="50"/>
      <w:proofErr w:type="gramEnd"/>
    </w:p>
    <w:p w:rsidR="00E60222" w:rsidRPr="00C450AE" w:rsidRDefault="00E60222" w:rsidP="00E60222">
      <w:pPr>
        <w:pStyle w:val="Heading3"/>
        <w:numPr>
          <w:ilvl w:val="0"/>
          <w:numId w:val="5"/>
        </w:numPr>
        <w:spacing w:line="480" w:lineRule="auto"/>
        <w:ind w:left="1134"/>
        <w:contextualSpacing/>
        <w:rPr>
          <w:i/>
        </w:rPr>
      </w:pPr>
      <w:bookmarkStart w:id="51" w:name="_3hv69ve" w:colFirst="0" w:colLast="0"/>
      <w:bookmarkStart w:id="52" w:name="_Toc531270312"/>
      <w:bookmarkStart w:id="53" w:name="_Toc1939905"/>
      <w:bookmarkEnd w:id="51"/>
      <w:r w:rsidRPr="00C450AE">
        <w:t xml:space="preserve">Salah satu hari diantara hari ke-18 sampai 23 dalam siklus menstruasi dilakukan pengukuran </w:t>
      </w:r>
      <w:proofErr w:type="gramStart"/>
      <w:r w:rsidRPr="00C450AE">
        <w:t>kadar</w:t>
      </w:r>
      <w:proofErr w:type="gramEnd"/>
      <w:r w:rsidRPr="00C450AE">
        <w:t xml:space="preserve"> glukosa darah sesaat dimana waktu pengambilannya dilakukan sekitar pukul 09.00 WIB oleh petugas kesehatan yang berkompeten dan hasilnya dicatat dalam </w:t>
      </w:r>
      <w:r w:rsidRPr="00C450AE">
        <w:rPr>
          <w:b/>
          <w:i/>
        </w:rPr>
        <w:t>Lembar Observasi Pengukuran Glukosa Darah</w:t>
      </w:r>
      <w:r w:rsidRPr="00C450AE">
        <w:rPr>
          <w:i/>
        </w:rPr>
        <w:t>.</w:t>
      </w:r>
      <w:bookmarkEnd w:id="52"/>
      <w:bookmarkEnd w:id="53"/>
    </w:p>
    <w:p w:rsidR="00E60222" w:rsidRPr="00C450AE" w:rsidRDefault="00E60222" w:rsidP="00E60222">
      <w:pPr>
        <w:spacing w:after="0" w:line="480" w:lineRule="auto"/>
        <w:rPr>
          <w:rFonts w:ascii="Times New Roman" w:hAnsi="Times New Roman" w:cs="Times New Roman"/>
        </w:rPr>
      </w:pPr>
    </w:p>
    <w:p w:rsidR="00E60222" w:rsidRPr="00C450AE" w:rsidRDefault="00E60222" w:rsidP="00E60222">
      <w:pPr>
        <w:pStyle w:val="Heading2"/>
        <w:numPr>
          <w:ilvl w:val="1"/>
          <w:numId w:val="1"/>
        </w:numPr>
        <w:spacing w:line="480" w:lineRule="auto"/>
        <w:ind w:left="709" w:hanging="715"/>
        <w:contextualSpacing/>
      </w:pPr>
      <w:bookmarkStart w:id="54" w:name="_1x0gk37" w:colFirst="0" w:colLast="0"/>
      <w:bookmarkStart w:id="55" w:name="_Toc1939906"/>
      <w:bookmarkEnd w:id="54"/>
      <w:r w:rsidRPr="00C450AE">
        <w:lastRenderedPageBreak/>
        <w:t>Metode Pengolahan Data</w:t>
      </w:r>
      <w:bookmarkEnd w:id="55"/>
    </w:p>
    <w:p w:rsidR="00E60222" w:rsidRPr="00C450AE" w:rsidRDefault="00E60222" w:rsidP="00E60222">
      <w:pPr>
        <w:pStyle w:val="Heading3"/>
        <w:numPr>
          <w:ilvl w:val="2"/>
          <w:numId w:val="1"/>
        </w:numPr>
        <w:spacing w:line="480" w:lineRule="auto"/>
        <w:ind w:left="709"/>
        <w:contextualSpacing/>
      </w:pPr>
      <w:bookmarkStart w:id="56" w:name="_4h042r0" w:colFirst="0" w:colLast="0"/>
      <w:bookmarkStart w:id="57" w:name="_Toc531270314"/>
      <w:bookmarkStart w:id="58" w:name="_Toc1939907"/>
      <w:bookmarkEnd w:id="56"/>
      <w:r w:rsidRPr="00C450AE">
        <w:rPr>
          <w:i/>
        </w:rPr>
        <w:t xml:space="preserve">Editing </w:t>
      </w:r>
      <w:r w:rsidRPr="00C450AE">
        <w:t>(penyuntingan)</w:t>
      </w:r>
      <w:bookmarkEnd w:id="57"/>
      <w:bookmarkEnd w:id="58"/>
    </w:p>
    <w:p w:rsidR="00E60222" w:rsidRPr="00C450AE" w:rsidRDefault="00E60222" w:rsidP="00E60222">
      <w:pPr>
        <w:spacing w:after="0" w:line="480" w:lineRule="auto"/>
        <w:ind w:left="709" w:firstLine="5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Editing 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dalam penelitian ini dengan meneliti kembali kelengkapan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jawaban responden pada lembar penapisan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Peneliti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memastikan semua jawaban telah terisi dengan jelas dan benar sesuai petunjuk yang sudah tertera.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 editing dari kuesioner penapisan telah terisi dengan lengkap.</w:t>
      </w:r>
      <w:proofErr w:type="gramEnd"/>
    </w:p>
    <w:p w:rsidR="00E60222" w:rsidRPr="00C450AE" w:rsidRDefault="00E60222" w:rsidP="00E60222">
      <w:pPr>
        <w:pStyle w:val="Heading3"/>
        <w:numPr>
          <w:ilvl w:val="2"/>
          <w:numId w:val="1"/>
        </w:numPr>
        <w:spacing w:line="480" w:lineRule="auto"/>
        <w:ind w:left="709"/>
        <w:contextualSpacing/>
      </w:pPr>
      <w:bookmarkStart w:id="59" w:name="_2w5ecyt" w:colFirst="0" w:colLast="0"/>
      <w:bookmarkStart w:id="60" w:name="_Toc531270315"/>
      <w:bookmarkStart w:id="61" w:name="_Toc1939908"/>
      <w:bookmarkEnd w:id="59"/>
      <w:r w:rsidRPr="00C450AE">
        <w:rPr>
          <w:i/>
        </w:rPr>
        <w:t>Coding</w:t>
      </w:r>
      <w:bookmarkEnd w:id="60"/>
      <w:bookmarkEnd w:id="61"/>
    </w:p>
    <w:p w:rsidR="00E60222" w:rsidRPr="00C450AE" w:rsidRDefault="00E60222" w:rsidP="00E60222">
      <w:pPr>
        <w:spacing w:after="0" w:line="48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Coding 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adalah kegiatan pemberian kode-kode tertentu baik berupa huruf maupun angka pada setiap unit data penelitian untuk mempermudah analisis data.</w:t>
      </w:r>
      <w:proofErr w:type="gramEnd"/>
    </w:p>
    <w:p w:rsidR="00E60222" w:rsidRDefault="00E60222" w:rsidP="00E6022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2" w:name="_1baon6m" w:colFirst="0" w:colLast="0"/>
      <w:bookmarkEnd w:id="62"/>
    </w:p>
    <w:p w:rsidR="00E60222" w:rsidRPr="00C450AE" w:rsidRDefault="00E60222" w:rsidP="00E60222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b/>
          <w:sz w:val="24"/>
          <w:szCs w:val="24"/>
        </w:rPr>
        <w:t>Tabel 3.2 Coding Data Penelitian</w:t>
      </w:r>
    </w:p>
    <w:tbl>
      <w:tblPr>
        <w:tblStyle w:val="PlainTable2"/>
        <w:tblW w:w="695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67"/>
        <w:gridCol w:w="1635"/>
        <w:gridCol w:w="3756"/>
        <w:gridCol w:w="992"/>
      </w:tblGrid>
      <w:tr w:rsidR="00E60222" w:rsidRPr="00C450AE" w:rsidTr="005D2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63" w:name="_3vac5uf" w:colFirst="0" w:colLast="0"/>
            <w:bookmarkEnd w:id="63"/>
            <w:r w:rsidRPr="00C450AE">
              <w:rPr>
                <w:rFonts w:ascii="Times New Roman" w:eastAsia="Times New Roman" w:hAnsi="Times New Roman" w:cs="Times New Roman"/>
                <w:b w:val="0"/>
                <w:color w:val="000000"/>
              </w:rPr>
              <w:t>No</w:t>
            </w:r>
          </w:p>
        </w:tc>
        <w:tc>
          <w:tcPr>
            <w:tcW w:w="1635" w:type="dxa"/>
          </w:tcPr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64" w:name="_2afmg28" w:colFirst="0" w:colLast="0"/>
            <w:bookmarkEnd w:id="64"/>
            <w:r w:rsidRPr="00C450AE">
              <w:rPr>
                <w:rFonts w:ascii="Times New Roman" w:eastAsia="Times New Roman" w:hAnsi="Times New Roman" w:cs="Times New Roman"/>
                <w:b w:val="0"/>
                <w:color w:val="000000"/>
              </w:rPr>
              <w:t>Unit Data</w:t>
            </w:r>
          </w:p>
        </w:tc>
        <w:tc>
          <w:tcPr>
            <w:tcW w:w="3756" w:type="dxa"/>
          </w:tcPr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65" w:name="_pkwqa1" w:colFirst="0" w:colLast="0"/>
            <w:bookmarkEnd w:id="65"/>
            <w:r w:rsidRPr="00C450AE">
              <w:rPr>
                <w:rFonts w:ascii="Times New Roman" w:eastAsia="Times New Roman" w:hAnsi="Times New Roman" w:cs="Times New Roman"/>
                <w:b w:val="0"/>
                <w:color w:val="000000"/>
              </w:rPr>
              <w:t>Kriteria</w:t>
            </w:r>
          </w:p>
        </w:tc>
        <w:tc>
          <w:tcPr>
            <w:tcW w:w="992" w:type="dxa"/>
          </w:tcPr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66" w:name="_39kk8xu" w:colFirst="0" w:colLast="0"/>
            <w:bookmarkEnd w:id="66"/>
            <w:r w:rsidRPr="00C450AE">
              <w:rPr>
                <w:rFonts w:ascii="Times New Roman" w:eastAsia="Times New Roman" w:hAnsi="Times New Roman" w:cs="Times New Roman"/>
                <w:b w:val="0"/>
                <w:color w:val="000000"/>
              </w:rPr>
              <w:t>Kode</w:t>
            </w:r>
          </w:p>
        </w:tc>
      </w:tr>
      <w:tr w:rsidR="00E60222" w:rsidRPr="00C450AE" w:rsidTr="005D2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ind w:left="-37"/>
              <w:jc w:val="center"/>
              <w:rPr>
                <w:rFonts w:ascii="Times New Roman" w:eastAsia="Times New Roman" w:hAnsi="Times New Roman" w:cs="Times New Roman"/>
              </w:rPr>
            </w:pPr>
            <w:bookmarkStart w:id="67" w:name="_1opuj5n" w:colFirst="0" w:colLast="0"/>
            <w:bookmarkEnd w:id="67"/>
            <w:r w:rsidRPr="00C450AE">
              <w:rPr>
                <w:rFonts w:ascii="Times New Roman" w:eastAsia="Times New Roman" w:hAnsi="Times New Roman" w:cs="Times New Roman"/>
                <w:b w:val="0"/>
              </w:rPr>
              <w:t>1</w:t>
            </w:r>
          </w:p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ind w:left="-3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5" w:type="dxa"/>
          </w:tcPr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68" w:name="_48pi1tg" w:colFirst="0" w:colLast="0"/>
            <w:bookmarkEnd w:id="68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Nama responden</w:t>
            </w:r>
          </w:p>
        </w:tc>
        <w:tc>
          <w:tcPr>
            <w:tcW w:w="3756" w:type="dxa"/>
          </w:tcPr>
          <w:p w:rsidR="00E60222" w:rsidRPr="00C450AE" w:rsidRDefault="00E60222" w:rsidP="00E60222">
            <w:pPr>
              <w:numPr>
                <w:ilvl w:val="0"/>
                <w:numId w:val="6"/>
              </w:numPr>
              <w:tabs>
                <w:tab w:val="left" w:pos="5090"/>
                <w:tab w:val="left" w:pos="5258"/>
              </w:tabs>
              <w:ind w:left="31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69" w:name="_2nusc19" w:colFirst="0" w:colLast="0"/>
            <w:bookmarkEnd w:id="69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Responden A</w:t>
            </w:r>
          </w:p>
          <w:p w:rsidR="00E60222" w:rsidRPr="00C450AE" w:rsidRDefault="00E60222" w:rsidP="00E60222">
            <w:pPr>
              <w:numPr>
                <w:ilvl w:val="0"/>
                <w:numId w:val="6"/>
              </w:numPr>
              <w:tabs>
                <w:tab w:val="left" w:pos="5090"/>
                <w:tab w:val="left" w:pos="5258"/>
              </w:tabs>
              <w:ind w:left="31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70" w:name="_1302m92" w:colFirst="0" w:colLast="0"/>
            <w:bookmarkEnd w:id="70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Responden B</w:t>
            </w:r>
          </w:p>
          <w:p w:rsidR="00E60222" w:rsidRPr="00C450AE" w:rsidRDefault="00E60222" w:rsidP="00E60222">
            <w:pPr>
              <w:numPr>
                <w:ilvl w:val="0"/>
                <w:numId w:val="6"/>
              </w:numPr>
              <w:tabs>
                <w:tab w:val="left" w:pos="5090"/>
                <w:tab w:val="left" w:pos="5258"/>
              </w:tabs>
              <w:ind w:left="31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71" w:name="_3mzq4wv" w:colFirst="0" w:colLast="0"/>
            <w:bookmarkEnd w:id="71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Responden C</w:t>
            </w:r>
          </w:p>
          <w:p w:rsidR="00E60222" w:rsidRPr="00C450AE" w:rsidRDefault="00E60222" w:rsidP="00E60222">
            <w:pPr>
              <w:numPr>
                <w:ilvl w:val="0"/>
                <w:numId w:val="6"/>
              </w:numPr>
              <w:tabs>
                <w:tab w:val="left" w:pos="5090"/>
                <w:tab w:val="left" w:pos="5258"/>
              </w:tabs>
              <w:ind w:left="31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72" w:name="_2250f4o" w:colFirst="0" w:colLast="0"/>
            <w:bookmarkEnd w:id="72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Dst</w:t>
            </w:r>
          </w:p>
        </w:tc>
        <w:tc>
          <w:tcPr>
            <w:tcW w:w="992" w:type="dxa"/>
          </w:tcPr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73" w:name="_haapch" w:colFirst="0" w:colLast="0"/>
            <w:bookmarkEnd w:id="73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R1</w:t>
            </w:r>
          </w:p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74" w:name="_319y80a" w:colFirst="0" w:colLast="0"/>
            <w:bookmarkEnd w:id="74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R2</w:t>
            </w:r>
          </w:p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75" w:name="_1gf8i83" w:colFirst="0" w:colLast="0"/>
            <w:bookmarkEnd w:id="75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R3</w:t>
            </w:r>
          </w:p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76" w:name="_40ew0vw" w:colFirst="0" w:colLast="0"/>
            <w:bookmarkEnd w:id="76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dst</w:t>
            </w:r>
          </w:p>
        </w:tc>
      </w:tr>
      <w:tr w:rsidR="00E60222" w:rsidRPr="00C450AE" w:rsidTr="005D2A19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center"/>
              <w:rPr>
                <w:rFonts w:ascii="Times New Roman" w:eastAsia="Times New Roman" w:hAnsi="Times New Roman" w:cs="Times New Roman"/>
              </w:rPr>
            </w:pPr>
            <w:bookmarkStart w:id="77" w:name="_2fk6b3p" w:colFirst="0" w:colLast="0"/>
            <w:bookmarkEnd w:id="77"/>
            <w:r w:rsidRPr="00C450AE">
              <w:rPr>
                <w:rFonts w:ascii="Times New Roman" w:eastAsia="Times New Roman" w:hAnsi="Times New Roman" w:cs="Times New Roman"/>
                <w:b w:val="0"/>
              </w:rPr>
              <w:t>2</w:t>
            </w:r>
          </w:p>
        </w:tc>
        <w:tc>
          <w:tcPr>
            <w:tcW w:w="1635" w:type="dxa"/>
          </w:tcPr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78" w:name="_upglbi" w:colFirst="0" w:colLast="0"/>
            <w:bookmarkEnd w:id="78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Pekerjaan</w:t>
            </w:r>
          </w:p>
        </w:tc>
        <w:tc>
          <w:tcPr>
            <w:tcW w:w="3756" w:type="dxa"/>
          </w:tcPr>
          <w:p w:rsidR="00E60222" w:rsidRPr="00C450AE" w:rsidRDefault="00E60222" w:rsidP="00E60222">
            <w:pPr>
              <w:numPr>
                <w:ilvl w:val="3"/>
                <w:numId w:val="7"/>
              </w:numPr>
              <w:tabs>
                <w:tab w:val="left" w:pos="5090"/>
                <w:tab w:val="left" w:pos="5258"/>
              </w:tabs>
              <w:ind w:left="31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79" w:name="_3ep43zb" w:colFirst="0" w:colLast="0"/>
            <w:bookmarkEnd w:id="79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Ibu Rumah Tangga</w:t>
            </w:r>
          </w:p>
          <w:p w:rsidR="00E60222" w:rsidRPr="00C450AE" w:rsidRDefault="00E60222" w:rsidP="00E60222">
            <w:pPr>
              <w:numPr>
                <w:ilvl w:val="3"/>
                <w:numId w:val="7"/>
              </w:numPr>
              <w:tabs>
                <w:tab w:val="left" w:pos="5090"/>
                <w:tab w:val="left" w:pos="5258"/>
              </w:tabs>
              <w:ind w:left="31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80" w:name="_1tuee74" w:colFirst="0" w:colLast="0"/>
            <w:bookmarkEnd w:id="80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Wirausaha/pedagang</w:t>
            </w:r>
          </w:p>
          <w:p w:rsidR="00E60222" w:rsidRPr="00C450AE" w:rsidRDefault="00E60222" w:rsidP="00E60222">
            <w:pPr>
              <w:numPr>
                <w:ilvl w:val="3"/>
                <w:numId w:val="7"/>
              </w:numPr>
              <w:tabs>
                <w:tab w:val="left" w:pos="5090"/>
                <w:tab w:val="left" w:pos="5258"/>
              </w:tabs>
              <w:ind w:left="31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81" w:name="_4du1wux" w:colFirst="0" w:colLast="0"/>
            <w:bookmarkEnd w:id="81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 xml:space="preserve">Petani </w:t>
            </w:r>
          </w:p>
          <w:p w:rsidR="00E60222" w:rsidRPr="00C450AE" w:rsidRDefault="00E60222" w:rsidP="00E60222">
            <w:pPr>
              <w:numPr>
                <w:ilvl w:val="3"/>
                <w:numId w:val="7"/>
              </w:numPr>
              <w:tabs>
                <w:tab w:val="left" w:pos="5090"/>
                <w:tab w:val="left" w:pos="5258"/>
              </w:tabs>
              <w:ind w:left="31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82" w:name="_2szc72q" w:colFirst="0" w:colLast="0"/>
            <w:bookmarkEnd w:id="82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Lain-lain</w:t>
            </w:r>
          </w:p>
        </w:tc>
        <w:tc>
          <w:tcPr>
            <w:tcW w:w="992" w:type="dxa"/>
          </w:tcPr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83" w:name="_184mhaj" w:colFirst="0" w:colLast="0"/>
            <w:bookmarkEnd w:id="83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60222" w:rsidRPr="00C450AE" w:rsidTr="005D2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center"/>
              <w:rPr>
                <w:rFonts w:ascii="Times New Roman" w:eastAsia="Times New Roman" w:hAnsi="Times New Roman" w:cs="Times New Roman"/>
              </w:rPr>
            </w:pPr>
            <w:bookmarkStart w:id="84" w:name="_36ei31r" w:colFirst="0" w:colLast="0"/>
            <w:bookmarkEnd w:id="84"/>
            <w:r w:rsidRPr="00C450AE">
              <w:rPr>
                <w:rFonts w:ascii="Times New Roman" w:eastAsia="Times New Roman" w:hAnsi="Times New Roman" w:cs="Times New Roman"/>
                <w:b w:val="0"/>
              </w:rPr>
              <w:t>3</w:t>
            </w:r>
          </w:p>
        </w:tc>
        <w:tc>
          <w:tcPr>
            <w:tcW w:w="1635" w:type="dxa"/>
          </w:tcPr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85" w:name="_1ljsd9k" w:colFirst="0" w:colLast="0"/>
            <w:bookmarkEnd w:id="85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Paritas</w:t>
            </w:r>
          </w:p>
        </w:tc>
        <w:tc>
          <w:tcPr>
            <w:tcW w:w="3756" w:type="dxa"/>
          </w:tcPr>
          <w:p w:rsidR="00E60222" w:rsidRPr="00C450AE" w:rsidRDefault="00E60222" w:rsidP="00E60222">
            <w:pPr>
              <w:numPr>
                <w:ilvl w:val="0"/>
                <w:numId w:val="8"/>
              </w:numPr>
              <w:tabs>
                <w:tab w:val="left" w:pos="3186"/>
                <w:tab w:val="left" w:pos="5090"/>
                <w:tab w:val="left" w:pos="5258"/>
              </w:tabs>
              <w:ind w:left="31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86" w:name="_45jfvxd" w:colFirst="0" w:colLast="0"/>
            <w:bookmarkEnd w:id="86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Tidak/belum memiliki anak</w:t>
            </w:r>
          </w:p>
          <w:p w:rsidR="00E60222" w:rsidRPr="00C450AE" w:rsidRDefault="00E60222" w:rsidP="00E60222">
            <w:pPr>
              <w:numPr>
                <w:ilvl w:val="0"/>
                <w:numId w:val="8"/>
              </w:numPr>
              <w:tabs>
                <w:tab w:val="left" w:pos="3186"/>
                <w:tab w:val="left" w:pos="5090"/>
                <w:tab w:val="left" w:pos="5258"/>
              </w:tabs>
              <w:ind w:left="31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87" w:name="_2koq656" w:colFirst="0" w:colLast="0"/>
            <w:bookmarkEnd w:id="87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Memiliki 1-2 anak</w:t>
            </w:r>
          </w:p>
          <w:p w:rsidR="00E60222" w:rsidRPr="00C450AE" w:rsidRDefault="00E60222" w:rsidP="00E60222">
            <w:pPr>
              <w:numPr>
                <w:ilvl w:val="0"/>
                <w:numId w:val="8"/>
              </w:numPr>
              <w:tabs>
                <w:tab w:val="left" w:pos="3186"/>
                <w:tab w:val="left" w:pos="5090"/>
                <w:tab w:val="left" w:pos="5258"/>
              </w:tabs>
              <w:ind w:left="31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88" w:name="_zu0gcz" w:colFirst="0" w:colLast="0"/>
            <w:bookmarkEnd w:id="88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Memiliki &gt;2 anak</w:t>
            </w:r>
          </w:p>
        </w:tc>
        <w:tc>
          <w:tcPr>
            <w:tcW w:w="992" w:type="dxa"/>
          </w:tcPr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89" w:name="_3jtnz0s" w:colFirst="0" w:colLast="0"/>
            <w:bookmarkStart w:id="90" w:name="_1yyy98l" w:colFirst="0" w:colLast="0"/>
            <w:bookmarkStart w:id="91" w:name="_4iylrwe" w:colFirst="0" w:colLast="0"/>
            <w:bookmarkEnd w:id="89"/>
            <w:bookmarkEnd w:id="90"/>
            <w:bookmarkEnd w:id="91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60222" w:rsidRPr="00C450AE" w:rsidTr="005D2A1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center"/>
              <w:rPr>
                <w:rFonts w:ascii="Times New Roman" w:eastAsia="Times New Roman" w:hAnsi="Times New Roman" w:cs="Times New Roman"/>
              </w:rPr>
            </w:pPr>
            <w:bookmarkStart w:id="92" w:name="_2y3w247" w:colFirst="0" w:colLast="0"/>
            <w:bookmarkEnd w:id="92"/>
            <w:r w:rsidRPr="00C450AE">
              <w:rPr>
                <w:rFonts w:ascii="Times New Roman" w:eastAsia="Times New Roman" w:hAnsi="Times New Roman" w:cs="Times New Roman"/>
                <w:b w:val="0"/>
              </w:rPr>
              <w:t>4</w:t>
            </w:r>
          </w:p>
        </w:tc>
        <w:tc>
          <w:tcPr>
            <w:tcW w:w="1635" w:type="dxa"/>
          </w:tcPr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bookmarkStart w:id="93" w:name="_1d96cc0" w:colFirst="0" w:colLast="0"/>
            <w:bookmarkEnd w:id="93"/>
            <w:r w:rsidRPr="00C450AE">
              <w:rPr>
                <w:rFonts w:ascii="Times New Roman" w:eastAsia="Times New Roman" w:hAnsi="Times New Roman" w:cs="Times New Roman"/>
                <w:i/>
                <w:color w:val="000000"/>
              </w:rPr>
              <w:t>Dismenorhea</w:t>
            </w:r>
          </w:p>
        </w:tc>
        <w:tc>
          <w:tcPr>
            <w:tcW w:w="3756" w:type="dxa"/>
          </w:tcPr>
          <w:p w:rsidR="00E60222" w:rsidRPr="00C450AE" w:rsidRDefault="00E60222" w:rsidP="00E60222">
            <w:pPr>
              <w:numPr>
                <w:ilvl w:val="3"/>
                <w:numId w:val="8"/>
              </w:numPr>
              <w:tabs>
                <w:tab w:val="left" w:pos="3186"/>
                <w:tab w:val="left" w:pos="5090"/>
                <w:tab w:val="left" w:pos="5258"/>
              </w:tabs>
              <w:ind w:left="31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94" w:name="_3x8tuzt" w:colFirst="0" w:colLast="0"/>
            <w:bookmarkEnd w:id="94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Ya</w:t>
            </w:r>
          </w:p>
          <w:p w:rsidR="00E60222" w:rsidRPr="00C450AE" w:rsidRDefault="00E60222" w:rsidP="00E60222">
            <w:pPr>
              <w:numPr>
                <w:ilvl w:val="3"/>
                <w:numId w:val="8"/>
              </w:numPr>
              <w:tabs>
                <w:tab w:val="left" w:pos="3186"/>
                <w:tab w:val="left" w:pos="5090"/>
                <w:tab w:val="left" w:pos="5258"/>
              </w:tabs>
              <w:ind w:left="31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95" w:name="_2ce457m" w:colFirst="0" w:colLast="0"/>
            <w:bookmarkEnd w:id="95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Tidak</w:t>
            </w:r>
          </w:p>
        </w:tc>
        <w:tc>
          <w:tcPr>
            <w:tcW w:w="992" w:type="dxa"/>
          </w:tcPr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96" w:name="_rjefff" w:colFirst="0" w:colLast="0"/>
            <w:bookmarkStart w:id="97" w:name="_3bj1y38" w:colFirst="0" w:colLast="0"/>
            <w:bookmarkEnd w:id="96"/>
            <w:bookmarkEnd w:id="97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E60222" w:rsidRPr="00C450AE" w:rsidTr="005D2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center"/>
              <w:rPr>
                <w:rFonts w:ascii="Times New Roman" w:eastAsia="Times New Roman" w:hAnsi="Times New Roman" w:cs="Times New Roman"/>
              </w:rPr>
            </w:pPr>
            <w:bookmarkStart w:id="98" w:name="_1qoc8b1" w:colFirst="0" w:colLast="0"/>
            <w:bookmarkEnd w:id="98"/>
            <w:r w:rsidRPr="00C450AE">
              <w:rPr>
                <w:rFonts w:ascii="Times New Roman" w:eastAsia="Times New Roman" w:hAnsi="Times New Roman" w:cs="Times New Roman"/>
                <w:b w:val="0"/>
              </w:rPr>
              <w:t>5</w:t>
            </w:r>
          </w:p>
        </w:tc>
        <w:tc>
          <w:tcPr>
            <w:tcW w:w="1635" w:type="dxa"/>
          </w:tcPr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99" w:name="_4anzqyu" w:colFirst="0" w:colLast="0"/>
            <w:bookmarkEnd w:id="99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Usia Menarke</w:t>
            </w:r>
          </w:p>
        </w:tc>
        <w:tc>
          <w:tcPr>
            <w:tcW w:w="3756" w:type="dxa"/>
          </w:tcPr>
          <w:p w:rsidR="00E60222" w:rsidRPr="00C450AE" w:rsidRDefault="00E60222" w:rsidP="00E60222">
            <w:pPr>
              <w:numPr>
                <w:ilvl w:val="3"/>
                <w:numId w:val="9"/>
              </w:numPr>
              <w:tabs>
                <w:tab w:val="left" w:pos="3186"/>
                <w:tab w:val="left" w:pos="5090"/>
                <w:tab w:val="left" w:pos="5258"/>
              </w:tabs>
              <w:ind w:left="31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00" w:name="_2pta16n" w:colFirst="0" w:colLast="0"/>
            <w:bookmarkEnd w:id="100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Usia &lt;11 tahun</w:t>
            </w:r>
          </w:p>
          <w:p w:rsidR="00E60222" w:rsidRPr="00C450AE" w:rsidRDefault="00E60222" w:rsidP="00E60222">
            <w:pPr>
              <w:numPr>
                <w:ilvl w:val="3"/>
                <w:numId w:val="9"/>
              </w:numPr>
              <w:tabs>
                <w:tab w:val="left" w:pos="3186"/>
                <w:tab w:val="left" w:pos="5090"/>
                <w:tab w:val="left" w:pos="5258"/>
              </w:tabs>
              <w:ind w:left="31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01" w:name="_14ykbeg" w:colFirst="0" w:colLast="0"/>
            <w:bookmarkEnd w:id="101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Usia 11-113 tahun</w:t>
            </w:r>
          </w:p>
          <w:p w:rsidR="00E60222" w:rsidRPr="00C450AE" w:rsidRDefault="00E60222" w:rsidP="00E60222">
            <w:pPr>
              <w:numPr>
                <w:ilvl w:val="3"/>
                <w:numId w:val="9"/>
              </w:numPr>
              <w:tabs>
                <w:tab w:val="left" w:pos="3186"/>
                <w:tab w:val="left" w:pos="5090"/>
                <w:tab w:val="left" w:pos="5258"/>
              </w:tabs>
              <w:ind w:left="317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02" w:name="_3oy7u29" w:colFirst="0" w:colLast="0"/>
            <w:bookmarkEnd w:id="102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Usia &gt;13 tahun</w:t>
            </w:r>
          </w:p>
        </w:tc>
        <w:tc>
          <w:tcPr>
            <w:tcW w:w="992" w:type="dxa"/>
          </w:tcPr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03" w:name="_338fx5o" w:colFirst="0" w:colLast="0"/>
            <w:bookmarkStart w:id="104" w:name="_j8sehv" w:colFirst="0" w:colLast="0"/>
            <w:bookmarkStart w:id="105" w:name="_243i4a2" w:colFirst="0" w:colLast="0"/>
            <w:bookmarkEnd w:id="103"/>
            <w:bookmarkEnd w:id="104"/>
            <w:bookmarkEnd w:id="105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E60222" w:rsidRPr="00C450AE" w:rsidTr="005D2A19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center"/>
              <w:rPr>
                <w:rFonts w:ascii="Times New Roman" w:eastAsia="Times New Roman" w:hAnsi="Times New Roman" w:cs="Times New Roman"/>
              </w:rPr>
            </w:pPr>
            <w:bookmarkStart w:id="106" w:name="_1idq7dh" w:colFirst="0" w:colLast="0"/>
            <w:bookmarkEnd w:id="106"/>
            <w:r w:rsidRPr="00C450AE">
              <w:rPr>
                <w:rFonts w:ascii="Times New Roman" w:eastAsia="Times New Roman" w:hAnsi="Times New Roman" w:cs="Times New Roman"/>
                <w:b w:val="0"/>
              </w:rPr>
              <w:t>6</w:t>
            </w:r>
          </w:p>
        </w:tc>
        <w:tc>
          <w:tcPr>
            <w:tcW w:w="1635" w:type="dxa"/>
          </w:tcPr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07" w:name="_42ddq1a" w:colFirst="0" w:colLast="0"/>
            <w:bookmarkEnd w:id="107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Lama Menstruasi</w:t>
            </w:r>
          </w:p>
        </w:tc>
        <w:tc>
          <w:tcPr>
            <w:tcW w:w="3756" w:type="dxa"/>
          </w:tcPr>
          <w:p w:rsidR="00E60222" w:rsidRPr="00C450AE" w:rsidRDefault="00E60222" w:rsidP="00E60222">
            <w:pPr>
              <w:numPr>
                <w:ilvl w:val="3"/>
                <w:numId w:val="10"/>
              </w:numPr>
              <w:tabs>
                <w:tab w:val="left" w:pos="3186"/>
                <w:tab w:val="left" w:pos="5090"/>
                <w:tab w:val="left" w:pos="5258"/>
              </w:tabs>
              <w:ind w:left="31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08" w:name="_2hio093" w:colFirst="0" w:colLast="0"/>
            <w:bookmarkEnd w:id="108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&lt;4 hari</w:t>
            </w:r>
          </w:p>
          <w:p w:rsidR="00E60222" w:rsidRPr="00C450AE" w:rsidRDefault="00E60222" w:rsidP="00E60222">
            <w:pPr>
              <w:numPr>
                <w:ilvl w:val="3"/>
                <w:numId w:val="10"/>
              </w:numPr>
              <w:tabs>
                <w:tab w:val="left" w:pos="3186"/>
                <w:tab w:val="left" w:pos="5090"/>
                <w:tab w:val="left" w:pos="5258"/>
              </w:tabs>
              <w:ind w:left="31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09" w:name="_wnyagw" w:colFirst="0" w:colLast="0"/>
            <w:bookmarkEnd w:id="109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4-6 hari</w:t>
            </w:r>
          </w:p>
          <w:p w:rsidR="00E60222" w:rsidRPr="00C450AE" w:rsidRDefault="00E60222" w:rsidP="00E60222">
            <w:pPr>
              <w:numPr>
                <w:ilvl w:val="3"/>
                <w:numId w:val="10"/>
              </w:numPr>
              <w:tabs>
                <w:tab w:val="left" w:pos="3186"/>
                <w:tab w:val="left" w:pos="5090"/>
                <w:tab w:val="left" w:pos="5258"/>
              </w:tabs>
              <w:ind w:left="317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10" w:name="_3gnlt4p" w:colFirst="0" w:colLast="0"/>
            <w:bookmarkEnd w:id="110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&gt;6 hari</w:t>
            </w:r>
          </w:p>
        </w:tc>
        <w:tc>
          <w:tcPr>
            <w:tcW w:w="992" w:type="dxa"/>
          </w:tcPr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11" w:name="_2uxtw84" w:colFirst="0" w:colLast="0"/>
            <w:bookmarkStart w:id="112" w:name="_4fsjm0b" w:colFirst="0" w:colLast="0"/>
            <w:bookmarkStart w:id="113" w:name="_1vsw3ci" w:colFirst="0" w:colLast="0"/>
            <w:bookmarkEnd w:id="111"/>
            <w:bookmarkEnd w:id="112"/>
            <w:bookmarkEnd w:id="113"/>
            <w:r w:rsidRPr="00C450A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E60222" w:rsidRPr="00C450AE" w:rsidRDefault="00E60222" w:rsidP="005D2A19">
            <w:pPr>
              <w:tabs>
                <w:tab w:val="left" w:pos="5090"/>
                <w:tab w:val="left" w:pos="5258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C450A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</w:tbl>
    <w:p w:rsidR="00E60222" w:rsidRDefault="00E60222" w:rsidP="00E60222">
      <w:pPr>
        <w:spacing w:after="0" w:line="240" w:lineRule="auto"/>
        <w:ind w:left="851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Default="00E60222" w:rsidP="00E60222">
      <w:pPr>
        <w:spacing w:after="0" w:line="240" w:lineRule="auto"/>
        <w:ind w:left="851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Default="00E60222" w:rsidP="00E60222">
      <w:pPr>
        <w:spacing w:after="0" w:line="240" w:lineRule="auto"/>
        <w:ind w:left="851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Default="00E60222" w:rsidP="00E60222">
      <w:pPr>
        <w:spacing w:after="0" w:line="240" w:lineRule="auto"/>
        <w:ind w:left="851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Default="00E60222" w:rsidP="00E60222">
      <w:pPr>
        <w:spacing w:after="0" w:line="240" w:lineRule="auto"/>
        <w:ind w:left="851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Default="00E60222" w:rsidP="00E60222">
      <w:pPr>
        <w:spacing w:after="0" w:line="240" w:lineRule="auto"/>
        <w:ind w:left="851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240" w:lineRule="auto"/>
        <w:ind w:left="851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pStyle w:val="Heading3"/>
        <w:numPr>
          <w:ilvl w:val="2"/>
          <w:numId w:val="1"/>
        </w:numPr>
        <w:spacing w:line="480" w:lineRule="auto"/>
        <w:ind w:left="709"/>
        <w:contextualSpacing/>
      </w:pPr>
      <w:bookmarkStart w:id="114" w:name="_1a346fx" w:colFirst="0" w:colLast="0"/>
      <w:bookmarkStart w:id="115" w:name="_Toc531270316"/>
      <w:bookmarkStart w:id="116" w:name="_Toc1939909"/>
      <w:bookmarkEnd w:id="114"/>
      <w:r w:rsidRPr="00C450AE">
        <w:rPr>
          <w:i/>
        </w:rPr>
        <w:lastRenderedPageBreak/>
        <w:t>Transfering</w:t>
      </w:r>
      <w:bookmarkEnd w:id="115"/>
      <w:bookmarkEnd w:id="116"/>
    </w:p>
    <w:p w:rsidR="00E60222" w:rsidRPr="00C450AE" w:rsidRDefault="00E60222" w:rsidP="00E60222">
      <w:pPr>
        <w:spacing w:after="0" w:line="480" w:lineRule="auto"/>
        <w:ind w:left="709" w:firstLine="5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Memindahkan data yang telah diberi kode dalam media tertentu (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master sheet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dimana media yang digunakan disini adalah Lembar Pengumpul Data Kadar Glukosa Darah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non-PMS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PMS. </w:t>
      </w:r>
    </w:p>
    <w:p w:rsidR="00E60222" w:rsidRPr="00C450AE" w:rsidRDefault="00E60222" w:rsidP="00E60222">
      <w:pPr>
        <w:pStyle w:val="Heading3"/>
        <w:numPr>
          <w:ilvl w:val="2"/>
          <w:numId w:val="1"/>
        </w:numPr>
        <w:spacing w:line="480" w:lineRule="auto"/>
        <w:ind w:left="709"/>
        <w:contextualSpacing/>
      </w:pPr>
      <w:bookmarkStart w:id="117" w:name="_3u2rp3q" w:colFirst="0" w:colLast="0"/>
      <w:bookmarkStart w:id="118" w:name="_Toc531270317"/>
      <w:bookmarkStart w:id="119" w:name="_Toc1939910"/>
      <w:bookmarkEnd w:id="117"/>
      <w:r w:rsidRPr="00C450AE">
        <w:rPr>
          <w:i/>
        </w:rPr>
        <w:t>Tabulating</w:t>
      </w:r>
      <w:bookmarkEnd w:id="118"/>
      <w:bookmarkEnd w:id="119"/>
    </w:p>
    <w:p w:rsidR="00E60222" w:rsidRPr="00C450AE" w:rsidRDefault="00E60222" w:rsidP="00E60222">
      <w:pPr>
        <w:spacing w:after="0" w:line="48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50AE">
        <w:rPr>
          <w:rFonts w:ascii="Times New Roman" w:eastAsia="Times New Roman" w:hAnsi="Times New Roman" w:cs="Times New Roman"/>
          <w:sz w:val="24"/>
          <w:szCs w:val="24"/>
        </w:rPr>
        <w:t>Data yang dikumpulkan dimasukkan ke dalam tabel distribusi frekuensi yang telah disediakan sebagai langkah awal pengolahan.</w:t>
      </w:r>
      <w:proofErr w:type="gramEnd"/>
    </w:p>
    <w:p w:rsidR="00E60222" w:rsidRPr="00C450AE" w:rsidRDefault="00E60222" w:rsidP="00E60222">
      <w:pPr>
        <w:spacing w:after="0" w:line="48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222" w:rsidRPr="00C450AE" w:rsidRDefault="00E60222" w:rsidP="00E60222">
      <w:pPr>
        <w:pStyle w:val="Heading2"/>
        <w:numPr>
          <w:ilvl w:val="1"/>
          <w:numId w:val="1"/>
        </w:numPr>
        <w:spacing w:line="480" w:lineRule="auto"/>
        <w:ind w:left="709" w:hanging="715"/>
        <w:contextualSpacing/>
      </w:pPr>
      <w:bookmarkStart w:id="120" w:name="_2981zbj" w:colFirst="0" w:colLast="0"/>
      <w:bookmarkStart w:id="121" w:name="_Toc1939911"/>
      <w:bookmarkEnd w:id="120"/>
      <w:r w:rsidRPr="00C450AE">
        <w:t>Analisis Data</w:t>
      </w:r>
      <w:bookmarkEnd w:id="121"/>
    </w:p>
    <w:p w:rsidR="00E60222" w:rsidRDefault="00E60222" w:rsidP="00E60222">
      <w:pPr>
        <w:spacing w:after="0" w:line="48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Analisa data adalah kegiatan pemberian arti dan makna kepada data yang terkumpul guna memecahkan masalah penelitian, untuk itu digunakan prosedur tertentu agar mendapatkan hasil yang benar.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Analisa data dalam penelitian ini dibagi menjadi dua yaitu analisa univariat dan bivariat.</w:t>
      </w:r>
      <w:proofErr w:type="gramEnd"/>
    </w:p>
    <w:p w:rsidR="00E60222" w:rsidRPr="00C450AE" w:rsidRDefault="00E60222" w:rsidP="00E60222">
      <w:pPr>
        <w:pStyle w:val="Heading3"/>
        <w:numPr>
          <w:ilvl w:val="2"/>
          <w:numId w:val="1"/>
        </w:numPr>
        <w:spacing w:line="480" w:lineRule="auto"/>
        <w:ind w:left="709"/>
        <w:contextualSpacing/>
      </w:pPr>
      <w:bookmarkStart w:id="122" w:name="_odc9jc" w:colFirst="0" w:colLast="0"/>
      <w:bookmarkStart w:id="123" w:name="_Toc531270319"/>
      <w:bookmarkStart w:id="124" w:name="_Toc1939912"/>
      <w:bookmarkEnd w:id="122"/>
      <w:r w:rsidRPr="00C450AE">
        <w:t>Analisa Univariat</w:t>
      </w:r>
      <w:bookmarkEnd w:id="123"/>
      <w:bookmarkEnd w:id="124"/>
    </w:p>
    <w:p w:rsidR="00E60222" w:rsidRDefault="00E60222" w:rsidP="00E60222">
      <w:pPr>
        <w:spacing w:after="0" w:line="48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Analisa univariat digunakan untuk mendeskripsikan atau memperoleh gambaran distribusi frekuensi data dari masing-masing variabel yang diteliti.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Analisa univariat pada penelitian ini adalah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kadar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glukosa antara non-PMS dan PMS yang disajikan dalam bentuk analisa deskriptif (mean, median, standar deviasi, maksimum, dan minimum). Untuk analisis data umum yang meliputi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usia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, pekerjaan, jumlah anak, dismenorhe, usia menarke, dan lama menstruasi disajikan dalam bentuk distribusi frekuensi dan prosentase yang diinterpretasikan secara deskriptif.</w:t>
      </w:r>
    </w:p>
    <w:p w:rsidR="00E60222" w:rsidRPr="00C450AE" w:rsidRDefault="00E60222" w:rsidP="00E60222">
      <w:pPr>
        <w:pStyle w:val="Heading3"/>
        <w:numPr>
          <w:ilvl w:val="2"/>
          <w:numId w:val="1"/>
        </w:numPr>
        <w:spacing w:line="480" w:lineRule="auto"/>
        <w:ind w:left="709"/>
        <w:contextualSpacing/>
      </w:pPr>
      <w:bookmarkStart w:id="125" w:name="_38czs75" w:colFirst="0" w:colLast="0"/>
      <w:bookmarkStart w:id="126" w:name="_Toc531270320"/>
      <w:bookmarkStart w:id="127" w:name="_Toc1939913"/>
      <w:bookmarkEnd w:id="125"/>
      <w:r w:rsidRPr="00C450AE">
        <w:lastRenderedPageBreak/>
        <w:t>Analisa Bivariat</w:t>
      </w:r>
      <w:bookmarkEnd w:id="126"/>
      <w:bookmarkEnd w:id="127"/>
    </w:p>
    <w:p w:rsidR="00E60222" w:rsidRPr="00C450AE" w:rsidRDefault="00E60222" w:rsidP="00E60222">
      <w:pPr>
        <w:spacing w:after="0" w:line="48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Analisa bivariat merupakan analisis yang dilakukan terhadap dua variabel yang diduga ada hubungan atau korelasi.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Analisa bivariat ini berfungsi untuk mengetahui perbedaan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kadar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glukosa antara non-PMS dan PMS.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Mengingat penelitian ini merupakan penelitian komparasi dua variabel dengan skala data rasio serta kedua kelompok bersifat independen sehingga analisis yang digunakan adalah 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Independent two sample t-test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60222" w:rsidRPr="00C450AE" w:rsidRDefault="00E60222" w:rsidP="00E60222">
      <w:pPr>
        <w:spacing w:after="0" w:line="48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Selanjutnya dilakukan uji statistik menggunakan 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Independent two Sample t-</w:t>
      </w:r>
      <w:proofErr w:type="gramStart"/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test 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dengan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taraf kepercayaan 95% (</w:t>
      </w:r>
      <w:r w:rsidRPr="00C450AE">
        <w:rPr>
          <w:rFonts w:ascii="Times New Roman" w:eastAsia="Arial" w:hAnsi="Times New Roman" w:cs="Times New Roman"/>
          <w:color w:val="000000"/>
          <w:sz w:val="24"/>
          <w:szCs w:val="24"/>
        </w:rPr>
        <w:t>α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=0,05).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Prinsip pengujian ini adalah untuk mengetahui variasi data dua kelompok.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karena itu sebelum dilakukan pengujian maka harus diketahui terlebih dahulu apakah mamiliki varians yang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equal variance)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atau tidak (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unequal variance)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Data dinyatakan memiliki varians yang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jika F-hitung&lt;F-tabel dan sebaliknya, varians data dikatakan tidak sama jika F-hitung&gt;F-tabel. Bentuk varians kedua kelompok data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akan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mempengaruhi nilai standar error yang akhirnya akan membedakan rumus pengujiannya. </w:t>
      </w:r>
    </w:p>
    <w:p w:rsidR="00E60222" w:rsidRPr="00C450AE" w:rsidRDefault="00E60222" w:rsidP="00E60222">
      <w:pPr>
        <w:pStyle w:val="ListParagraph"/>
        <w:numPr>
          <w:ilvl w:val="4"/>
          <w:numId w:val="10"/>
        </w:numPr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50A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1" wp14:anchorId="459B4CEC" wp14:editId="71E2C629">
            <wp:simplePos x="0" y="0"/>
            <wp:positionH relativeFrom="column">
              <wp:posOffset>759900</wp:posOffset>
            </wp:positionH>
            <wp:positionV relativeFrom="paragraph">
              <wp:posOffset>288039</wp:posOffset>
            </wp:positionV>
            <wp:extent cx="1283970" cy="1086485"/>
            <wp:effectExtent l="0" t="0" r="0" b="0"/>
            <wp:wrapNone/>
            <wp:docPr id="7" name="Picture 1" descr="Hasil gambar untuk separated varians adal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Hasil gambar untuk separated varians adala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397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Separated varians</w:t>
      </w:r>
    </w:p>
    <w:p w:rsidR="00E60222" w:rsidRDefault="00E60222" w:rsidP="00E6022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Default="00E60222" w:rsidP="00E6022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Default="00E60222" w:rsidP="00E6022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Default="00E60222" w:rsidP="00E6022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Default="00E60222" w:rsidP="00E6022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pStyle w:val="ListParagraph"/>
        <w:numPr>
          <w:ilvl w:val="1"/>
          <w:numId w:val="10"/>
        </w:numPr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3D70EE38" wp14:editId="306F9F47">
            <wp:simplePos x="0" y="0"/>
            <wp:positionH relativeFrom="margin">
              <wp:posOffset>739140</wp:posOffset>
            </wp:positionH>
            <wp:positionV relativeFrom="paragraph">
              <wp:posOffset>323215</wp:posOffset>
            </wp:positionV>
            <wp:extent cx="3009900" cy="817245"/>
            <wp:effectExtent l="0" t="0" r="0" b="1905"/>
            <wp:wrapNone/>
            <wp:docPr id="67" name="image1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13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Polled variance</w:t>
      </w:r>
    </w:p>
    <w:p w:rsidR="00E60222" w:rsidRDefault="00E60222" w:rsidP="00E6022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Default="00E60222" w:rsidP="00E6022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Diketahui:</w:t>
      </w:r>
    </w:p>
    <w:p w:rsidR="00E60222" w:rsidRPr="00C450AE" w:rsidRDefault="00E60222" w:rsidP="00E60222">
      <w:pPr>
        <w:tabs>
          <w:tab w:val="left" w:pos="1276"/>
        </w:tabs>
        <w:spacing w:after="0" w:line="48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sz w:val="24"/>
          <w:szCs w:val="24"/>
        </w:rPr>
        <w:t>X1</w:t>
      </w:r>
      <w:r w:rsidRPr="00C450AE">
        <w:rPr>
          <w:rFonts w:ascii="Times New Roman" w:eastAsia="Times New Roman" w:hAnsi="Times New Roman" w:cs="Times New Roman"/>
          <w:sz w:val="24"/>
          <w:szCs w:val="24"/>
        </w:rPr>
        <w:tab/>
        <w:t>: rata-rata sampel 1</w:t>
      </w:r>
    </w:p>
    <w:p w:rsidR="00E60222" w:rsidRPr="00C450AE" w:rsidRDefault="00E60222" w:rsidP="00E60222">
      <w:pPr>
        <w:tabs>
          <w:tab w:val="left" w:pos="1276"/>
        </w:tabs>
        <w:spacing w:after="0" w:line="48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sz w:val="24"/>
          <w:szCs w:val="24"/>
        </w:rPr>
        <w:t>X2</w:t>
      </w:r>
      <w:r w:rsidRPr="00C450AE">
        <w:rPr>
          <w:rFonts w:ascii="Times New Roman" w:eastAsia="Times New Roman" w:hAnsi="Times New Roman" w:cs="Times New Roman"/>
          <w:sz w:val="24"/>
          <w:szCs w:val="24"/>
        </w:rPr>
        <w:tab/>
        <w:t>: rata-rata sampel 2</w:t>
      </w:r>
    </w:p>
    <w:p w:rsidR="00E60222" w:rsidRPr="00C450AE" w:rsidRDefault="00E60222" w:rsidP="00E60222">
      <w:pPr>
        <w:tabs>
          <w:tab w:val="left" w:pos="1276"/>
        </w:tabs>
        <w:spacing w:after="0" w:line="48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sz w:val="24"/>
          <w:szCs w:val="24"/>
        </w:rPr>
        <w:t>n1</w:t>
      </w:r>
      <w:r w:rsidRPr="00C450AE">
        <w:rPr>
          <w:rFonts w:ascii="Times New Roman" w:eastAsia="Times New Roman" w:hAnsi="Times New Roman" w:cs="Times New Roman"/>
          <w:sz w:val="24"/>
          <w:szCs w:val="24"/>
        </w:rPr>
        <w:tab/>
        <w:t xml:space="preserve">: jumlah sampel </w:t>
      </w:r>
    </w:p>
    <w:p w:rsidR="00E60222" w:rsidRPr="00C450AE" w:rsidRDefault="00E60222" w:rsidP="00E60222">
      <w:pPr>
        <w:tabs>
          <w:tab w:val="left" w:pos="1276"/>
        </w:tabs>
        <w:spacing w:after="0" w:line="48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sz w:val="24"/>
          <w:szCs w:val="24"/>
        </w:rPr>
        <w:t>n2</w:t>
      </w:r>
      <w:r w:rsidRPr="00C450AE">
        <w:rPr>
          <w:rFonts w:ascii="Times New Roman" w:eastAsia="Times New Roman" w:hAnsi="Times New Roman" w:cs="Times New Roman"/>
          <w:sz w:val="24"/>
          <w:szCs w:val="24"/>
        </w:rPr>
        <w:tab/>
        <w:t>: jumlah sampel 2</w:t>
      </w:r>
    </w:p>
    <w:p w:rsidR="00E60222" w:rsidRPr="00C450AE" w:rsidRDefault="00E60222" w:rsidP="00E60222">
      <w:pPr>
        <w:tabs>
          <w:tab w:val="left" w:pos="1276"/>
        </w:tabs>
        <w:spacing w:after="0" w:line="48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450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C450AE">
        <w:rPr>
          <w:rFonts w:ascii="Times New Roman" w:eastAsia="Times New Roman" w:hAnsi="Times New Roman" w:cs="Times New Roman"/>
          <w:sz w:val="24"/>
          <w:szCs w:val="24"/>
        </w:rPr>
        <w:tab/>
        <w:t xml:space="preserve">: simpangan </w:t>
      </w:r>
      <w:proofErr w:type="gramStart"/>
      <w:r w:rsidRPr="00C450AE">
        <w:rPr>
          <w:rFonts w:ascii="Times New Roman" w:eastAsia="Times New Roman" w:hAnsi="Times New Roman" w:cs="Times New Roman"/>
          <w:sz w:val="24"/>
          <w:szCs w:val="24"/>
        </w:rPr>
        <w:t>baku</w:t>
      </w:r>
      <w:proofErr w:type="gramEnd"/>
      <w:r w:rsidRPr="00C450AE">
        <w:rPr>
          <w:rFonts w:ascii="Times New Roman" w:eastAsia="Times New Roman" w:hAnsi="Times New Roman" w:cs="Times New Roman"/>
          <w:sz w:val="24"/>
          <w:szCs w:val="24"/>
        </w:rPr>
        <w:t xml:space="preserve"> sampel 1</w:t>
      </w:r>
    </w:p>
    <w:p w:rsidR="00E60222" w:rsidRPr="00C450AE" w:rsidRDefault="00E60222" w:rsidP="00E60222">
      <w:pPr>
        <w:tabs>
          <w:tab w:val="left" w:pos="1276"/>
        </w:tabs>
        <w:spacing w:after="0" w:line="48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450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450AE">
        <w:rPr>
          <w:rFonts w:ascii="Times New Roman" w:eastAsia="Times New Roman" w:hAnsi="Times New Roman" w:cs="Times New Roman"/>
          <w:sz w:val="24"/>
          <w:szCs w:val="24"/>
        </w:rPr>
        <w:tab/>
        <w:t xml:space="preserve">: simpangan </w:t>
      </w:r>
      <w:proofErr w:type="gramStart"/>
      <w:r w:rsidRPr="00C450AE">
        <w:rPr>
          <w:rFonts w:ascii="Times New Roman" w:eastAsia="Times New Roman" w:hAnsi="Times New Roman" w:cs="Times New Roman"/>
          <w:sz w:val="24"/>
          <w:szCs w:val="24"/>
        </w:rPr>
        <w:t>baku</w:t>
      </w:r>
      <w:proofErr w:type="gramEnd"/>
      <w:r w:rsidRPr="00C450AE">
        <w:rPr>
          <w:rFonts w:ascii="Times New Roman" w:eastAsia="Times New Roman" w:hAnsi="Times New Roman" w:cs="Times New Roman"/>
          <w:sz w:val="24"/>
          <w:szCs w:val="24"/>
        </w:rPr>
        <w:t xml:space="preserve"> sampel 2</w:t>
      </w:r>
    </w:p>
    <w:p w:rsidR="00E60222" w:rsidRPr="00C450AE" w:rsidRDefault="00E60222" w:rsidP="00E60222">
      <w:pPr>
        <w:tabs>
          <w:tab w:val="left" w:pos="1276"/>
        </w:tabs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222" w:rsidRPr="00C450AE" w:rsidRDefault="00E60222" w:rsidP="00E60222">
      <w:pPr>
        <w:tabs>
          <w:tab w:val="left" w:pos="1276"/>
        </w:tabs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sz w:val="24"/>
          <w:szCs w:val="24"/>
        </w:rPr>
        <w:t>Terdapat beberapa pertimbangan dalam memilih rumusan t-test yaitu:</w:t>
      </w:r>
    </w:p>
    <w:p w:rsidR="00E60222" w:rsidRPr="00C450AE" w:rsidRDefault="00E60222" w:rsidP="00E60222">
      <w:pPr>
        <w:numPr>
          <w:ilvl w:val="0"/>
          <w:numId w:val="11"/>
        </w:numPr>
        <w:tabs>
          <w:tab w:val="left" w:pos="1276"/>
        </w:tabs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Apakah dua rata-rata itu berasal dari sampel yang jumlahnya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sama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atau tidak.</w:t>
      </w:r>
    </w:p>
    <w:p w:rsidR="00E60222" w:rsidRPr="00C450AE" w:rsidRDefault="00E60222" w:rsidP="00E60222">
      <w:pPr>
        <w:numPr>
          <w:ilvl w:val="0"/>
          <w:numId w:val="11"/>
        </w:numPr>
        <w:tabs>
          <w:tab w:val="left" w:pos="1276"/>
        </w:tabs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Apakah varians data dari dua sampel itu homogen atau tidak (dengan uji homogenitas varians)</w:t>
      </w:r>
    </w:p>
    <w:p w:rsidR="00E60222" w:rsidRPr="00C450AE" w:rsidRDefault="00E60222" w:rsidP="00E60222">
      <w:pPr>
        <w:tabs>
          <w:tab w:val="left" w:pos="1276"/>
        </w:tabs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sz w:val="24"/>
          <w:szCs w:val="24"/>
        </w:rPr>
        <w:t>Berdasarkan dua hal tersebut di atas, maka berikut ini diberikan petunjuk untuk memilih rumus t-test</w:t>
      </w:r>
    </w:p>
    <w:p w:rsidR="00E60222" w:rsidRPr="00C450AE" w:rsidRDefault="00E60222" w:rsidP="00E60222">
      <w:pPr>
        <w:numPr>
          <w:ilvl w:val="0"/>
          <w:numId w:val="12"/>
        </w:numPr>
        <w:tabs>
          <w:tab w:val="left" w:pos="1276"/>
        </w:tabs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Bila jumlah anggota sampel n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=n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varians homogen (n</w:t>
      </w:r>
      <w:r w:rsidRPr="00C450AE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=n</w:t>
      </w:r>
      <w:r w:rsidRPr="00C450AE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maka dapat digunakan rumus t-test, baik untuk separated paupun 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polled varians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. Untuk mengetahui t table digunakan dk yang besarnya dk= n</w:t>
      </w:r>
      <w:r w:rsidRPr="00C450AE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+n</w:t>
      </w:r>
      <w:r w:rsidRPr="00C450AE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</w:p>
    <w:p w:rsidR="00E60222" w:rsidRPr="00C450AE" w:rsidRDefault="00E60222" w:rsidP="00E60222">
      <w:pPr>
        <w:numPr>
          <w:ilvl w:val="0"/>
          <w:numId w:val="12"/>
        </w:numPr>
        <w:tabs>
          <w:tab w:val="left" w:pos="1276"/>
        </w:tabs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Caudex" w:hAnsi="Times New Roman" w:cs="Times New Roman"/>
          <w:color w:val="000000"/>
          <w:sz w:val="24"/>
          <w:szCs w:val="24"/>
        </w:rPr>
        <w:lastRenderedPageBreak/>
        <w:t>Bila n1≠n2, varians homogen (ό</w:t>
      </w:r>
      <w:r w:rsidRPr="00C450AE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450A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=ό</w:t>
      </w:r>
      <w:r w:rsidRPr="00C450AE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Pr="00C450A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dapat digunakan rumus t-test dengan 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polled varians</w:t>
      </w:r>
    </w:p>
    <w:p w:rsidR="00E60222" w:rsidRPr="00C450AE" w:rsidRDefault="00E60222" w:rsidP="00E60222">
      <w:pPr>
        <w:numPr>
          <w:ilvl w:val="0"/>
          <w:numId w:val="12"/>
        </w:numPr>
        <w:tabs>
          <w:tab w:val="left" w:pos="1276"/>
        </w:tabs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Bila n</w:t>
      </w:r>
      <w:r w:rsidRPr="00C450AE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=n</w:t>
      </w:r>
      <w:r w:rsidRPr="00C450AE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 varians tidak homogen (ό</w:t>
      </w:r>
      <w:r w:rsidRPr="00C450AE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450A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C450AE">
        <w:rPr>
          <w:rFonts w:ascii="Times New Roman" w:eastAsia="Caudex" w:hAnsi="Times New Roman" w:cs="Times New Roman"/>
          <w:color w:val="000000"/>
          <w:sz w:val="24"/>
          <w:szCs w:val="24"/>
        </w:rPr>
        <w:t>≠ό</w:t>
      </w:r>
      <w:r w:rsidRPr="00C450AE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maka dapat digunakan rumus t-test, baik untuk 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separated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maupun 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polled varians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dengan dk= n</w:t>
      </w:r>
      <w:r w:rsidRPr="00C450AE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-1 atau n</w:t>
      </w:r>
      <w:r w:rsidRPr="00C450AE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E60222" w:rsidRPr="00C450AE" w:rsidRDefault="00E60222" w:rsidP="00E60222">
      <w:pPr>
        <w:numPr>
          <w:ilvl w:val="0"/>
          <w:numId w:val="12"/>
        </w:numPr>
        <w:tabs>
          <w:tab w:val="left" w:pos="1276"/>
        </w:tabs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Bila n</w:t>
      </w:r>
      <w:r w:rsidRPr="00C450AE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450AE">
        <w:rPr>
          <w:rFonts w:ascii="Times New Roman" w:eastAsia="Gungsuh" w:hAnsi="Times New Roman" w:cs="Times New Roman"/>
          <w:color w:val="000000"/>
          <w:sz w:val="24"/>
          <w:szCs w:val="24"/>
        </w:rPr>
        <w:t>≠n</w:t>
      </w:r>
      <w:r w:rsidRPr="00C450AE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, varians tidak homogen (ό</w:t>
      </w:r>
      <w:r w:rsidRPr="00C450AE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450AE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C450AE">
        <w:rPr>
          <w:rFonts w:ascii="Times New Roman" w:eastAsia="Caudex" w:hAnsi="Times New Roman" w:cs="Times New Roman"/>
          <w:color w:val="000000"/>
          <w:sz w:val="24"/>
          <w:szCs w:val="24"/>
        </w:rPr>
        <w:t>≠ό</w:t>
      </w:r>
      <w:r w:rsidRPr="00C450AE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), untuk itu digunakan separated varians. Harga t sebagai pengganti harga t table dihitung dari selisih harga t table dengan dk= n</w:t>
      </w:r>
      <w:r w:rsidRPr="00C450AE"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-1 dan n</w:t>
      </w:r>
      <w:r w:rsidRPr="00C450AE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-1, dibagi dua dan kemudian ditambah dengan harga t yang terkecil (Sugiono, 2010)</w:t>
      </w:r>
    </w:p>
    <w:p w:rsidR="00E60222" w:rsidRPr="00C450AE" w:rsidRDefault="00E60222" w:rsidP="00E60222">
      <w:pPr>
        <w:tabs>
          <w:tab w:val="left" w:pos="1276"/>
        </w:tabs>
        <w:spacing w:after="0" w:line="480" w:lineRule="auto"/>
        <w:ind w:left="1069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222" w:rsidRPr="00C450AE" w:rsidRDefault="00E60222" w:rsidP="00E60222">
      <w:pPr>
        <w:pStyle w:val="Heading2"/>
        <w:numPr>
          <w:ilvl w:val="1"/>
          <w:numId w:val="1"/>
        </w:numPr>
        <w:spacing w:line="480" w:lineRule="auto"/>
        <w:ind w:left="709" w:hanging="715"/>
        <w:contextualSpacing/>
      </w:pPr>
      <w:bookmarkStart w:id="128" w:name="_1nia2ey" w:colFirst="0" w:colLast="0"/>
      <w:bookmarkStart w:id="129" w:name="_Toc1939914"/>
      <w:bookmarkEnd w:id="128"/>
      <w:r w:rsidRPr="00C450AE">
        <w:t>Etika Penelitian</w:t>
      </w:r>
      <w:bookmarkEnd w:id="129"/>
    </w:p>
    <w:p w:rsidR="00E60222" w:rsidRPr="00C450AE" w:rsidRDefault="00E60222" w:rsidP="00E60222">
      <w:pPr>
        <w:pStyle w:val="Heading3"/>
        <w:numPr>
          <w:ilvl w:val="2"/>
          <w:numId w:val="1"/>
        </w:numPr>
        <w:spacing w:line="480" w:lineRule="auto"/>
        <w:ind w:left="709"/>
        <w:contextualSpacing/>
      </w:pPr>
      <w:bookmarkStart w:id="130" w:name="_47hxl2r" w:colFirst="0" w:colLast="0"/>
      <w:bookmarkStart w:id="131" w:name="_Toc531270322"/>
      <w:bookmarkStart w:id="132" w:name="_Toc1939915"/>
      <w:bookmarkEnd w:id="130"/>
      <w:r w:rsidRPr="00C450AE">
        <w:t xml:space="preserve">Pengajuan </w:t>
      </w:r>
      <w:r w:rsidRPr="00C450AE">
        <w:rPr>
          <w:i/>
        </w:rPr>
        <w:t>ethical clearance</w:t>
      </w:r>
      <w:bookmarkEnd w:id="131"/>
      <w:bookmarkEnd w:id="132"/>
      <w:r w:rsidRPr="00C450AE">
        <w:t xml:space="preserve"> </w:t>
      </w:r>
    </w:p>
    <w:p w:rsidR="00E60222" w:rsidRDefault="00E60222" w:rsidP="00E60222">
      <w:pPr>
        <w:spacing w:after="0" w:line="48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Sebelum melakukan penelitian, peneliti mengajukan proposal untuk diuji oleh bagian Kode Etik Penelitian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Poltekkes Kemenkes Malang.</w:t>
      </w:r>
      <w:proofErr w:type="gramEnd"/>
    </w:p>
    <w:p w:rsidR="00E60222" w:rsidRPr="00C450AE" w:rsidRDefault="00E60222" w:rsidP="00E60222">
      <w:pPr>
        <w:pStyle w:val="Heading3"/>
        <w:numPr>
          <w:ilvl w:val="2"/>
          <w:numId w:val="1"/>
        </w:numPr>
        <w:spacing w:line="480" w:lineRule="auto"/>
        <w:ind w:left="709"/>
        <w:contextualSpacing/>
      </w:pPr>
      <w:bookmarkStart w:id="133" w:name="_2mn7vak" w:colFirst="0" w:colLast="0"/>
      <w:bookmarkStart w:id="134" w:name="_Toc531270323"/>
      <w:bookmarkStart w:id="135" w:name="_Toc1939916"/>
      <w:bookmarkEnd w:id="133"/>
      <w:r w:rsidRPr="00C450AE">
        <w:t>Izin penelitian</w:t>
      </w:r>
      <w:bookmarkEnd w:id="134"/>
      <w:bookmarkEnd w:id="135"/>
      <w:r w:rsidRPr="00C450AE">
        <w:t xml:space="preserve"> </w:t>
      </w:r>
    </w:p>
    <w:p w:rsidR="00E60222" w:rsidRPr="00C450AE" w:rsidRDefault="00E60222" w:rsidP="00E60222">
      <w:pPr>
        <w:spacing w:after="0" w:line="48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Mengajukan permohonan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surat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penelitian yang akan dikeluarkan oleh Program Studi DIV Kebidanan Malang.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Kemudian mengajukan izin penelitian kepada tempat penelitian.</w:t>
      </w:r>
      <w:proofErr w:type="gramEnd"/>
    </w:p>
    <w:p w:rsidR="00E60222" w:rsidRPr="00C450AE" w:rsidRDefault="00E60222" w:rsidP="00E60222">
      <w:pPr>
        <w:pStyle w:val="Heading3"/>
        <w:numPr>
          <w:ilvl w:val="2"/>
          <w:numId w:val="1"/>
        </w:numPr>
        <w:spacing w:line="480" w:lineRule="auto"/>
        <w:ind w:left="709"/>
        <w:contextualSpacing/>
      </w:pPr>
      <w:bookmarkStart w:id="136" w:name="_11si5id" w:colFirst="0" w:colLast="0"/>
      <w:bookmarkStart w:id="137" w:name="_Toc531270324"/>
      <w:bookmarkStart w:id="138" w:name="_Toc1939917"/>
      <w:bookmarkEnd w:id="136"/>
      <w:r w:rsidRPr="00C450AE">
        <w:rPr>
          <w:i/>
        </w:rPr>
        <w:t>Informed consent</w:t>
      </w:r>
      <w:r w:rsidRPr="00C450AE">
        <w:t xml:space="preserve"> (lembar pesetujuan)</w:t>
      </w:r>
      <w:bookmarkEnd w:id="137"/>
      <w:bookmarkEnd w:id="138"/>
    </w:p>
    <w:p w:rsidR="00E60222" w:rsidRPr="00C450AE" w:rsidRDefault="00E60222" w:rsidP="00E60222">
      <w:pPr>
        <w:spacing w:after="0" w:line="48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Merupakan bentuk persetujuan antara peneliti dengan responden penelitian dengan memberikan lembar persetujuan.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Pada penelitian ini 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informed consent 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diberikan sebelum penelitian dilakukan dan setelah diberi penjelasan dengan memberikan lembar persetujuan untuk menjadi 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responden. Seluruh responden bersedia menandatangani </w:t>
      </w:r>
      <w:r w:rsidRPr="00C450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informed consent</w:t>
      </w:r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(lembar persetujuan).</w:t>
      </w:r>
    </w:p>
    <w:p w:rsidR="00E60222" w:rsidRPr="00C450AE" w:rsidRDefault="00E60222" w:rsidP="00E60222">
      <w:pPr>
        <w:pStyle w:val="Heading3"/>
        <w:numPr>
          <w:ilvl w:val="2"/>
          <w:numId w:val="1"/>
        </w:numPr>
        <w:spacing w:line="480" w:lineRule="auto"/>
        <w:ind w:left="709"/>
        <w:contextualSpacing/>
      </w:pPr>
      <w:bookmarkStart w:id="139" w:name="_3ls5o66" w:colFirst="0" w:colLast="0"/>
      <w:bookmarkStart w:id="140" w:name="_Toc531270325"/>
      <w:bookmarkStart w:id="141" w:name="_Toc1939918"/>
      <w:bookmarkEnd w:id="139"/>
      <w:r w:rsidRPr="00C450AE">
        <w:rPr>
          <w:i/>
        </w:rPr>
        <w:t>Anonimity</w:t>
      </w:r>
      <w:r w:rsidRPr="00C450AE">
        <w:t xml:space="preserve"> (tanpa </w:t>
      </w:r>
      <w:proofErr w:type="gramStart"/>
      <w:r w:rsidRPr="00C450AE">
        <w:t>nama</w:t>
      </w:r>
      <w:proofErr w:type="gramEnd"/>
      <w:r w:rsidRPr="00C450AE">
        <w:t>)</w:t>
      </w:r>
      <w:bookmarkEnd w:id="140"/>
      <w:bookmarkEnd w:id="141"/>
    </w:p>
    <w:p w:rsidR="00E60222" w:rsidRPr="00C450AE" w:rsidRDefault="00E60222" w:rsidP="00E60222">
      <w:pPr>
        <w:spacing w:after="0" w:line="480" w:lineRule="auto"/>
        <w:ind w:left="70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Peneliti tidak mencantumkan nama-nama responden pada lembar pengumpulan data dan hanya diberi kode tertentu.</w:t>
      </w:r>
      <w:proofErr w:type="gramEnd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50AE">
        <w:rPr>
          <w:rFonts w:ascii="Times New Roman" w:eastAsia="Times New Roman" w:hAnsi="Times New Roman" w:cs="Times New Roman"/>
          <w:color w:val="000000"/>
          <w:sz w:val="24"/>
          <w:szCs w:val="24"/>
        </w:rPr>
        <w:t>Hal ini untuk menjaga kerahasiaan identitas responden (Nursalam, 2008).</w:t>
      </w:r>
      <w:proofErr w:type="gramEnd"/>
    </w:p>
    <w:p w:rsidR="00E60222" w:rsidRDefault="00E60222" w:rsidP="00E60222">
      <w:pPr>
        <w:pStyle w:val="Heading3"/>
        <w:numPr>
          <w:ilvl w:val="2"/>
          <w:numId w:val="1"/>
        </w:numPr>
        <w:spacing w:line="480" w:lineRule="auto"/>
        <w:ind w:left="709"/>
        <w:contextualSpacing/>
      </w:pPr>
      <w:bookmarkStart w:id="142" w:name="_20xfydz" w:colFirst="0" w:colLast="0"/>
      <w:bookmarkStart w:id="143" w:name="_Toc531270326"/>
      <w:bookmarkStart w:id="144" w:name="_Toc1939919"/>
      <w:bookmarkEnd w:id="142"/>
      <w:r w:rsidRPr="00C450AE">
        <w:rPr>
          <w:i/>
        </w:rPr>
        <w:t>Confidentially</w:t>
      </w:r>
      <w:r w:rsidRPr="00C450AE">
        <w:t xml:space="preserve"> (kerahasiaan)</w:t>
      </w:r>
      <w:bookmarkEnd w:id="143"/>
      <w:bookmarkEnd w:id="144"/>
    </w:p>
    <w:p w:rsidR="006F0FC6" w:rsidRDefault="00E60222" w:rsidP="00E60222">
      <w:pPr>
        <w:pStyle w:val="Heading3"/>
        <w:spacing w:line="480" w:lineRule="auto"/>
        <w:ind w:firstLine="425"/>
        <w:contextualSpacing/>
      </w:pPr>
      <w:r w:rsidRPr="00E60222">
        <w:rPr>
          <w:color w:val="000000"/>
        </w:rPr>
        <w:t xml:space="preserve">Kerahasiaan informasi yang telah dikumpulkan dari subyek dijamin kerahasiaanya oleh peneliti, hanya kelompok data tertentu saja yang </w:t>
      </w:r>
      <w:proofErr w:type="gramStart"/>
      <w:r w:rsidRPr="00E60222">
        <w:rPr>
          <w:color w:val="000000"/>
        </w:rPr>
        <w:t>akan</w:t>
      </w:r>
      <w:proofErr w:type="gramEnd"/>
      <w:r w:rsidRPr="00E60222">
        <w:rPr>
          <w:color w:val="000000"/>
        </w:rPr>
        <w:t xml:space="preserve"> disajikan pada hasil penelitian.</w:t>
      </w:r>
    </w:p>
    <w:sectPr w:rsidR="006F0FC6" w:rsidSect="00E60222">
      <w:headerReference w:type="default" r:id="rId10"/>
      <w:footerReference w:type="first" r:id="rId11"/>
      <w:pgSz w:w="11907" w:h="16840" w:code="9"/>
      <w:pgMar w:top="2268" w:right="1701" w:bottom="1701" w:left="2268" w:header="720" w:footer="720" w:gutter="0"/>
      <w:pgNumType w:start="4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05" w:rsidRDefault="00096A05" w:rsidP="00E60222">
      <w:pPr>
        <w:spacing w:after="0" w:line="240" w:lineRule="auto"/>
      </w:pPr>
      <w:r>
        <w:separator/>
      </w:r>
    </w:p>
  </w:endnote>
  <w:endnote w:type="continuationSeparator" w:id="0">
    <w:p w:rsidR="00096A05" w:rsidRDefault="00096A05" w:rsidP="00E6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udex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150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0222" w:rsidRDefault="00E602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E60222" w:rsidRDefault="00E602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05" w:rsidRDefault="00096A05" w:rsidP="00E60222">
      <w:pPr>
        <w:spacing w:after="0" w:line="240" w:lineRule="auto"/>
      </w:pPr>
      <w:r>
        <w:separator/>
      </w:r>
    </w:p>
  </w:footnote>
  <w:footnote w:type="continuationSeparator" w:id="0">
    <w:p w:rsidR="00096A05" w:rsidRDefault="00096A05" w:rsidP="00E6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6378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0222" w:rsidRDefault="00E6022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E60222" w:rsidRDefault="00E602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>
      <w:start w:val="1"/>
      <w:numFmt w:val="lowerLetter"/>
      <w:lvlText w:val="%1."/>
      <w:lvlJc w:val="left"/>
      <w:pPr>
        <w:ind w:left="1494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8461FADE"/>
    <w:multiLevelType w:val="multilevel"/>
    <w:tmpl w:val="8461FAD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>
    <w:nsid w:val="91995D4F"/>
    <w:multiLevelType w:val="multilevel"/>
    <w:tmpl w:val="91995D4F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BB64CFA9"/>
    <w:multiLevelType w:val="multilevel"/>
    <w:tmpl w:val="BB64CFA9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E093A4B0"/>
    <w:multiLevelType w:val="multilevel"/>
    <w:tmpl w:val="E093A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7735DC9"/>
    <w:multiLevelType w:val="multilevel"/>
    <w:tmpl w:val="F7735DC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FCF68"/>
    <w:multiLevelType w:val="multilevel"/>
    <w:tmpl w:val="243FCF68"/>
    <w:lvl w:ilvl="0">
      <w:start w:val="1"/>
      <w:numFmt w:val="lowerLetter"/>
      <w:lvlText w:val="%1.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30FC5B15"/>
    <w:multiLevelType w:val="multilevel"/>
    <w:tmpl w:val="30FC5B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4DA66"/>
    <w:multiLevelType w:val="multilevel"/>
    <w:tmpl w:val="4D94D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65686"/>
    <w:multiLevelType w:val="multilevel"/>
    <w:tmpl w:val="58765686"/>
    <w:lvl w:ilvl="0">
      <w:start w:val="1"/>
      <w:numFmt w:val="lowerLetter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AA4FA4"/>
    <w:multiLevelType w:val="multilevel"/>
    <w:tmpl w:val="79AA4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C2089"/>
    <w:multiLevelType w:val="multilevel"/>
    <w:tmpl w:val="7DEC2089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22"/>
    <w:rsid w:val="00096A05"/>
    <w:rsid w:val="006F0FC6"/>
    <w:rsid w:val="00E6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0222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E60222"/>
    <w:pPr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E60222"/>
    <w:pPr>
      <w:spacing w:after="0" w:line="240" w:lineRule="auto"/>
      <w:ind w:left="709" w:hanging="715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E60222"/>
    <w:pPr>
      <w:spacing w:after="0" w:line="240" w:lineRule="auto"/>
      <w:ind w:left="709" w:hanging="72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0222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E602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6022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rsid w:val="00E60222"/>
    <w:pPr>
      <w:ind w:left="720"/>
      <w:contextualSpacing/>
    </w:pPr>
  </w:style>
  <w:style w:type="table" w:customStyle="1" w:styleId="PlainTable2">
    <w:name w:val="Plain Table 2"/>
    <w:basedOn w:val="TableNormal"/>
    <w:uiPriority w:val="42"/>
    <w:rsid w:val="00E6022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6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22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22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0222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E60222"/>
    <w:pPr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E60222"/>
    <w:pPr>
      <w:spacing w:after="0" w:line="240" w:lineRule="auto"/>
      <w:ind w:left="709" w:hanging="715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E60222"/>
    <w:pPr>
      <w:spacing w:after="0" w:line="240" w:lineRule="auto"/>
      <w:ind w:left="709" w:hanging="72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0222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E602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6022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rsid w:val="00E60222"/>
    <w:pPr>
      <w:ind w:left="720"/>
      <w:contextualSpacing/>
    </w:pPr>
  </w:style>
  <w:style w:type="table" w:customStyle="1" w:styleId="PlainTable2">
    <w:name w:val="Plain Table 2"/>
    <w:basedOn w:val="TableNormal"/>
    <w:uiPriority w:val="42"/>
    <w:rsid w:val="00E6022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6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22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0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2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2019-04-30T06:01:00Z</dcterms:created>
  <dcterms:modified xsi:type="dcterms:W3CDTF">2019-04-30T06:06:00Z</dcterms:modified>
</cp:coreProperties>
</file>