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C117B" w14:textId="77777777" w:rsidR="00044756" w:rsidRDefault="00044756">
      <w:pPr>
        <w:pStyle w:val="BodyText"/>
        <w:spacing w:before="9"/>
        <w:ind w:left="0" w:firstLine="0"/>
        <w:jc w:val="left"/>
        <w:rPr>
          <w:sz w:val="9"/>
        </w:rPr>
      </w:pPr>
    </w:p>
    <w:p w14:paraId="48177C6A" w14:textId="77777777" w:rsidR="00044756" w:rsidRDefault="00000000">
      <w:pPr>
        <w:pStyle w:val="Title"/>
      </w:pPr>
      <w:bookmarkStart w:id="0" w:name="PERNYATAAN_KEASLIAN_TULISAN"/>
      <w:bookmarkStart w:id="1" w:name="LEMBAR_PERSETUJUAN"/>
      <w:bookmarkStart w:id="2" w:name="LEMBAR_PENGESAHAN"/>
      <w:bookmarkStart w:id="3" w:name="KATA_PENGANTAR"/>
      <w:bookmarkStart w:id="4" w:name="DAFTAR_ISI"/>
      <w:bookmarkStart w:id="5" w:name="DAFTAR_TABEL"/>
      <w:bookmarkStart w:id="6" w:name="DAFTAR_GAMBAR"/>
      <w:bookmarkStart w:id="7" w:name="DAFTAR_LAMPIRAN"/>
      <w:bookmarkStart w:id="8" w:name="BAB_1_PENDAHULUAN"/>
      <w:bookmarkStart w:id="9" w:name="1.3.2_Tujuan_Khusus"/>
      <w:bookmarkStart w:id="10" w:name="1.4.4_Teoritis"/>
      <w:bookmarkStart w:id="11" w:name="BAB_2_TINJAUAN_PUSTAKA"/>
      <w:bookmarkStart w:id="12" w:name="2.2_Edukasi"/>
      <w:bookmarkStart w:id="13" w:name="2.3.2_Dampak_Mobilisasi_Dini_Pasca_Bedah"/>
      <w:bookmarkStart w:id="14" w:name="2.5_Kerangka_Konsep"/>
      <w:bookmarkStart w:id="15" w:name="BAB_3_METODE_PENELITIAN"/>
      <w:bookmarkStart w:id="16" w:name="3.4_Definisi_Operasional_Variabel"/>
      <w:bookmarkStart w:id="17" w:name="3.5_Instrumen_Penelitian"/>
      <w:bookmarkStart w:id="18" w:name="BAB_4_HASIL_PENELITIAN_DAN_PEMBAHASAN"/>
      <w:bookmarkStart w:id="19" w:name="4.1.2_Karakteristik_Responden"/>
      <w:bookmarkStart w:id="20" w:name="4.1.3_Data_Khusus"/>
      <w:bookmarkStart w:id="21" w:name="4.1.4_Hasil_Analisis_dan_Uji_Statistik_B"/>
      <w:bookmarkStart w:id="22" w:name="4.2.2_Waktu_Pencapaian_Bromage_Score_pad"/>
      <w:bookmarkStart w:id="23" w:name="4.2.3_Perbedaan_LWaktu_Pencapaian_LBroma"/>
      <w:bookmarkStart w:id="24" w:name="BAB_5_KESIMPULAN_DAN_SARAN"/>
      <w:bookmarkStart w:id="25" w:name="DAFTAR_PUSTAKA"/>
      <w:bookmarkStart w:id="26" w:name="LAMPIRAN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>
        <w:t>DAFTAR</w:t>
      </w:r>
      <w:r>
        <w:rPr>
          <w:spacing w:val="-2"/>
        </w:rPr>
        <w:t xml:space="preserve"> </w:t>
      </w:r>
      <w:r>
        <w:t>PUSTAKA</w:t>
      </w:r>
    </w:p>
    <w:p w14:paraId="480CDB74" w14:textId="77777777" w:rsidR="00044756" w:rsidRDefault="00044756">
      <w:pPr>
        <w:pStyle w:val="BodyText"/>
        <w:ind w:left="0" w:firstLine="0"/>
        <w:jc w:val="left"/>
        <w:rPr>
          <w:b/>
          <w:sz w:val="26"/>
        </w:rPr>
      </w:pPr>
    </w:p>
    <w:p w14:paraId="304BCF07" w14:textId="77777777" w:rsidR="00044756" w:rsidRDefault="00044756">
      <w:pPr>
        <w:pStyle w:val="BodyText"/>
        <w:spacing w:before="10"/>
        <w:ind w:left="0" w:firstLine="0"/>
        <w:jc w:val="left"/>
        <w:rPr>
          <w:b/>
          <w:sz w:val="21"/>
        </w:rPr>
      </w:pPr>
    </w:p>
    <w:p w14:paraId="675209DF" w14:textId="77777777" w:rsidR="00044756" w:rsidRDefault="00000000">
      <w:pPr>
        <w:pStyle w:val="BodyText"/>
        <w:ind w:left="615" w:firstLine="0"/>
      </w:pPr>
      <w:bookmarkStart w:id="27" w:name="1.1_Latar_Belakang"/>
      <w:bookmarkStart w:id="28" w:name="2.1_Anestesi_Spinal"/>
      <w:bookmarkStart w:id="29" w:name="2.1.2_Gangguan_Pasca_Anestesi_Spinal"/>
      <w:bookmarkStart w:id="30" w:name="2.2.1_Definisi_Edukasi"/>
      <w:bookmarkStart w:id="31" w:name="2.2.2_Tujuan_Edukasi"/>
      <w:bookmarkStart w:id="32" w:name="2.4.2_Penilaian_Bromage_Score"/>
      <w:bookmarkStart w:id="33" w:name="3.1_Desain_Penelitian"/>
      <w:bookmarkStart w:id="34" w:name="4.1_Hasil_Penelitian"/>
      <w:bookmarkStart w:id="35" w:name="5.1_Kesimpulan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t>Adogwa,</w:t>
      </w:r>
      <w:r>
        <w:rPr>
          <w:spacing w:val="4"/>
        </w:rPr>
        <w:t xml:space="preserve"> </w:t>
      </w:r>
      <w:r>
        <w:t>O.,</w:t>
      </w:r>
      <w:r>
        <w:rPr>
          <w:spacing w:val="-1"/>
        </w:rPr>
        <w:t xml:space="preserve"> </w:t>
      </w:r>
      <w:r>
        <w:t>Elsamadicy,</w:t>
      </w:r>
      <w:r>
        <w:rPr>
          <w:spacing w:val="8"/>
        </w:rPr>
        <w:t xml:space="preserve"> </w:t>
      </w:r>
      <w:r>
        <w:t>A.</w:t>
      </w:r>
      <w:r>
        <w:rPr>
          <w:spacing w:val="4"/>
        </w:rPr>
        <w:t xml:space="preserve"> </w:t>
      </w:r>
      <w:r>
        <w:t>A.,</w:t>
      </w:r>
      <w:r>
        <w:rPr>
          <w:spacing w:val="4"/>
        </w:rPr>
        <w:t xml:space="preserve"> </w:t>
      </w:r>
      <w:r>
        <w:t>Fialkoff,</w:t>
      </w:r>
      <w:r>
        <w:rPr>
          <w:spacing w:val="4"/>
        </w:rPr>
        <w:t xml:space="preserve"> </w:t>
      </w:r>
      <w:r>
        <w:t>J.,</w:t>
      </w:r>
      <w:r>
        <w:rPr>
          <w:spacing w:val="4"/>
        </w:rPr>
        <w:t xml:space="preserve"> </w:t>
      </w:r>
      <w:r>
        <w:t>Cheng,</w:t>
      </w:r>
      <w:r>
        <w:rPr>
          <w:spacing w:val="4"/>
        </w:rPr>
        <w:t xml:space="preserve"> </w:t>
      </w:r>
      <w:r>
        <w:t>J.,</w:t>
      </w:r>
      <w:r>
        <w:rPr>
          <w:spacing w:val="4"/>
        </w:rPr>
        <w:t xml:space="preserve"> </w:t>
      </w:r>
      <w:r>
        <w:t>Karikari,</w:t>
      </w:r>
      <w:r>
        <w:rPr>
          <w:spacing w:val="4"/>
        </w:rPr>
        <w:t xml:space="preserve"> </w:t>
      </w:r>
      <w:r>
        <w:t>I.</w:t>
      </w:r>
      <w:r>
        <w:rPr>
          <w:spacing w:val="4"/>
        </w:rPr>
        <w:t xml:space="preserve"> </w:t>
      </w:r>
      <w:r>
        <w:t>O.,</w:t>
      </w:r>
      <w:r>
        <w:rPr>
          <w:spacing w:val="5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Bagley,</w:t>
      </w:r>
    </w:p>
    <w:p w14:paraId="5151910B" w14:textId="77777777" w:rsidR="00044756" w:rsidRDefault="00000000">
      <w:pPr>
        <w:pStyle w:val="BodyText"/>
        <w:spacing w:before="137" w:line="360" w:lineRule="auto"/>
        <w:ind w:right="116" w:firstLine="0"/>
      </w:pPr>
      <w:bookmarkStart w:id="36" w:name="5.2_Saran"/>
      <w:bookmarkStart w:id="37" w:name="_Karakteristik_Responden_:"/>
      <w:bookmarkStart w:id="38" w:name="_Karakteristik_Responden_:_(1)"/>
      <w:bookmarkEnd w:id="36"/>
      <w:bookmarkEnd w:id="37"/>
      <w:bookmarkEnd w:id="38"/>
      <w:r>
        <w:rPr>
          <w:spacing w:val="-1"/>
        </w:rPr>
        <w:t>C.</w:t>
      </w:r>
      <w:r>
        <w:rPr>
          <w:spacing w:val="-10"/>
        </w:rPr>
        <w:t xml:space="preserve"> </w:t>
      </w:r>
      <w:r>
        <w:rPr>
          <w:spacing w:val="-1"/>
        </w:rPr>
        <w:t>(2017).</w:t>
      </w:r>
      <w:r>
        <w:rPr>
          <w:spacing w:val="-14"/>
        </w:rPr>
        <w:t xml:space="preserve"> </w:t>
      </w:r>
      <w:r>
        <w:rPr>
          <w:spacing w:val="-1"/>
        </w:rPr>
        <w:t>Early</w:t>
      </w:r>
      <w:r>
        <w:rPr>
          <w:spacing w:val="-17"/>
        </w:rPr>
        <w:t xml:space="preserve"> </w:t>
      </w:r>
      <w:r>
        <w:rPr>
          <w:spacing w:val="-1"/>
        </w:rPr>
        <w:t>Ambulation</w:t>
      </w:r>
      <w:r>
        <w:rPr>
          <w:spacing w:val="-17"/>
        </w:rPr>
        <w:t xml:space="preserve"> </w:t>
      </w:r>
      <w:r>
        <w:t>Decreases</w:t>
      </w:r>
      <w:r>
        <w:rPr>
          <w:spacing w:val="-15"/>
        </w:rPr>
        <w:t xml:space="preserve"> </w:t>
      </w:r>
      <w:r>
        <w:t>Length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Hospital</w:t>
      </w:r>
      <w:r>
        <w:rPr>
          <w:spacing w:val="-22"/>
        </w:rPr>
        <w:t xml:space="preserve"> </w:t>
      </w:r>
      <w:r>
        <w:t>Stay,</w:t>
      </w:r>
      <w:r>
        <w:rPr>
          <w:spacing w:val="-10"/>
        </w:rPr>
        <w:t xml:space="preserve"> </w:t>
      </w:r>
      <w:r>
        <w:t>Perioperative</w:t>
      </w:r>
      <w:r>
        <w:rPr>
          <w:spacing w:val="-57"/>
        </w:rPr>
        <w:t xml:space="preserve"> </w:t>
      </w:r>
      <w:r>
        <w:t>Complications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Improves</w:t>
      </w:r>
      <w:r>
        <w:rPr>
          <w:spacing w:val="1"/>
        </w:rPr>
        <w:t xml:space="preserve"> </w:t>
      </w:r>
      <w:r>
        <w:t>Functional</w:t>
      </w:r>
      <w:r>
        <w:rPr>
          <w:spacing w:val="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Elderly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 xml:space="preserve">Undergoing Surgery for Correction of Adult Degenerative Scoliosis. </w:t>
      </w:r>
      <w:r>
        <w:rPr>
          <w:i/>
        </w:rPr>
        <w:t>Spine</w:t>
      </w:r>
      <w:r>
        <w:t>,</w:t>
      </w:r>
      <w:r>
        <w:rPr>
          <w:spacing w:val="1"/>
        </w:rPr>
        <w:t xml:space="preserve"> </w:t>
      </w:r>
      <w:bookmarkStart w:id="39" w:name="3.10_Penyajian_Data"/>
      <w:bookmarkEnd w:id="39"/>
      <w:r>
        <w:rPr>
          <w:i/>
        </w:rPr>
        <w:t>42</w:t>
      </w:r>
      <w:r>
        <w:t>(18),</w:t>
      </w:r>
      <w:r>
        <w:rPr>
          <w:spacing w:val="-2"/>
        </w:rPr>
        <w:t xml:space="preserve"> </w:t>
      </w:r>
      <w:r>
        <w:t>1420–1425.</w:t>
      </w:r>
      <w:r>
        <w:rPr>
          <w:spacing w:val="-2"/>
        </w:rPr>
        <w:t xml:space="preserve"> </w:t>
      </w:r>
      <w:r>
        <w:t>https://doi.org/10.1097/BRS.0000000000002189</w:t>
      </w:r>
    </w:p>
    <w:p w14:paraId="41363574" w14:textId="77777777" w:rsidR="00044756" w:rsidRDefault="00000000">
      <w:pPr>
        <w:tabs>
          <w:tab w:val="left" w:pos="7332"/>
        </w:tabs>
        <w:spacing w:line="360" w:lineRule="auto"/>
        <w:ind w:left="1095" w:right="116" w:hanging="480"/>
        <w:jc w:val="both"/>
        <w:rPr>
          <w:sz w:val="24"/>
        </w:rPr>
      </w:pPr>
      <w:bookmarkStart w:id="40" w:name="ABSTRAK"/>
      <w:bookmarkEnd w:id="40"/>
      <w:r>
        <w:rPr>
          <w:sz w:val="24"/>
        </w:rPr>
        <w:t>Affandi,</w:t>
      </w:r>
      <w:r>
        <w:rPr>
          <w:spacing w:val="1"/>
          <w:sz w:val="24"/>
        </w:rPr>
        <w:t xml:space="preserve"> </w:t>
      </w:r>
      <w:r>
        <w:rPr>
          <w:sz w:val="24"/>
        </w:rPr>
        <w:t>P.</w:t>
      </w:r>
      <w:r>
        <w:rPr>
          <w:spacing w:val="1"/>
          <w:sz w:val="24"/>
        </w:rPr>
        <w:t xml:space="preserve"> </w:t>
      </w:r>
      <w:r>
        <w:rPr>
          <w:sz w:val="24"/>
        </w:rPr>
        <w:t>R.,</w:t>
      </w:r>
      <w:r>
        <w:rPr>
          <w:spacing w:val="1"/>
          <w:sz w:val="24"/>
        </w:rPr>
        <w:t xml:space="preserve"> </w:t>
      </w:r>
      <w:r>
        <w:rPr>
          <w:sz w:val="24"/>
        </w:rPr>
        <w:t>Harmilah,</w:t>
      </w:r>
      <w:r>
        <w:rPr>
          <w:spacing w:val="1"/>
          <w:sz w:val="24"/>
        </w:rPr>
        <w:t xml:space="preserve"> </w:t>
      </w:r>
      <w:r>
        <w:rPr>
          <w:sz w:val="24"/>
        </w:rPr>
        <w:t>H.,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Ernawan,</w:t>
      </w:r>
      <w:r>
        <w:rPr>
          <w:spacing w:val="1"/>
          <w:sz w:val="24"/>
        </w:rPr>
        <w:t xml:space="preserve"> </w:t>
      </w:r>
      <w:r>
        <w:rPr>
          <w:sz w:val="24"/>
        </w:rPr>
        <w:t>B.</w:t>
      </w:r>
      <w:r>
        <w:rPr>
          <w:spacing w:val="1"/>
          <w:sz w:val="24"/>
        </w:rPr>
        <w:t xml:space="preserve"> </w:t>
      </w:r>
      <w:r>
        <w:rPr>
          <w:sz w:val="24"/>
        </w:rPr>
        <w:t>(2017).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Kesehatan</w:t>
      </w:r>
      <w:r>
        <w:rPr>
          <w:i/>
          <w:spacing w:val="-57"/>
          <w:sz w:val="24"/>
        </w:rPr>
        <w:t xml:space="preserve"> </w:t>
      </w:r>
      <w:bookmarkStart w:id="41" w:name="4.1.1_Gambaran_Umum_Lokasi_Penelitian"/>
      <w:bookmarkEnd w:id="41"/>
      <w:r>
        <w:rPr>
          <w:i/>
          <w:sz w:val="24"/>
        </w:rPr>
        <w:t>Menggunakan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Leaflet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Menurunkan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Kecemasan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Pasien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</w:t>
      </w:r>
      <w:bookmarkStart w:id="42" w:name="3.2_Populasi,_Sampel,_Besar_Sampel,_dan_"/>
      <w:bookmarkEnd w:id="42"/>
      <w:r>
        <w:rPr>
          <w:i/>
          <w:spacing w:val="1"/>
          <w:sz w:val="24"/>
        </w:rPr>
        <w:t xml:space="preserve"> </w:t>
      </w:r>
      <w:bookmarkStart w:id="43" w:name="3.3_Variabel_Penelitian"/>
      <w:bookmarkEnd w:id="43"/>
      <w:r>
        <w:rPr>
          <w:i/>
          <w:sz w:val="24"/>
        </w:rPr>
        <w:t>Anestesi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Teknik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Spinal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Anestesi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RSUD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Prof.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Dr.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Margono</w:t>
      </w:r>
      <w:bookmarkStart w:id="44" w:name="1.4_Manfaat_Penelitian"/>
      <w:bookmarkStart w:id="45" w:name="2.1.1_Definisi_Anestesi_Spinal"/>
      <w:bookmarkEnd w:id="44"/>
      <w:bookmarkEnd w:id="45"/>
      <w:r>
        <w:rPr>
          <w:i/>
          <w:spacing w:val="1"/>
          <w:sz w:val="24"/>
        </w:rPr>
        <w:t xml:space="preserve"> </w:t>
      </w:r>
      <w:bookmarkStart w:id="46" w:name="3.3.1._Variabel_Bebas_(Independen)"/>
      <w:bookmarkEnd w:id="46"/>
      <w:r>
        <w:rPr>
          <w:i/>
          <w:sz w:val="24"/>
        </w:rPr>
        <w:t>Soekarjo</w:t>
      </w:r>
      <w:r>
        <w:rPr>
          <w:i/>
          <w:sz w:val="24"/>
        </w:rPr>
        <w:tab/>
      </w:r>
      <w:r>
        <w:rPr>
          <w:i/>
          <w:spacing w:val="-1"/>
          <w:sz w:val="24"/>
        </w:rPr>
        <w:t>Purwokerto</w:t>
      </w:r>
      <w:r>
        <w:rPr>
          <w:spacing w:val="-1"/>
          <w:sz w:val="24"/>
        </w:rPr>
        <w:t>.</w:t>
      </w:r>
    </w:p>
    <w:p w14:paraId="57AD708A" w14:textId="77777777" w:rsidR="00044756" w:rsidRDefault="00000000">
      <w:pPr>
        <w:pStyle w:val="BodyText"/>
        <w:spacing w:before="1" w:line="360" w:lineRule="auto"/>
        <w:ind w:left="615" w:right="124" w:firstLine="480"/>
      </w:pPr>
      <w:r>
        <w:t>https:/</w:t>
      </w:r>
      <w:hyperlink r:id="rId7">
        <w:r>
          <w:t>/www</w:t>
        </w:r>
      </w:hyperlink>
      <w:r>
        <w:t>.</w:t>
      </w:r>
      <w:hyperlink r:id="rId8">
        <w:r>
          <w:t>ejournal.poltekkesjogja.ac.id/index.php/JTK/article/view/19/17</w:t>
        </w:r>
      </w:hyperlink>
      <w:bookmarkStart w:id="47" w:name="1.2_Rumusan_Masalah"/>
      <w:bookmarkStart w:id="48" w:name="2.3.3_Faktor-faktor_Mobilisasi_Dini"/>
      <w:bookmarkStart w:id="49" w:name="2.6_Hipotesis"/>
      <w:bookmarkEnd w:id="47"/>
      <w:bookmarkEnd w:id="48"/>
      <w:bookmarkEnd w:id="49"/>
      <w:r>
        <w:rPr>
          <w:spacing w:val="1"/>
        </w:rPr>
        <w:t xml:space="preserve"> </w:t>
      </w:r>
      <w:bookmarkStart w:id="50" w:name="3.11_Etika_Penelitian"/>
      <w:bookmarkEnd w:id="50"/>
      <w:r>
        <w:t>Alabi,</w:t>
      </w:r>
      <w:r>
        <w:rPr>
          <w:spacing w:val="-2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A.,</w:t>
      </w:r>
      <w:r>
        <w:rPr>
          <w:spacing w:val="-2"/>
        </w:rPr>
        <w:t xml:space="preserve"> </w:t>
      </w:r>
      <w:r>
        <w:t>Adeniyi,</w:t>
      </w:r>
      <w:r>
        <w:rPr>
          <w:spacing w:val="-1"/>
        </w:rPr>
        <w:t xml:space="preserve"> </w:t>
      </w:r>
      <w:r>
        <w:t>O.</w:t>
      </w:r>
      <w:r>
        <w:rPr>
          <w:spacing w:val="-2"/>
        </w:rPr>
        <w:t xml:space="preserve"> </w:t>
      </w:r>
      <w:r>
        <w:t>V.,</w:t>
      </w:r>
      <w:r>
        <w:rPr>
          <w:spacing w:val="-2"/>
        </w:rPr>
        <w:t xml:space="preserve"> </w:t>
      </w:r>
      <w:r>
        <w:t>Adeleke,</w:t>
      </w:r>
      <w:r>
        <w:rPr>
          <w:spacing w:val="-1"/>
        </w:rPr>
        <w:t xml:space="preserve"> </w:t>
      </w:r>
      <w:r>
        <w:t>O.</w:t>
      </w:r>
      <w:r>
        <w:rPr>
          <w:spacing w:val="-2"/>
        </w:rPr>
        <w:t xml:space="preserve"> </w:t>
      </w:r>
      <w:r>
        <w:t>A.,</w:t>
      </w:r>
      <w:r>
        <w:rPr>
          <w:spacing w:val="-2"/>
        </w:rPr>
        <w:t xml:space="preserve"> </w:t>
      </w:r>
      <w:r>
        <w:t>Pillay,</w:t>
      </w:r>
      <w:r>
        <w:rPr>
          <w:spacing w:val="-1"/>
        </w:rPr>
        <w:t xml:space="preserve"> </w:t>
      </w:r>
      <w:r>
        <w:t>P.,</w:t>
      </w:r>
      <w:r>
        <w:rPr>
          <w:spacing w:val="-1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Haffajee,</w:t>
      </w:r>
      <w:r>
        <w:rPr>
          <w:spacing w:val="-2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(2017).</w:t>
      </w:r>
    </w:p>
    <w:p w14:paraId="33C35053" w14:textId="77777777" w:rsidR="00044756" w:rsidRDefault="00000000">
      <w:pPr>
        <w:pStyle w:val="BodyText"/>
        <w:spacing w:line="362" w:lineRule="auto"/>
        <w:ind w:right="115" w:firstLine="0"/>
      </w:pPr>
      <w:bookmarkStart w:id="51" w:name="1.4.1_Bagi_Pasien"/>
      <w:bookmarkStart w:id="52" w:name="2.2.3_Sasaran_Edukasi"/>
      <w:bookmarkStart w:id="53" w:name="3.7_Lokasi_dan_Waktu"/>
      <w:bookmarkEnd w:id="51"/>
      <w:bookmarkEnd w:id="52"/>
      <w:bookmarkEnd w:id="53"/>
      <w:r>
        <w:t>Factors associated with failed spinal anaesthesia for caesarean sections in</w:t>
      </w:r>
      <w:bookmarkStart w:id="54" w:name="2.1.4_Tindakan_Pasca_Anestesi_Spinal"/>
      <w:bookmarkStart w:id="55" w:name="2.2.5_Model_Pemberian_Edukasi"/>
      <w:bookmarkStart w:id="56" w:name="2.4_Bromage_Score"/>
      <w:bookmarkStart w:id="57" w:name="3.7.1_Lokasi_Penelitian"/>
      <w:bookmarkStart w:id="58" w:name="_Petunjuk_pengisian_lembar_observasi_:"/>
      <w:bookmarkEnd w:id="54"/>
      <w:bookmarkEnd w:id="55"/>
      <w:bookmarkEnd w:id="56"/>
      <w:bookmarkEnd w:id="57"/>
      <w:bookmarkEnd w:id="58"/>
      <w:r>
        <w:rPr>
          <w:spacing w:val="1"/>
        </w:rPr>
        <w:t xml:space="preserve"> </w:t>
      </w:r>
      <w:bookmarkStart w:id="59" w:name="_Petunjuk_pengisian_lembar_observasi_:_"/>
      <w:bookmarkEnd w:id="59"/>
      <w:r>
        <w:t xml:space="preserve">Mthatha general hospital, Eastern Cape, South Africa. </w:t>
      </w:r>
      <w:r>
        <w:rPr>
          <w:i/>
        </w:rPr>
        <w:t>South African Family</w:t>
      </w:r>
      <w:r>
        <w:rPr>
          <w:i/>
          <w:spacing w:val="1"/>
        </w:rPr>
        <w:t xml:space="preserve"> </w:t>
      </w:r>
      <w:r>
        <w:rPr>
          <w:i/>
        </w:rPr>
        <w:t>Practice</w:t>
      </w:r>
      <w:r>
        <w:t xml:space="preserve">, </w:t>
      </w:r>
      <w:r>
        <w:rPr>
          <w:i/>
        </w:rPr>
        <w:t>59</w:t>
      </w:r>
      <w:r>
        <w:t>(4),</w:t>
      </w:r>
      <w:r>
        <w:rPr>
          <w:spacing w:val="1"/>
        </w:rPr>
        <w:t xml:space="preserve"> </w:t>
      </w:r>
      <w:r>
        <w:t>128–132.</w:t>
      </w:r>
      <w:r>
        <w:rPr>
          <w:spacing w:val="1"/>
        </w:rPr>
        <w:t xml:space="preserve"> </w:t>
      </w:r>
      <w:r>
        <w:t>https://doi.org/10.1080/20786190.2017.1292696</w:t>
      </w:r>
    </w:p>
    <w:p w14:paraId="66ED5319" w14:textId="77777777" w:rsidR="00044756" w:rsidRDefault="00000000">
      <w:pPr>
        <w:pStyle w:val="BodyText"/>
        <w:spacing w:line="360" w:lineRule="auto"/>
        <w:ind w:right="114"/>
      </w:pPr>
      <w:bookmarkStart w:id="60" w:name="2.4.1_Definisi_Bromage_Score"/>
      <w:bookmarkStart w:id="61" w:name="3.3.2._Variabel_Terikat_(Dependen)"/>
      <w:bookmarkEnd w:id="60"/>
      <w:bookmarkEnd w:id="61"/>
      <w:r>
        <w:t>Apriliana, H. D. (Harvina), Nurcahyo, W. I. (Widya), &amp; Ismail, A. (Akhmad).</w:t>
      </w:r>
      <w:r>
        <w:rPr>
          <w:spacing w:val="1"/>
        </w:rPr>
        <w:t xml:space="preserve"> </w:t>
      </w:r>
      <w:r>
        <w:t>(2013). Rerata Waktu Pasien Pasca Operasi Tinggal Di Ruang Pemulihan</w:t>
      </w:r>
      <w:bookmarkStart w:id="62" w:name="1.4.2_Bagi_Tenaga_Kesehatan_dan_Manajeme"/>
      <w:bookmarkStart w:id="63" w:name="3.7.2_Waktu_Penelitian"/>
      <w:bookmarkEnd w:id="62"/>
      <w:bookmarkEnd w:id="63"/>
      <w:r>
        <w:rPr>
          <w:spacing w:val="1"/>
        </w:rPr>
        <w:t xml:space="preserve"> </w:t>
      </w:r>
      <w:bookmarkStart w:id="64" w:name="3.9_Analisa_Data"/>
      <w:bookmarkEnd w:id="64"/>
      <w:r>
        <w:t>Rsup</w:t>
      </w:r>
      <w:r>
        <w:rPr>
          <w:spacing w:val="-6"/>
        </w:rPr>
        <w:t xml:space="preserve"> </w:t>
      </w:r>
      <w:r>
        <w:t>Dr</w:t>
      </w:r>
      <w:r>
        <w:rPr>
          <w:spacing w:val="-5"/>
        </w:rPr>
        <w:t xml:space="preserve"> </w:t>
      </w:r>
      <w:r>
        <w:t>Kariadi</w:t>
      </w:r>
      <w:r>
        <w:rPr>
          <w:spacing w:val="-15"/>
        </w:rPr>
        <w:t xml:space="preserve"> </w:t>
      </w:r>
      <w:r>
        <w:t>Semarang</w:t>
      </w:r>
      <w:r>
        <w:rPr>
          <w:spacing w:val="-7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Bulan</w:t>
      </w:r>
      <w:r>
        <w:rPr>
          <w:spacing w:val="-11"/>
        </w:rPr>
        <w:t xml:space="preserve"> </w:t>
      </w:r>
      <w:r>
        <w:t>Maret</w:t>
      </w:r>
      <w:r>
        <w:rPr>
          <w:spacing w:val="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Mei</w:t>
      </w:r>
      <w:r>
        <w:rPr>
          <w:spacing w:val="-15"/>
        </w:rPr>
        <w:t xml:space="preserve"> </w:t>
      </w:r>
      <w:r>
        <w:t>2013.</w:t>
      </w:r>
      <w:r>
        <w:rPr>
          <w:spacing w:val="-4"/>
        </w:rPr>
        <w:t xml:space="preserve"> </w:t>
      </w:r>
      <w:r>
        <w:rPr>
          <w:i/>
        </w:rPr>
        <w:t>Jurnal</w:t>
      </w:r>
      <w:r>
        <w:rPr>
          <w:i/>
          <w:spacing w:val="-5"/>
        </w:rPr>
        <w:t xml:space="preserve"> </w:t>
      </w:r>
      <w:r>
        <w:rPr>
          <w:i/>
        </w:rPr>
        <w:t>Kedokteran</w:t>
      </w:r>
      <w:r>
        <w:rPr>
          <w:i/>
          <w:spacing w:val="-58"/>
        </w:rPr>
        <w:t xml:space="preserve"> </w:t>
      </w:r>
      <w:r>
        <w:rPr>
          <w:i/>
        </w:rPr>
        <w:t>Diponegoro</w:t>
      </w:r>
      <w:r>
        <w:t>,</w:t>
      </w:r>
      <w:r>
        <w:rPr>
          <w:spacing w:val="-2"/>
        </w:rPr>
        <w:t xml:space="preserve"> </w:t>
      </w:r>
      <w:r>
        <w:rPr>
          <w:i/>
        </w:rPr>
        <w:t>2</w:t>
      </w:r>
      <w:r>
        <w:t>(1),</w:t>
      </w:r>
      <w:r>
        <w:rPr>
          <w:spacing w:val="-2"/>
        </w:rPr>
        <w:t xml:space="preserve"> </w:t>
      </w:r>
      <w:r>
        <w:t>110043.</w:t>
      </w:r>
      <w:r>
        <w:rPr>
          <w:spacing w:val="-2"/>
        </w:rPr>
        <w:t xml:space="preserve"> </w:t>
      </w:r>
      <w:r>
        <w:t>https:/</w:t>
      </w:r>
      <w:hyperlink r:id="rId9">
        <w:r>
          <w:t>/www</w:t>
        </w:r>
      </w:hyperlink>
      <w:r>
        <w:t>.</w:t>
      </w:r>
      <w:hyperlink r:id="rId10">
        <w:r>
          <w:t>neliti.com/id/publications/110043/</w:t>
        </w:r>
      </w:hyperlink>
    </w:p>
    <w:p w14:paraId="3999C2D8" w14:textId="77777777" w:rsidR="00044756" w:rsidRDefault="00000000">
      <w:pPr>
        <w:spacing w:line="362" w:lineRule="auto"/>
        <w:ind w:left="1095" w:right="111" w:hanging="480"/>
        <w:jc w:val="both"/>
        <w:rPr>
          <w:i/>
          <w:sz w:val="24"/>
        </w:rPr>
      </w:pPr>
      <w:bookmarkStart w:id="65" w:name="2.2.4_Metode_Edukasi"/>
      <w:bookmarkStart w:id="66" w:name="2.2.6_Media_Edukasi"/>
      <w:bookmarkStart w:id="67" w:name="4.2_Pembahasan"/>
      <w:bookmarkEnd w:id="65"/>
      <w:bookmarkEnd w:id="66"/>
      <w:bookmarkEnd w:id="67"/>
      <w:r>
        <w:rPr>
          <w:sz w:val="24"/>
        </w:rPr>
        <w:t>Ayuningtyas,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F.</w:t>
      </w:r>
      <w:r>
        <w:rPr>
          <w:spacing w:val="1"/>
          <w:sz w:val="24"/>
        </w:rPr>
        <w:t xml:space="preserve"> </w:t>
      </w:r>
      <w:r>
        <w:rPr>
          <w:sz w:val="24"/>
        </w:rPr>
        <w:t>(2020a).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FAKTOR-FAKTOR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BERHUBUNGAN</w:t>
      </w:r>
      <w:r>
        <w:rPr>
          <w:i/>
          <w:spacing w:val="1"/>
          <w:sz w:val="24"/>
        </w:rPr>
        <w:t xml:space="preserve"> </w:t>
      </w:r>
      <w:bookmarkStart w:id="68" w:name="4.2.1_Waktu_Pencapaian_Bromage_Score_pad"/>
      <w:bookmarkEnd w:id="68"/>
      <w:r>
        <w:rPr>
          <w:i/>
          <w:sz w:val="24"/>
        </w:rPr>
        <w:t>DENGAN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PENCAPAIAN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BROMAGE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SCORE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PASIEN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PASCA</w:t>
      </w:r>
      <w:bookmarkStart w:id="69" w:name="1.3_Tujuan_Penelitian"/>
      <w:bookmarkEnd w:id="69"/>
      <w:r>
        <w:rPr>
          <w:i/>
          <w:spacing w:val="1"/>
          <w:sz w:val="24"/>
        </w:rPr>
        <w:t xml:space="preserve"> </w:t>
      </w:r>
      <w:bookmarkStart w:id="70" w:name="3.6_Cara_Pengumpulan_Data"/>
      <w:bookmarkEnd w:id="70"/>
      <w:r>
        <w:rPr>
          <w:i/>
          <w:spacing w:val="-1"/>
          <w:sz w:val="24"/>
        </w:rPr>
        <w:t>ANESTESI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SPINAL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RUMAH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SAKIT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PKU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MUHAMMADIYAH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GAMPING</w:t>
      </w:r>
    </w:p>
    <w:p w14:paraId="5AD4AD5C" w14:textId="77777777" w:rsidR="00044756" w:rsidRPr="00811AD6" w:rsidRDefault="00000000">
      <w:pPr>
        <w:spacing w:line="270" w:lineRule="exact"/>
        <w:ind w:left="1095"/>
        <w:jc w:val="both"/>
        <w:rPr>
          <w:sz w:val="24"/>
          <w:lang w:val="fi-FI"/>
        </w:rPr>
      </w:pPr>
      <w:r w:rsidRPr="00811AD6">
        <w:rPr>
          <w:i/>
          <w:sz w:val="24"/>
          <w:lang w:val="fi-FI"/>
        </w:rPr>
        <w:t>YOGYAKARTA</w:t>
      </w:r>
      <w:r w:rsidRPr="00811AD6">
        <w:rPr>
          <w:sz w:val="24"/>
          <w:lang w:val="fi-FI"/>
        </w:rPr>
        <w:t>.</w:t>
      </w:r>
      <w:r w:rsidRPr="00811AD6">
        <w:rPr>
          <w:spacing w:val="-12"/>
          <w:sz w:val="24"/>
          <w:lang w:val="fi-FI"/>
        </w:rPr>
        <w:t xml:space="preserve"> </w:t>
      </w:r>
      <w:hyperlink r:id="rId11">
        <w:r w:rsidRPr="00811AD6">
          <w:rPr>
            <w:sz w:val="24"/>
            <w:lang w:val="fi-FI"/>
          </w:rPr>
          <w:t>http://poltekkesjogja.ac.id</w:t>
        </w:r>
      </w:hyperlink>
    </w:p>
    <w:p w14:paraId="2C0B9AE8" w14:textId="77777777" w:rsidR="00044756" w:rsidRPr="00811AD6" w:rsidRDefault="00000000">
      <w:pPr>
        <w:spacing w:before="128" w:line="362" w:lineRule="auto"/>
        <w:ind w:left="1095" w:right="111" w:hanging="480"/>
        <w:jc w:val="both"/>
        <w:rPr>
          <w:i/>
          <w:sz w:val="24"/>
          <w:lang w:val="fi-FI"/>
        </w:rPr>
      </w:pPr>
      <w:bookmarkStart w:id="71" w:name="1.3.1_Tujuan_Umum"/>
      <w:bookmarkStart w:id="72" w:name="2.1.3_Komplikasi_Tindakan_Anestesi_Spina"/>
      <w:bookmarkStart w:id="73" w:name="3.8_Teknik_Pengolahan_Data"/>
      <w:bookmarkEnd w:id="71"/>
      <w:bookmarkEnd w:id="72"/>
      <w:bookmarkEnd w:id="73"/>
      <w:r w:rsidRPr="00811AD6">
        <w:rPr>
          <w:sz w:val="24"/>
          <w:lang w:val="fi-FI"/>
        </w:rPr>
        <w:t>Ayuningtyas,</w:t>
      </w:r>
      <w:r w:rsidRPr="00811AD6">
        <w:rPr>
          <w:spacing w:val="1"/>
          <w:sz w:val="24"/>
          <w:lang w:val="fi-FI"/>
        </w:rPr>
        <w:t xml:space="preserve"> </w:t>
      </w:r>
      <w:r w:rsidRPr="00811AD6">
        <w:rPr>
          <w:sz w:val="24"/>
          <w:lang w:val="fi-FI"/>
        </w:rPr>
        <w:t>A.</w:t>
      </w:r>
      <w:r w:rsidRPr="00811AD6">
        <w:rPr>
          <w:spacing w:val="1"/>
          <w:sz w:val="24"/>
          <w:lang w:val="fi-FI"/>
        </w:rPr>
        <w:t xml:space="preserve"> </w:t>
      </w:r>
      <w:r w:rsidRPr="00811AD6">
        <w:rPr>
          <w:sz w:val="24"/>
          <w:lang w:val="fi-FI"/>
        </w:rPr>
        <w:t>F.</w:t>
      </w:r>
      <w:r w:rsidRPr="00811AD6">
        <w:rPr>
          <w:spacing w:val="1"/>
          <w:sz w:val="24"/>
          <w:lang w:val="fi-FI"/>
        </w:rPr>
        <w:t xml:space="preserve"> </w:t>
      </w:r>
      <w:r w:rsidRPr="00811AD6">
        <w:rPr>
          <w:sz w:val="24"/>
          <w:lang w:val="fi-FI"/>
        </w:rPr>
        <w:t>(2020b).</w:t>
      </w:r>
      <w:r w:rsidRPr="00811AD6">
        <w:rPr>
          <w:spacing w:val="1"/>
          <w:sz w:val="24"/>
          <w:lang w:val="fi-FI"/>
        </w:rPr>
        <w:t xml:space="preserve"> </w:t>
      </w:r>
      <w:r w:rsidRPr="00811AD6">
        <w:rPr>
          <w:i/>
          <w:sz w:val="24"/>
          <w:lang w:val="fi-FI"/>
        </w:rPr>
        <w:t>FAKTOR-FAKTOR</w:t>
      </w:r>
      <w:r w:rsidRPr="00811AD6">
        <w:rPr>
          <w:i/>
          <w:spacing w:val="1"/>
          <w:sz w:val="24"/>
          <w:lang w:val="fi-FI"/>
        </w:rPr>
        <w:t xml:space="preserve"> </w:t>
      </w:r>
      <w:r w:rsidRPr="00811AD6">
        <w:rPr>
          <w:i/>
          <w:sz w:val="24"/>
          <w:lang w:val="fi-FI"/>
        </w:rPr>
        <w:t>YANG</w:t>
      </w:r>
      <w:r w:rsidRPr="00811AD6">
        <w:rPr>
          <w:i/>
          <w:spacing w:val="1"/>
          <w:sz w:val="24"/>
          <w:lang w:val="fi-FI"/>
        </w:rPr>
        <w:t xml:space="preserve"> </w:t>
      </w:r>
      <w:r w:rsidRPr="00811AD6">
        <w:rPr>
          <w:i/>
          <w:sz w:val="24"/>
          <w:lang w:val="fi-FI"/>
        </w:rPr>
        <w:t>BERHUBUNGAN</w:t>
      </w:r>
      <w:r w:rsidRPr="00811AD6">
        <w:rPr>
          <w:i/>
          <w:spacing w:val="-57"/>
          <w:sz w:val="24"/>
          <w:lang w:val="fi-FI"/>
        </w:rPr>
        <w:t xml:space="preserve"> </w:t>
      </w:r>
      <w:bookmarkStart w:id="74" w:name="1.4.3_Bagi_Peneliti_&amp;_Peneliti_Selanjutn"/>
      <w:bookmarkEnd w:id="74"/>
      <w:r w:rsidRPr="00811AD6">
        <w:rPr>
          <w:i/>
          <w:sz w:val="24"/>
          <w:lang w:val="fi-FI"/>
        </w:rPr>
        <w:t>DENGAN</w:t>
      </w:r>
      <w:r w:rsidRPr="00811AD6">
        <w:rPr>
          <w:i/>
          <w:spacing w:val="1"/>
          <w:sz w:val="24"/>
          <w:lang w:val="fi-FI"/>
        </w:rPr>
        <w:t xml:space="preserve"> </w:t>
      </w:r>
      <w:r w:rsidRPr="00811AD6">
        <w:rPr>
          <w:i/>
          <w:sz w:val="24"/>
          <w:lang w:val="fi-FI"/>
        </w:rPr>
        <w:t>PENCAPAIAN</w:t>
      </w:r>
      <w:r w:rsidRPr="00811AD6">
        <w:rPr>
          <w:i/>
          <w:spacing w:val="1"/>
          <w:sz w:val="24"/>
          <w:lang w:val="fi-FI"/>
        </w:rPr>
        <w:t xml:space="preserve"> </w:t>
      </w:r>
      <w:r w:rsidRPr="00811AD6">
        <w:rPr>
          <w:i/>
          <w:sz w:val="24"/>
          <w:lang w:val="fi-FI"/>
        </w:rPr>
        <w:t>BROMAGE</w:t>
      </w:r>
      <w:r w:rsidRPr="00811AD6">
        <w:rPr>
          <w:i/>
          <w:spacing w:val="1"/>
          <w:sz w:val="24"/>
          <w:lang w:val="fi-FI"/>
        </w:rPr>
        <w:t xml:space="preserve"> </w:t>
      </w:r>
      <w:r w:rsidRPr="00811AD6">
        <w:rPr>
          <w:i/>
          <w:sz w:val="24"/>
          <w:lang w:val="fi-FI"/>
        </w:rPr>
        <w:t>SCORE</w:t>
      </w:r>
      <w:r w:rsidRPr="00811AD6">
        <w:rPr>
          <w:i/>
          <w:spacing w:val="1"/>
          <w:sz w:val="24"/>
          <w:lang w:val="fi-FI"/>
        </w:rPr>
        <w:t xml:space="preserve"> </w:t>
      </w:r>
      <w:r w:rsidRPr="00811AD6">
        <w:rPr>
          <w:i/>
          <w:sz w:val="24"/>
          <w:lang w:val="fi-FI"/>
        </w:rPr>
        <w:t>PADA</w:t>
      </w:r>
      <w:r w:rsidRPr="00811AD6">
        <w:rPr>
          <w:i/>
          <w:spacing w:val="1"/>
          <w:sz w:val="24"/>
          <w:lang w:val="fi-FI"/>
        </w:rPr>
        <w:t xml:space="preserve"> </w:t>
      </w:r>
      <w:r w:rsidRPr="00811AD6">
        <w:rPr>
          <w:i/>
          <w:sz w:val="24"/>
          <w:lang w:val="fi-FI"/>
        </w:rPr>
        <w:t>PASIEN</w:t>
      </w:r>
      <w:r w:rsidRPr="00811AD6">
        <w:rPr>
          <w:i/>
          <w:spacing w:val="1"/>
          <w:sz w:val="24"/>
          <w:lang w:val="fi-FI"/>
        </w:rPr>
        <w:t xml:space="preserve"> </w:t>
      </w:r>
      <w:r w:rsidRPr="00811AD6">
        <w:rPr>
          <w:i/>
          <w:sz w:val="24"/>
          <w:lang w:val="fi-FI"/>
        </w:rPr>
        <w:t>PASCA</w:t>
      </w:r>
      <w:bookmarkStart w:id="75" w:name="2.3_Mobilisasi_Dini"/>
      <w:bookmarkEnd w:id="75"/>
      <w:r w:rsidRPr="00811AD6">
        <w:rPr>
          <w:i/>
          <w:spacing w:val="1"/>
          <w:sz w:val="24"/>
          <w:lang w:val="fi-FI"/>
        </w:rPr>
        <w:t xml:space="preserve"> </w:t>
      </w:r>
      <w:bookmarkStart w:id="76" w:name="4.3_Keterbatasan_Peneliti"/>
      <w:bookmarkEnd w:id="76"/>
      <w:r w:rsidRPr="00811AD6">
        <w:rPr>
          <w:i/>
          <w:spacing w:val="-1"/>
          <w:sz w:val="24"/>
          <w:lang w:val="fi-FI"/>
        </w:rPr>
        <w:t>ANESTESI</w:t>
      </w:r>
      <w:r w:rsidRPr="00811AD6">
        <w:rPr>
          <w:i/>
          <w:spacing w:val="-9"/>
          <w:sz w:val="24"/>
          <w:lang w:val="fi-FI"/>
        </w:rPr>
        <w:t xml:space="preserve"> </w:t>
      </w:r>
      <w:r w:rsidRPr="00811AD6">
        <w:rPr>
          <w:i/>
          <w:spacing w:val="-1"/>
          <w:sz w:val="24"/>
          <w:lang w:val="fi-FI"/>
        </w:rPr>
        <w:t>SPINAL</w:t>
      </w:r>
      <w:r w:rsidRPr="00811AD6">
        <w:rPr>
          <w:i/>
          <w:spacing w:val="-14"/>
          <w:sz w:val="24"/>
          <w:lang w:val="fi-FI"/>
        </w:rPr>
        <w:t xml:space="preserve"> </w:t>
      </w:r>
      <w:r w:rsidRPr="00811AD6">
        <w:rPr>
          <w:i/>
          <w:spacing w:val="-1"/>
          <w:sz w:val="24"/>
          <w:lang w:val="fi-FI"/>
        </w:rPr>
        <w:t>DI</w:t>
      </w:r>
      <w:r w:rsidRPr="00811AD6">
        <w:rPr>
          <w:i/>
          <w:spacing w:val="-13"/>
          <w:sz w:val="24"/>
          <w:lang w:val="fi-FI"/>
        </w:rPr>
        <w:t xml:space="preserve"> </w:t>
      </w:r>
      <w:r w:rsidRPr="00811AD6">
        <w:rPr>
          <w:i/>
          <w:sz w:val="24"/>
          <w:lang w:val="fi-FI"/>
        </w:rPr>
        <w:t>RUMAH</w:t>
      </w:r>
      <w:r w:rsidRPr="00811AD6">
        <w:rPr>
          <w:i/>
          <w:spacing w:val="-14"/>
          <w:sz w:val="24"/>
          <w:lang w:val="fi-FI"/>
        </w:rPr>
        <w:t xml:space="preserve"> </w:t>
      </w:r>
      <w:r w:rsidRPr="00811AD6">
        <w:rPr>
          <w:i/>
          <w:sz w:val="24"/>
          <w:lang w:val="fi-FI"/>
        </w:rPr>
        <w:t>SAKIT</w:t>
      </w:r>
      <w:r w:rsidRPr="00811AD6">
        <w:rPr>
          <w:i/>
          <w:spacing w:val="-14"/>
          <w:sz w:val="24"/>
          <w:lang w:val="fi-FI"/>
        </w:rPr>
        <w:t xml:space="preserve"> </w:t>
      </w:r>
      <w:r w:rsidRPr="00811AD6">
        <w:rPr>
          <w:i/>
          <w:sz w:val="24"/>
          <w:lang w:val="fi-FI"/>
        </w:rPr>
        <w:t>PKU</w:t>
      </w:r>
      <w:r w:rsidRPr="00811AD6">
        <w:rPr>
          <w:i/>
          <w:spacing w:val="-10"/>
          <w:sz w:val="24"/>
          <w:lang w:val="fi-FI"/>
        </w:rPr>
        <w:t xml:space="preserve"> </w:t>
      </w:r>
      <w:r w:rsidRPr="00811AD6">
        <w:rPr>
          <w:i/>
          <w:sz w:val="24"/>
          <w:lang w:val="fi-FI"/>
        </w:rPr>
        <w:t>MUHAMMADIYAH</w:t>
      </w:r>
      <w:r w:rsidRPr="00811AD6">
        <w:rPr>
          <w:i/>
          <w:spacing w:val="-11"/>
          <w:sz w:val="24"/>
          <w:lang w:val="fi-FI"/>
        </w:rPr>
        <w:t xml:space="preserve"> </w:t>
      </w:r>
      <w:r w:rsidRPr="00811AD6">
        <w:rPr>
          <w:i/>
          <w:sz w:val="24"/>
          <w:lang w:val="fi-FI"/>
        </w:rPr>
        <w:t>GAMPING</w:t>
      </w:r>
    </w:p>
    <w:p w14:paraId="5442931E" w14:textId="77777777" w:rsidR="00044756" w:rsidRPr="00811AD6" w:rsidRDefault="00000000">
      <w:pPr>
        <w:spacing w:line="269" w:lineRule="exact"/>
        <w:ind w:left="1095"/>
        <w:jc w:val="both"/>
        <w:rPr>
          <w:sz w:val="24"/>
          <w:lang w:val="fi-FI"/>
        </w:rPr>
      </w:pPr>
      <w:bookmarkStart w:id="77" w:name="2.4.3_Faktor_yang_mempengaruhi_Bromage_S"/>
      <w:bookmarkEnd w:id="77"/>
      <w:r w:rsidRPr="00811AD6">
        <w:rPr>
          <w:i/>
          <w:spacing w:val="-1"/>
          <w:sz w:val="24"/>
          <w:lang w:val="fi-FI"/>
        </w:rPr>
        <w:t>YOGYAKARTA</w:t>
      </w:r>
      <w:r w:rsidRPr="00811AD6">
        <w:rPr>
          <w:spacing w:val="-1"/>
          <w:sz w:val="24"/>
          <w:lang w:val="fi-FI"/>
        </w:rPr>
        <w:t>.</w:t>
      </w:r>
      <w:r w:rsidRPr="00811AD6">
        <w:rPr>
          <w:spacing w:val="12"/>
          <w:sz w:val="24"/>
          <w:lang w:val="fi-FI"/>
        </w:rPr>
        <w:t xml:space="preserve"> </w:t>
      </w:r>
      <w:hyperlink r:id="rId12">
        <w:r w:rsidRPr="00811AD6">
          <w:rPr>
            <w:spacing w:val="-1"/>
            <w:sz w:val="24"/>
            <w:lang w:val="fi-FI"/>
          </w:rPr>
          <w:t>http://poltekkesjogja.ac.id</w:t>
        </w:r>
      </w:hyperlink>
    </w:p>
    <w:p w14:paraId="1912C1C3" w14:textId="77777777" w:rsidR="00044756" w:rsidRDefault="00000000">
      <w:pPr>
        <w:pStyle w:val="BodyText"/>
        <w:spacing w:before="137" w:line="360" w:lineRule="auto"/>
        <w:ind w:right="111"/>
      </w:pPr>
      <w:bookmarkStart w:id="78" w:name="2.3.1_Definisi_Mobilisasi_Dini"/>
      <w:bookmarkEnd w:id="78"/>
      <w:r w:rsidRPr="00811AD6">
        <w:rPr>
          <w:lang w:val="fi-FI"/>
        </w:rPr>
        <w:t>Basuki,</w:t>
      </w:r>
      <w:r w:rsidRPr="00811AD6">
        <w:rPr>
          <w:spacing w:val="1"/>
          <w:lang w:val="fi-FI"/>
        </w:rPr>
        <w:t xml:space="preserve"> </w:t>
      </w:r>
      <w:r w:rsidRPr="00811AD6">
        <w:rPr>
          <w:lang w:val="fi-FI"/>
        </w:rPr>
        <w:t>U.</w:t>
      </w:r>
      <w:r w:rsidRPr="00811AD6">
        <w:rPr>
          <w:spacing w:val="1"/>
          <w:lang w:val="fi-FI"/>
        </w:rPr>
        <w:t xml:space="preserve"> </w:t>
      </w:r>
      <w:r w:rsidRPr="00811AD6">
        <w:rPr>
          <w:lang w:val="fi-FI"/>
        </w:rPr>
        <w:t>S.,</w:t>
      </w:r>
      <w:r w:rsidRPr="00811AD6">
        <w:rPr>
          <w:spacing w:val="1"/>
          <w:lang w:val="fi-FI"/>
        </w:rPr>
        <w:t xml:space="preserve"> </w:t>
      </w:r>
      <w:r w:rsidRPr="00811AD6">
        <w:rPr>
          <w:lang w:val="fi-FI"/>
        </w:rPr>
        <w:t>Sarosa,</w:t>
      </w:r>
      <w:r w:rsidRPr="00811AD6">
        <w:rPr>
          <w:spacing w:val="1"/>
          <w:lang w:val="fi-FI"/>
        </w:rPr>
        <w:t xml:space="preserve"> </w:t>
      </w:r>
      <w:r w:rsidRPr="00811AD6">
        <w:rPr>
          <w:lang w:val="fi-FI"/>
        </w:rPr>
        <w:t>P.,</w:t>
      </w:r>
      <w:r w:rsidRPr="00811AD6">
        <w:rPr>
          <w:spacing w:val="1"/>
          <w:lang w:val="fi-FI"/>
        </w:rPr>
        <w:t xml:space="preserve"> </w:t>
      </w:r>
      <w:r w:rsidRPr="00811AD6">
        <w:rPr>
          <w:lang w:val="fi-FI"/>
        </w:rPr>
        <w:t>&amp;</w:t>
      </w:r>
      <w:r w:rsidRPr="00811AD6">
        <w:rPr>
          <w:spacing w:val="1"/>
          <w:lang w:val="fi-FI"/>
        </w:rPr>
        <w:t xml:space="preserve"> </w:t>
      </w:r>
      <w:r w:rsidRPr="00811AD6">
        <w:rPr>
          <w:lang w:val="fi-FI"/>
        </w:rPr>
        <w:t>Maryana.</w:t>
      </w:r>
      <w:r w:rsidRPr="00811AD6">
        <w:rPr>
          <w:spacing w:val="1"/>
          <w:lang w:val="fi-FI"/>
        </w:rPr>
        <w:t xml:space="preserve"> </w:t>
      </w:r>
      <w:r w:rsidRPr="00811AD6">
        <w:rPr>
          <w:lang w:val="fi-FI"/>
        </w:rPr>
        <w:t>(2014).</w:t>
      </w:r>
      <w:r w:rsidRPr="00811AD6">
        <w:rPr>
          <w:spacing w:val="1"/>
          <w:lang w:val="fi-FI"/>
        </w:rPr>
        <w:t xml:space="preserve"> </w:t>
      </w:r>
      <w:r w:rsidRPr="00811AD6">
        <w:rPr>
          <w:lang w:val="fi-FI"/>
        </w:rPr>
        <w:t>Perbedaan</w:t>
      </w:r>
      <w:r w:rsidRPr="00811AD6">
        <w:rPr>
          <w:spacing w:val="1"/>
          <w:lang w:val="fi-FI"/>
        </w:rPr>
        <w:t xml:space="preserve"> </w:t>
      </w:r>
      <w:r w:rsidRPr="00811AD6">
        <w:rPr>
          <w:lang w:val="fi-FI"/>
        </w:rPr>
        <w:t>Waktu</w:t>
      </w:r>
      <w:r w:rsidRPr="00811AD6">
        <w:rPr>
          <w:spacing w:val="1"/>
          <w:lang w:val="fi-FI"/>
        </w:rPr>
        <w:t xml:space="preserve"> </w:t>
      </w:r>
      <w:r w:rsidRPr="00811AD6">
        <w:rPr>
          <w:lang w:val="fi-FI"/>
        </w:rPr>
        <w:t>Pemulihan</w:t>
      </w:r>
      <w:r w:rsidRPr="00811AD6">
        <w:rPr>
          <w:spacing w:val="1"/>
          <w:lang w:val="fi-FI"/>
        </w:rPr>
        <w:t xml:space="preserve"> </w:t>
      </w:r>
      <w:r w:rsidRPr="00811AD6">
        <w:rPr>
          <w:lang w:val="fi-FI"/>
        </w:rPr>
        <w:t>Motorik Ekstremitas Inferior pada Laki-laki dan Perempuan yang Dilakukan</w:t>
      </w:r>
      <w:r w:rsidRPr="00811AD6">
        <w:rPr>
          <w:spacing w:val="1"/>
          <w:lang w:val="fi-FI"/>
        </w:rPr>
        <w:t xml:space="preserve"> </w:t>
      </w:r>
      <w:r w:rsidRPr="00811AD6">
        <w:rPr>
          <w:lang w:val="fi-FI"/>
        </w:rPr>
        <w:t xml:space="preserve">Subarachnoid-Block (SAB). </w:t>
      </w:r>
      <w:r>
        <w:rPr>
          <w:i/>
        </w:rPr>
        <w:t>Jurnal Keperawatan Notokusumo</w:t>
      </w:r>
      <w:r>
        <w:t xml:space="preserve">, </w:t>
      </w:r>
      <w:r>
        <w:rPr>
          <w:i/>
        </w:rPr>
        <w:t>2</w:t>
      </w:r>
      <w:r>
        <w:t>(1), 33–40.</w:t>
      </w:r>
      <w:r>
        <w:rPr>
          <w:spacing w:val="1"/>
        </w:rPr>
        <w:t xml:space="preserve"> </w:t>
      </w:r>
      <w:bookmarkStart w:id="79" w:name="PROGRAM_STUDI_SARJANA_TERAPAN_KEPERAWATA"/>
      <w:bookmarkEnd w:id="79"/>
      <w:r>
        <w:t>https://jurnal.stikes-notokusumo.ac.id/index.php/jkn/article/view/26</w:t>
      </w:r>
    </w:p>
    <w:p w14:paraId="7FA023D6" w14:textId="77777777" w:rsidR="00044756" w:rsidRDefault="00044756">
      <w:pPr>
        <w:pStyle w:val="BodyText"/>
        <w:ind w:left="0" w:firstLine="0"/>
        <w:jc w:val="left"/>
        <w:rPr>
          <w:sz w:val="20"/>
        </w:rPr>
      </w:pPr>
    </w:p>
    <w:p w14:paraId="3D8BCC51" w14:textId="77777777" w:rsidR="00044756" w:rsidRDefault="00044756">
      <w:pPr>
        <w:pStyle w:val="BodyText"/>
        <w:spacing w:before="6"/>
        <w:ind w:left="0" w:firstLine="0"/>
        <w:jc w:val="left"/>
        <w:rPr>
          <w:sz w:val="16"/>
        </w:rPr>
      </w:pPr>
    </w:p>
    <w:p w14:paraId="64DE99F6" w14:textId="33451FB5" w:rsidR="00044756" w:rsidRDefault="00044756" w:rsidP="00811AD6">
      <w:pPr>
        <w:pStyle w:val="BodyText"/>
        <w:spacing w:before="90"/>
        <w:ind w:left="3434" w:right="2959" w:firstLine="0"/>
        <w:jc w:val="center"/>
        <w:sectPr w:rsidR="00044756" w:rsidSect="00811AD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0" w:h="16820"/>
          <w:pgMar w:top="1600" w:right="1580" w:bottom="280" w:left="1680" w:header="720" w:footer="720" w:gutter="0"/>
          <w:cols w:space="720"/>
          <w:docGrid w:linePitch="299"/>
        </w:sectPr>
      </w:pPr>
    </w:p>
    <w:p w14:paraId="4AC55173" w14:textId="77777777" w:rsidR="00044756" w:rsidRDefault="00000000">
      <w:pPr>
        <w:pStyle w:val="BodyText"/>
        <w:tabs>
          <w:tab w:val="left" w:pos="3058"/>
          <w:tab w:val="left" w:pos="4488"/>
          <w:tab w:val="left" w:pos="6377"/>
          <w:tab w:val="left" w:pos="7750"/>
        </w:tabs>
        <w:spacing w:before="73" w:line="362" w:lineRule="auto"/>
        <w:ind w:right="111"/>
      </w:pPr>
      <w:r>
        <w:lastRenderedPageBreak/>
        <w:t>Bekele,</w:t>
      </w:r>
      <w:r>
        <w:rPr>
          <w:spacing w:val="-5"/>
        </w:rPr>
        <w:t xml:space="preserve"> </w:t>
      </w:r>
      <w:r>
        <w:t>Z.,</w:t>
      </w:r>
      <w:r>
        <w:rPr>
          <w:spacing w:val="-4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Jisha,</w:t>
      </w:r>
      <w:r>
        <w:rPr>
          <w:spacing w:val="-4"/>
        </w:rPr>
        <w:t xml:space="preserve"> </w:t>
      </w:r>
      <w:r>
        <w:t>H.</w:t>
      </w:r>
      <w:r>
        <w:rPr>
          <w:spacing w:val="-4"/>
        </w:rPr>
        <w:t xml:space="preserve"> </w:t>
      </w:r>
      <w:r>
        <w:t>(2022).</w:t>
      </w:r>
      <w:r>
        <w:rPr>
          <w:spacing w:val="-9"/>
        </w:rPr>
        <w:t xml:space="preserve"> </w:t>
      </w:r>
      <w:r>
        <w:t>Type, management,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factors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failed</w:t>
      </w:r>
      <w:r>
        <w:rPr>
          <w:spacing w:val="-58"/>
        </w:rPr>
        <w:t xml:space="preserve"> </w:t>
      </w:r>
      <w:r>
        <w:t xml:space="preserve">spinal anesthesia in cesarean section. Prospective cohort study. </w:t>
      </w:r>
      <w:r>
        <w:rPr>
          <w:i/>
        </w:rPr>
        <w:t>Annals of</w:t>
      </w:r>
      <w:r>
        <w:rPr>
          <w:i/>
          <w:spacing w:val="1"/>
        </w:rPr>
        <w:t xml:space="preserve"> </w:t>
      </w:r>
      <w:r>
        <w:rPr>
          <w:i/>
        </w:rPr>
        <w:t>Medicine</w:t>
      </w:r>
      <w:r>
        <w:rPr>
          <w:i/>
        </w:rPr>
        <w:tab/>
        <w:t>and</w:t>
      </w:r>
      <w:r>
        <w:rPr>
          <w:i/>
        </w:rPr>
        <w:tab/>
        <w:t>Surgery</w:t>
      </w:r>
      <w:r>
        <w:t>,</w:t>
      </w:r>
      <w:r>
        <w:tab/>
      </w:r>
      <w:r>
        <w:rPr>
          <w:i/>
        </w:rPr>
        <w:t>77</w:t>
      </w:r>
      <w:r>
        <w:t>,</w:t>
      </w:r>
      <w:r>
        <w:tab/>
      </w:r>
      <w:r>
        <w:rPr>
          <w:spacing w:val="-2"/>
        </w:rPr>
        <w:t>103616.</w:t>
      </w:r>
    </w:p>
    <w:p w14:paraId="0ED295E0" w14:textId="77777777" w:rsidR="00044756" w:rsidRDefault="00000000">
      <w:pPr>
        <w:pStyle w:val="BodyText"/>
        <w:spacing w:line="270" w:lineRule="exact"/>
        <w:ind w:firstLine="0"/>
        <w:jc w:val="left"/>
      </w:pPr>
      <w:r>
        <w:t>https://doi.org/10.1016/J.AMSU.2022.103616</w:t>
      </w:r>
    </w:p>
    <w:p w14:paraId="3FCC77D5" w14:textId="77777777" w:rsidR="00044756" w:rsidRDefault="00000000">
      <w:pPr>
        <w:pStyle w:val="BodyText"/>
        <w:spacing w:before="137" w:line="360" w:lineRule="auto"/>
        <w:ind w:right="112"/>
      </w:pPr>
      <w:r>
        <w:t>Collado-Mateo, D., Lavín-Pérez,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Peñacoba,</w:t>
      </w:r>
      <w:r>
        <w:rPr>
          <w:spacing w:val="1"/>
        </w:rPr>
        <w:t xml:space="preserve"> </w:t>
      </w:r>
      <w:r>
        <w:t>C.,</w:t>
      </w:r>
      <w:r>
        <w:rPr>
          <w:spacing w:val="1"/>
        </w:rPr>
        <w:t xml:space="preserve"> </w:t>
      </w:r>
      <w:r>
        <w:t>Del Coso, J.,</w:t>
      </w:r>
      <w:r>
        <w:rPr>
          <w:spacing w:val="1"/>
        </w:rPr>
        <w:t xml:space="preserve"> </w:t>
      </w:r>
      <w:r>
        <w:t>Leyton-</w:t>
      </w:r>
      <w:r>
        <w:rPr>
          <w:spacing w:val="1"/>
        </w:rPr>
        <w:t xml:space="preserve"> </w:t>
      </w:r>
      <w:r>
        <w:t>Román, M., Luque-Casado, A., Gasque, P., Fernández-Del-olmo, M. Á., &amp;</w:t>
      </w:r>
      <w:r>
        <w:rPr>
          <w:spacing w:val="1"/>
        </w:rPr>
        <w:t xml:space="preserve"> </w:t>
      </w:r>
      <w:r>
        <w:t>Amado-Alonso,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(2021).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Adherence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Physical Exercise in Patients with Chronic Diseases and Older Adults: An</w:t>
      </w:r>
      <w:r>
        <w:rPr>
          <w:spacing w:val="1"/>
        </w:rPr>
        <w:t xml:space="preserve"> </w:t>
      </w:r>
      <w:r>
        <w:t>Umbrella</w:t>
      </w:r>
      <w:r>
        <w:rPr>
          <w:spacing w:val="1"/>
        </w:rPr>
        <w:t xml:space="preserve"> </w:t>
      </w:r>
      <w:r>
        <w:t>Review.</w:t>
      </w:r>
      <w:r>
        <w:rPr>
          <w:spacing w:val="1"/>
        </w:rPr>
        <w:t xml:space="preserve"> </w:t>
      </w:r>
      <w:r>
        <w:rPr>
          <w:i/>
        </w:rPr>
        <w:t>International</w:t>
      </w:r>
      <w:r>
        <w:rPr>
          <w:i/>
          <w:spacing w:val="1"/>
        </w:rPr>
        <w:t xml:space="preserve"> </w:t>
      </w:r>
      <w:r>
        <w:rPr>
          <w:i/>
        </w:rPr>
        <w:t>Journal of</w:t>
      </w:r>
      <w:r>
        <w:rPr>
          <w:i/>
          <w:spacing w:val="1"/>
        </w:rPr>
        <w:t xml:space="preserve"> </w:t>
      </w:r>
      <w:r>
        <w:rPr>
          <w:i/>
        </w:rPr>
        <w:t>Environmental</w:t>
      </w:r>
      <w:r>
        <w:rPr>
          <w:i/>
          <w:spacing w:val="1"/>
        </w:rPr>
        <w:t xml:space="preserve"> </w:t>
      </w:r>
      <w:r>
        <w:rPr>
          <w:i/>
        </w:rPr>
        <w:t>Research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Public</w:t>
      </w:r>
      <w:r>
        <w:rPr>
          <w:i/>
          <w:spacing w:val="-1"/>
        </w:rPr>
        <w:t xml:space="preserve"> </w:t>
      </w:r>
      <w:r>
        <w:rPr>
          <w:i/>
        </w:rPr>
        <w:t>Health</w:t>
      </w:r>
      <w:r>
        <w:t>,</w:t>
      </w:r>
      <w:r>
        <w:rPr>
          <w:spacing w:val="3"/>
        </w:rPr>
        <w:t xml:space="preserve"> </w:t>
      </w:r>
      <w:r>
        <w:rPr>
          <w:i/>
        </w:rPr>
        <w:t>18</w:t>
      </w:r>
      <w:r>
        <w:t>(4),</w:t>
      </w:r>
      <w:r>
        <w:rPr>
          <w:spacing w:val="-2"/>
        </w:rPr>
        <w:t xml:space="preserve"> </w:t>
      </w:r>
      <w:r>
        <w:t>1–24.</w:t>
      </w:r>
      <w:r>
        <w:rPr>
          <w:spacing w:val="-2"/>
        </w:rPr>
        <w:t xml:space="preserve"> </w:t>
      </w:r>
      <w:r>
        <w:t>https://doi.org/10.3390/IJERPH18042023</w:t>
      </w:r>
    </w:p>
    <w:p w14:paraId="221E0ED5" w14:textId="77777777" w:rsidR="00044756" w:rsidRDefault="00000000">
      <w:pPr>
        <w:pStyle w:val="BodyText"/>
        <w:spacing w:before="3" w:line="360" w:lineRule="auto"/>
        <w:ind w:right="112"/>
      </w:pPr>
      <w:r w:rsidRPr="00811AD6">
        <w:rPr>
          <w:lang w:val="fi-FI"/>
        </w:rPr>
        <w:t xml:space="preserve">Davoudi, M., Tarbiat, M., Ebadian, M., &amp; Hajian, P. (2016). </w:t>
      </w:r>
      <w:r>
        <w:t>Effect of Position</w:t>
      </w:r>
      <w:r>
        <w:rPr>
          <w:spacing w:val="1"/>
        </w:rPr>
        <w:t xml:space="preserve"> </w:t>
      </w:r>
      <w:r>
        <w:t>During Spinal Anesthesia on Postdural Puncture Headache After Cesarean</w:t>
      </w:r>
      <w:r>
        <w:rPr>
          <w:spacing w:val="1"/>
        </w:rPr>
        <w:t xml:space="preserve"> </w:t>
      </w:r>
      <w:r>
        <w:t>Section: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Prospective,</w:t>
      </w:r>
      <w:r>
        <w:rPr>
          <w:spacing w:val="1"/>
        </w:rPr>
        <w:t xml:space="preserve"> </w:t>
      </w:r>
      <w:r>
        <w:t>Single-Blind</w:t>
      </w:r>
      <w:r>
        <w:rPr>
          <w:spacing w:val="1"/>
        </w:rPr>
        <w:t xml:space="preserve"> </w:t>
      </w:r>
      <w:r>
        <w:t>Randomized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Trial.</w:t>
      </w:r>
      <w:r>
        <w:rPr>
          <w:spacing w:val="1"/>
        </w:rPr>
        <w:t xml:space="preserve"> </w:t>
      </w:r>
      <w:r>
        <w:rPr>
          <w:i/>
        </w:rPr>
        <w:t>Anesthesiology</w:t>
      </w:r>
      <w:r>
        <w:rPr>
          <w:i/>
          <w:spacing w:val="15"/>
        </w:rPr>
        <w:t xml:space="preserve"> </w:t>
      </w:r>
      <w:r>
        <w:rPr>
          <w:i/>
        </w:rPr>
        <w:t>and</w:t>
      </w:r>
      <w:r>
        <w:rPr>
          <w:i/>
          <w:spacing w:val="16"/>
        </w:rPr>
        <w:t xml:space="preserve"> </w:t>
      </w:r>
      <w:r>
        <w:rPr>
          <w:i/>
        </w:rPr>
        <w:t>Pain</w:t>
      </w:r>
      <w:r>
        <w:rPr>
          <w:i/>
          <w:spacing w:val="16"/>
        </w:rPr>
        <w:t xml:space="preserve"> </w:t>
      </w:r>
      <w:r>
        <w:rPr>
          <w:i/>
        </w:rPr>
        <w:t>Medicine</w:t>
      </w:r>
      <w:r>
        <w:t>,</w:t>
      </w:r>
      <w:r>
        <w:rPr>
          <w:spacing w:val="19"/>
        </w:rPr>
        <w:t xml:space="preserve"> </w:t>
      </w:r>
      <w:r>
        <w:rPr>
          <w:i/>
        </w:rPr>
        <w:t>6</w:t>
      </w:r>
      <w:r>
        <w:t>(4),</w:t>
      </w:r>
      <w:r>
        <w:rPr>
          <w:spacing w:val="18"/>
        </w:rPr>
        <w:t xml:space="preserve"> </w:t>
      </w:r>
      <w:r>
        <w:t>35486.</w:t>
      </w:r>
    </w:p>
    <w:p w14:paraId="762BBCCB" w14:textId="77777777" w:rsidR="00044756" w:rsidRDefault="00000000">
      <w:pPr>
        <w:pStyle w:val="BodyText"/>
        <w:spacing w:before="1"/>
        <w:ind w:firstLine="0"/>
        <w:jc w:val="left"/>
      </w:pPr>
      <w:r>
        <w:t>https://doi.org/10.5812/AAPM.35486</w:t>
      </w:r>
    </w:p>
    <w:p w14:paraId="06F6B987" w14:textId="77777777" w:rsidR="00044756" w:rsidRPr="00811AD6" w:rsidRDefault="00000000">
      <w:pPr>
        <w:spacing w:before="137" w:line="360" w:lineRule="auto"/>
        <w:ind w:left="1095" w:right="117" w:hanging="480"/>
        <w:jc w:val="both"/>
        <w:rPr>
          <w:sz w:val="24"/>
          <w:lang w:val="nb-NO"/>
        </w:rPr>
      </w:pPr>
      <w:r>
        <w:rPr>
          <w:sz w:val="24"/>
        </w:rPr>
        <w:t xml:space="preserve">Dewi, P. F. M. (2022). </w:t>
      </w:r>
      <w:r w:rsidRPr="00811AD6">
        <w:rPr>
          <w:i/>
          <w:sz w:val="24"/>
          <w:lang w:val="nb-NO"/>
        </w:rPr>
        <w:t>TINGKAT PENGETAHUAN TENTANG MOBILISASI</w:t>
      </w:r>
      <w:r w:rsidRPr="00811AD6">
        <w:rPr>
          <w:i/>
          <w:spacing w:val="1"/>
          <w:sz w:val="24"/>
          <w:lang w:val="nb-NO"/>
        </w:rPr>
        <w:t xml:space="preserve"> </w:t>
      </w:r>
      <w:r w:rsidRPr="00811AD6">
        <w:rPr>
          <w:i/>
          <w:sz w:val="24"/>
          <w:lang w:val="nb-NO"/>
        </w:rPr>
        <w:t>PADA</w:t>
      </w:r>
      <w:r w:rsidRPr="00811AD6">
        <w:rPr>
          <w:i/>
          <w:spacing w:val="1"/>
          <w:sz w:val="24"/>
          <w:lang w:val="nb-NO"/>
        </w:rPr>
        <w:t xml:space="preserve"> </w:t>
      </w:r>
      <w:r w:rsidRPr="00811AD6">
        <w:rPr>
          <w:i/>
          <w:sz w:val="24"/>
          <w:lang w:val="nb-NO"/>
        </w:rPr>
        <w:t>PASIEN</w:t>
      </w:r>
      <w:r w:rsidRPr="00811AD6">
        <w:rPr>
          <w:i/>
          <w:spacing w:val="1"/>
          <w:sz w:val="24"/>
          <w:lang w:val="nb-NO"/>
        </w:rPr>
        <w:t xml:space="preserve"> </w:t>
      </w:r>
      <w:r w:rsidRPr="00811AD6">
        <w:rPr>
          <w:i/>
          <w:sz w:val="24"/>
          <w:lang w:val="nb-NO"/>
        </w:rPr>
        <w:t>POST</w:t>
      </w:r>
      <w:r w:rsidRPr="00811AD6">
        <w:rPr>
          <w:i/>
          <w:spacing w:val="1"/>
          <w:sz w:val="24"/>
          <w:lang w:val="nb-NO"/>
        </w:rPr>
        <w:t xml:space="preserve"> </w:t>
      </w:r>
      <w:r w:rsidRPr="00811AD6">
        <w:rPr>
          <w:i/>
          <w:sz w:val="24"/>
          <w:lang w:val="nb-NO"/>
        </w:rPr>
        <w:t>OPERASI</w:t>
      </w:r>
      <w:r w:rsidRPr="00811AD6">
        <w:rPr>
          <w:i/>
          <w:spacing w:val="1"/>
          <w:sz w:val="24"/>
          <w:lang w:val="nb-NO"/>
        </w:rPr>
        <w:t xml:space="preserve"> </w:t>
      </w:r>
      <w:r w:rsidRPr="00811AD6">
        <w:rPr>
          <w:i/>
          <w:sz w:val="24"/>
          <w:lang w:val="nb-NO"/>
        </w:rPr>
        <w:t>DENGAN</w:t>
      </w:r>
      <w:r w:rsidRPr="00811AD6">
        <w:rPr>
          <w:i/>
          <w:spacing w:val="1"/>
          <w:sz w:val="24"/>
          <w:lang w:val="nb-NO"/>
        </w:rPr>
        <w:t xml:space="preserve"> </w:t>
      </w:r>
      <w:r w:rsidRPr="00811AD6">
        <w:rPr>
          <w:i/>
          <w:sz w:val="24"/>
          <w:lang w:val="nb-NO"/>
        </w:rPr>
        <w:t>SPINAL</w:t>
      </w:r>
      <w:r w:rsidRPr="00811AD6">
        <w:rPr>
          <w:i/>
          <w:spacing w:val="1"/>
          <w:sz w:val="24"/>
          <w:lang w:val="nb-NO"/>
        </w:rPr>
        <w:t xml:space="preserve"> </w:t>
      </w:r>
      <w:r w:rsidRPr="00811AD6">
        <w:rPr>
          <w:i/>
          <w:sz w:val="24"/>
          <w:lang w:val="nb-NO"/>
        </w:rPr>
        <w:t>ANESTESI</w:t>
      </w:r>
      <w:r w:rsidRPr="00811AD6">
        <w:rPr>
          <w:i/>
          <w:spacing w:val="1"/>
          <w:sz w:val="24"/>
          <w:lang w:val="nb-NO"/>
        </w:rPr>
        <w:t xml:space="preserve"> </w:t>
      </w:r>
      <w:r w:rsidRPr="00811AD6">
        <w:rPr>
          <w:i/>
          <w:sz w:val="24"/>
          <w:lang w:val="nb-NO"/>
        </w:rPr>
        <w:t>DI</w:t>
      </w:r>
      <w:r w:rsidRPr="00811AD6">
        <w:rPr>
          <w:i/>
          <w:spacing w:val="1"/>
          <w:sz w:val="24"/>
          <w:lang w:val="nb-NO"/>
        </w:rPr>
        <w:t xml:space="preserve"> </w:t>
      </w:r>
      <w:r w:rsidRPr="00811AD6">
        <w:rPr>
          <w:i/>
          <w:sz w:val="24"/>
          <w:lang w:val="nb-NO"/>
        </w:rPr>
        <w:t>RSD</w:t>
      </w:r>
      <w:r w:rsidRPr="00811AD6">
        <w:rPr>
          <w:i/>
          <w:spacing w:val="-57"/>
          <w:sz w:val="24"/>
          <w:lang w:val="nb-NO"/>
        </w:rPr>
        <w:t xml:space="preserve"> </w:t>
      </w:r>
      <w:r w:rsidRPr="00811AD6">
        <w:rPr>
          <w:i/>
          <w:sz w:val="24"/>
          <w:lang w:val="nb-NO"/>
        </w:rPr>
        <w:t>MANGUSADA</w:t>
      </w:r>
      <w:r w:rsidRPr="00811AD6">
        <w:rPr>
          <w:i/>
          <w:spacing w:val="-2"/>
          <w:sz w:val="24"/>
          <w:lang w:val="nb-NO"/>
        </w:rPr>
        <w:t xml:space="preserve"> </w:t>
      </w:r>
      <w:r w:rsidRPr="00811AD6">
        <w:rPr>
          <w:i/>
          <w:sz w:val="24"/>
          <w:lang w:val="nb-NO"/>
        </w:rPr>
        <w:t>BADUNG</w:t>
      </w:r>
      <w:r w:rsidRPr="00811AD6">
        <w:rPr>
          <w:sz w:val="24"/>
          <w:lang w:val="nb-NO"/>
        </w:rPr>
        <w:t>.</w:t>
      </w:r>
    </w:p>
    <w:p w14:paraId="4238143C" w14:textId="77777777" w:rsidR="00044756" w:rsidRPr="00811AD6" w:rsidRDefault="00000000">
      <w:pPr>
        <w:pStyle w:val="BodyText"/>
        <w:spacing w:before="1" w:line="360" w:lineRule="auto"/>
        <w:ind w:right="120"/>
        <w:rPr>
          <w:lang w:val="nb-NO"/>
        </w:rPr>
      </w:pPr>
      <w:r w:rsidRPr="00811AD6">
        <w:rPr>
          <w:lang w:val="nb-NO"/>
        </w:rPr>
        <w:t>Eka</w:t>
      </w:r>
      <w:r w:rsidRPr="00811AD6">
        <w:rPr>
          <w:spacing w:val="1"/>
          <w:lang w:val="nb-NO"/>
        </w:rPr>
        <w:t xml:space="preserve"> </w:t>
      </w:r>
      <w:r w:rsidRPr="00811AD6">
        <w:rPr>
          <w:lang w:val="nb-NO"/>
        </w:rPr>
        <w:t>Fitria,</w:t>
      </w:r>
      <w:r w:rsidRPr="00811AD6">
        <w:rPr>
          <w:spacing w:val="1"/>
          <w:lang w:val="nb-NO"/>
        </w:rPr>
        <w:t xml:space="preserve"> </w:t>
      </w:r>
      <w:r w:rsidRPr="00811AD6">
        <w:rPr>
          <w:lang w:val="nb-NO"/>
        </w:rPr>
        <w:t>W.,</w:t>
      </w:r>
      <w:r w:rsidRPr="00811AD6">
        <w:rPr>
          <w:spacing w:val="1"/>
          <w:lang w:val="nb-NO"/>
        </w:rPr>
        <w:t xml:space="preserve"> </w:t>
      </w:r>
      <w:r w:rsidRPr="00811AD6">
        <w:rPr>
          <w:lang w:val="nb-NO"/>
        </w:rPr>
        <w:t>&amp;</w:t>
      </w:r>
      <w:r w:rsidRPr="00811AD6">
        <w:rPr>
          <w:spacing w:val="1"/>
          <w:lang w:val="nb-NO"/>
        </w:rPr>
        <w:t xml:space="preserve"> </w:t>
      </w:r>
      <w:r w:rsidRPr="00811AD6">
        <w:rPr>
          <w:lang w:val="nb-NO"/>
        </w:rPr>
        <w:t>Fatonah,</w:t>
      </w:r>
      <w:r w:rsidRPr="00811AD6">
        <w:rPr>
          <w:spacing w:val="1"/>
          <w:lang w:val="nb-NO"/>
        </w:rPr>
        <w:t xml:space="preserve"> </w:t>
      </w:r>
      <w:r w:rsidRPr="00811AD6">
        <w:rPr>
          <w:lang w:val="nb-NO"/>
        </w:rPr>
        <w:t>S.</w:t>
      </w:r>
      <w:r w:rsidRPr="00811AD6">
        <w:rPr>
          <w:spacing w:val="1"/>
          <w:lang w:val="nb-NO"/>
        </w:rPr>
        <w:t xml:space="preserve"> </w:t>
      </w:r>
      <w:r w:rsidRPr="00811AD6">
        <w:rPr>
          <w:lang w:val="nb-NO"/>
        </w:rPr>
        <w:t>(2019).</w:t>
      </w:r>
      <w:r w:rsidRPr="00811AD6">
        <w:rPr>
          <w:spacing w:val="1"/>
          <w:lang w:val="nb-NO"/>
        </w:rPr>
        <w:t xml:space="preserve"> </w:t>
      </w:r>
      <w:r w:rsidRPr="00811AD6">
        <w:rPr>
          <w:lang w:val="nb-NO"/>
        </w:rPr>
        <w:t>FAKTOR</w:t>
      </w:r>
      <w:r w:rsidRPr="00811AD6">
        <w:rPr>
          <w:spacing w:val="1"/>
          <w:lang w:val="nb-NO"/>
        </w:rPr>
        <w:t xml:space="preserve"> </w:t>
      </w:r>
      <w:r w:rsidRPr="00811AD6">
        <w:rPr>
          <w:lang w:val="nb-NO"/>
        </w:rPr>
        <w:t>YANG</w:t>
      </w:r>
      <w:r w:rsidRPr="00811AD6">
        <w:rPr>
          <w:spacing w:val="1"/>
          <w:lang w:val="nb-NO"/>
        </w:rPr>
        <w:t xml:space="preserve"> </w:t>
      </w:r>
      <w:r w:rsidRPr="00811AD6">
        <w:rPr>
          <w:lang w:val="nb-NO"/>
        </w:rPr>
        <w:t>BERHUBUNGAN</w:t>
      </w:r>
      <w:r w:rsidRPr="00811AD6">
        <w:rPr>
          <w:spacing w:val="1"/>
          <w:lang w:val="nb-NO"/>
        </w:rPr>
        <w:t xml:space="preserve"> </w:t>
      </w:r>
      <w:r w:rsidRPr="00811AD6">
        <w:rPr>
          <w:lang w:val="nb-NO"/>
        </w:rPr>
        <w:t>DENGAN</w:t>
      </w:r>
      <w:r w:rsidRPr="00811AD6">
        <w:rPr>
          <w:spacing w:val="36"/>
          <w:lang w:val="nb-NO"/>
        </w:rPr>
        <w:t xml:space="preserve"> </w:t>
      </w:r>
      <w:r w:rsidRPr="00811AD6">
        <w:rPr>
          <w:lang w:val="nb-NO"/>
        </w:rPr>
        <w:t>BROMAGE</w:t>
      </w:r>
      <w:r w:rsidRPr="00811AD6">
        <w:rPr>
          <w:spacing w:val="38"/>
          <w:lang w:val="nb-NO"/>
        </w:rPr>
        <w:t xml:space="preserve"> </w:t>
      </w:r>
      <w:r w:rsidRPr="00811AD6">
        <w:rPr>
          <w:lang w:val="nb-NO"/>
        </w:rPr>
        <w:t>SCORE</w:t>
      </w:r>
      <w:r w:rsidRPr="00811AD6">
        <w:rPr>
          <w:spacing w:val="38"/>
          <w:lang w:val="nb-NO"/>
        </w:rPr>
        <w:t xml:space="preserve"> </w:t>
      </w:r>
      <w:r w:rsidRPr="00811AD6">
        <w:rPr>
          <w:lang w:val="nb-NO"/>
        </w:rPr>
        <w:t>PADA</w:t>
      </w:r>
      <w:r w:rsidRPr="00811AD6">
        <w:rPr>
          <w:spacing w:val="31"/>
          <w:lang w:val="nb-NO"/>
        </w:rPr>
        <w:t xml:space="preserve"> </w:t>
      </w:r>
      <w:r w:rsidRPr="00811AD6">
        <w:rPr>
          <w:lang w:val="nb-NO"/>
        </w:rPr>
        <w:t>PASIEN</w:t>
      </w:r>
      <w:r w:rsidRPr="00811AD6">
        <w:rPr>
          <w:spacing w:val="36"/>
          <w:lang w:val="nb-NO"/>
        </w:rPr>
        <w:t xml:space="preserve"> </w:t>
      </w:r>
      <w:r w:rsidRPr="00811AD6">
        <w:rPr>
          <w:lang w:val="nb-NO"/>
        </w:rPr>
        <w:t>SPINAL</w:t>
      </w:r>
      <w:r w:rsidRPr="00811AD6">
        <w:rPr>
          <w:spacing w:val="33"/>
          <w:lang w:val="nb-NO"/>
        </w:rPr>
        <w:t xml:space="preserve"> </w:t>
      </w:r>
      <w:r w:rsidRPr="00811AD6">
        <w:rPr>
          <w:lang w:val="nb-NO"/>
        </w:rPr>
        <w:t>ANASTESI</w:t>
      </w:r>
      <w:r w:rsidRPr="00811AD6">
        <w:rPr>
          <w:spacing w:val="38"/>
          <w:lang w:val="nb-NO"/>
        </w:rPr>
        <w:t xml:space="preserve"> </w:t>
      </w:r>
      <w:r w:rsidRPr="00811AD6">
        <w:rPr>
          <w:lang w:val="nb-NO"/>
        </w:rPr>
        <w:t>DI</w:t>
      </w:r>
    </w:p>
    <w:p w14:paraId="7C6D115E" w14:textId="77777777" w:rsidR="00044756" w:rsidRPr="00811AD6" w:rsidRDefault="00000000">
      <w:pPr>
        <w:spacing w:line="360" w:lineRule="auto"/>
        <w:ind w:left="1095" w:right="109"/>
        <w:jc w:val="both"/>
        <w:rPr>
          <w:sz w:val="24"/>
          <w:lang w:val="fi-FI"/>
        </w:rPr>
      </w:pPr>
      <w:r w:rsidRPr="00811AD6">
        <w:rPr>
          <w:sz w:val="24"/>
          <w:lang w:val="fi-FI"/>
        </w:rPr>
        <w:t xml:space="preserve">RUANG PEMULIHAN. </w:t>
      </w:r>
      <w:r w:rsidRPr="00811AD6">
        <w:rPr>
          <w:i/>
          <w:sz w:val="24"/>
          <w:lang w:val="fi-FI"/>
        </w:rPr>
        <w:t>Jurnal Ilmiah Keperawatan Sai Betik</w:t>
      </w:r>
      <w:r w:rsidRPr="00811AD6">
        <w:rPr>
          <w:sz w:val="24"/>
          <w:lang w:val="fi-FI"/>
        </w:rPr>
        <w:t xml:space="preserve">, </w:t>
      </w:r>
      <w:r w:rsidRPr="00811AD6">
        <w:rPr>
          <w:i/>
          <w:sz w:val="24"/>
          <w:lang w:val="fi-FI"/>
        </w:rPr>
        <w:t>14</w:t>
      </w:r>
      <w:r w:rsidRPr="00811AD6">
        <w:rPr>
          <w:sz w:val="24"/>
          <w:lang w:val="fi-FI"/>
        </w:rPr>
        <w:t>(2), 182–</w:t>
      </w:r>
      <w:r w:rsidRPr="00811AD6">
        <w:rPr>
          <w:spacing w:val="1"/>
          <w:sz w:val="24"/>
          <w:lang w:val="fi-FI"/>
        </w:rPr>
        <w:t xml:space="preserve"> </w:t>
      </w:r>
      <w:r w:rsidRPr="00811AD6">
        <w:rPr>
          <w:sz w:val="24"/>
          <w:lang w:val="fi-FI"/>
        </w:rPr>
        <w:t>186.</w:t>
      </w:r>
      <w:r w:rsidRPr="00811AD6">
        <w:rPr>
          <w:spacing w:val="3"/>
          <w:sz w:val="24"/>
          <w:lang w:val="fi-FI"/>
        </w:rPr>
        <w:t xml:space="preserve"> </w:t>
      </w:r>
      <w:r w:rsidRPr="00811AD6">
        <w:rPr>
          <w:sz w:val="24"/>
          <w:lang w:val="fi-FI"/>
        </w:rPr>
        <w:t>https://doi.org/10.26630/JKEP.V14I2.1304</w:t>
      </w:r>
    </w:p>
    <w:p w14:paraId="7F403F9A" w14:textId="77777777" w:rsidR="00044756" w:rsidRPr="00811AD6" w:rsidRDefault="00000000">
      <w:pPr>
        <w:pStyle w:val="BodyText"/>
        <w:spacing w:before="1" w:line="360" w:lineRule="auto"/>
        <w:ind w:right="110"/>
        <w:rPr>
          <w:i/>
          <w:lang w:val="nb-NO"/>
        </w:rPr>
      </w:pPr>
      <w:r w:rsidRPr="00811AD6">
        <w:rPr>
          <w:lang w:val="fi-FI"/>
        </w:rPr>
        <w:t>Eka Fitria, W., Fatonah, S., &amp; Keperawatan Poltekkes Tanjungkarang, J. (2018).</w:t>
      </w:r>
      <w:r w:rsidRPr="00811AD6">
        <w:rPr>
          <w:spacing w:val="1"/>
          <w:lang w:val="fi-FI"/>
        </w:rPr>
        <w:t xml:space="preserve"> </w:t>
      </w:r>
      <w:r w:rsidRPr="00811AD6">
        <w:rPr>
          <w:spacing w:val="-1"/>
          <w:lang w:val="nb-NO"/>
        </w:rPr>
        <w:t>FAKTOR</w:t>
      </w:r>
      <w:r w:rsidRPr="00811AD6">
        <w:rPr>
          <w:spacing w:val="-14"/>
          <w:lang w:val="nb-NO"/>
        </w:rPr>
        <w:t xml:space="preserve"> </w:t>
      </w:r>
      <w:r w:rsidRPr="00811AD6">
        <w:rPr>
          <w:spacing w:val="-1"/>
          <w:lang w:val="nb-NO"/>
        </w:rPr>
        <w:t>YANG</w:t>
      </w:r>
      <w:r w:rsidRPr="00811AD6">
        <w:rPr>
          <w:spacing w:val="-12"/>
          <w:lang w:val="nb-NO"/>
        </w:rPr>
        <w:t xml:space="preserve"> </w:t>
      </w:r>
      <w:r w:rsidRPr="00811AD6">
        <w:rPr>
          <w:lang w:val="nb-NO"/>
        </w:rPr>
        <w:t>BERHUBUNGAN</w:t>
      </w:r>
      <w:r w:rsidRPr="00811AD6">
        <w:rPr>
          <w:spacing w:val="-12"/>
          <w:lang w:val="nb-NO"/>
        </w:rPr>
        <w:t xml:space="preserve"> </w:t>
      </w:r>
      <w:r w:rsidRPr="00811AD6">
        <w:rPr>
          <w:lang w:val="nb-NO"/>
        </w:rPr>
        <w:t>DENGAN</w:t>
      </w:r>
      <w:r w:rsidRPr="00811AD6">
        <w:rPr>
          <w:spacing w:val="-12"/>
          <w:lang w:val="nb-NO"/>
        </w:rPr>
        <w:t xml:space="preserve"> </w:t>
      </w:r>
      <w:r w:rsidRPr="00811AD6">
        <w:rPr>
          <w:lang w:val="nb-NO"/>
        </w:rPr>
        <w:t>BROMAGE</w:t>
      </w:r>
      <w:r w:rsidRPr="00811AD6">
        <w:rPr>
          <w:spacing w:val="-10"/>
          <w:lang w:val="nb-NO"/>
        </w:rPr>
        <w:t xml:space="preserve"> </w:t>
      </w:r>
      <w:r w:rsidRPr="00811AD6">
        <w:rPr>
          <w:lang w:val="nb-NO"/>
        </w:rPr>
        <w:t>SCORE</w:t>
      </w:r>
      <w:r w:rsidRPr="00811AD6">
        <w:rPr>
          <w:spacing w:val="-10"/>
          <w:lang w:val="nb-NO"/>
        </w:rPr>
        <w:t xml:space="preserve"> </w:t>
      </w:r>
      <w:r w:rsidRPr="00811AD6">
        <w:rPr>
          <w:lang w:val="nb-NO"/>
        </w:rPr>
        <w:t>PADA</w:t>
      </w:r>
      <w:r w:rsidRPr="00811AD6">
        <w:rPr>
          <w:spacing w:val="-58"/>
          <w:lang w:val="nb-NO"/>
        </w:rPr>
        <w:t xml:space="preserve"> </w:t>
      </w:r>
      <w:r w:rsidRPr="00811AD6">
        <w:rPr>
          <w:lang w:val="nb-NO"/>
        </w:rPr>
        <w:t>PASIEN</w:t>
      </w:r>
      <w:r w:rsidRPr="00811AD6">
        <w:rPr>
          <w:spacing w:val="44"/>
          <w:lang w:val="nb-NO"/>
        </w:rPr>
        <w:t xml:space="preserve"> </w:t>
      </w:r>
      <w:r w:rsidRPr="00811AD6">
        <w:rPr>
          <w:lang w:val="nb-NO"/>
        </w:rPr>
        <w:t>SPINAL</w:t>
      </w:r>
      <w:r w:rsidRPr="00811AD6">
        <w:rPr>
          <w:spacing w:val="42"/>
          <w:lang w:val="nb-NO"/>
        </w:rPr>
        <w:t xml:space="preserve"> </w:t>
      </w:r>
      <w:r w:rsidRPr="00811AD6">
        <w:rPr>
          <w:lang w:val="nb-NO"/>
        </w:rPr>
        <w:t>ANASTESI</w:t>
      </w:r>
      <w:r w:rsidRPr="00811AD6">
        <w:rPr>
          <w:spacing w:val="47"/>
          <w:lang w:val="nb-NO"/>
        </w:rPr>
        <w:t xml:space="preserve"> </w:t>
      </w:r>
      <w:r w:rsidRPr="00811AD6">
        <w:rPr>
          <w:lang w:val="nb-NO"/>
        </w:rPr>
        <w:t>DI</w:t>
      </w:r>
      <w:r w:rsidRPr="00811AD6">
        <w:rPr>
          <w:spacing w:val="47"/>
          <w:lang w:val="nb-NO"/>
        </w:rPr>
        <w:t xml:space="preserve"> </w:t>
      </w:r>
      <w:r w:rsidRPr="00811AD6">
        <w:rPr>
          <w:lang w:val="nb-NO"/>
        </w:rPr>
        <w:t>RUANG</w:t>
      </w:r>
      <w:r w:rsidRPr="00811AD6">
        <w:rPr>
          <w:spacing w:val="44"/>
          <w:lang w:val="nb-NO"/>
        </w:rPr>
        <w:t xml:space="preserve"> </w:t>
      </w:r>
      <w:r w:rsidRPr="00811AD6">
        <w:rPr>
          <w:lang w:val="nb-NO"/>
        </w:rPr>
        <w:t>PEMULIHAN.</w:t>
      </w:r>
      <w:r w:rsidRPr="00811AD6">
        <w:rPr>
          <w:spacing w:val="49"/>
          <w:lang w:val="nb-NO"/>
        </w:rPr>
        <w:t xml:space="preserve"> </w:t>
      </w:r>
      <w:r w:rsidRPr="00811AD6">
        <w:rPr>
          <w:i/>
          <w:lang w:val="nb-NO"/>
        </w:rPr>
        <w:t>Jurnal</w:t>
      </w:r>
      <w:r w:rsidRPr="00811AD6">
        <w:rPr>
          <w:i/>
          <w:spacing w:val="46"/>
          <w:lang w:val="nb-NO"/>
        </w:rPr>
        <w:t xml:space="preserve"> </w:t>
      </w:r>
      <w:r w:rsidRPr="00811AD6">
        <w:rPr>
          <w:i/>
          <w:lang w:val="nb-NO"/>
        </w:rPr>
        <w:t>Ilmiah</w:t>
      </w:r>
    </w:p>
    <w:p w14:paraId="5ED4EBE8" w14:textId="77777777" w:rsidR="00044756" w:rsidRPr="00811AD6" w:rsidRDefault="00000000">
      <w:pPr>
        <w:spacing w:line="362" w:lineRule="auto"/>
        <w:ind w:left="1095" w:right="120"/>
        <w:jc w:val="both"/>
        <w:rPr>
          <w:sz w:val="24"/>
          <w:lang w:val="nb-NO"/>
        </w:rPr>
      </w:pPr>
      <w:r w:rsidRPr="00811AD6">
        <w:rPr>
          <w:i/>
          <w:sz w:val="24"/>
          <w:lang w:val="nb-NO"/>
        </w:rPr>
        <w:t>Keperawatan</w:t>
      </w:r>
      <w:r w:rsidRPr="00811AD6">
        <w:rPr>
          <w:i/>
          <w:spacing w:val="1"/>
          <w:sz w:val="24"/>
          <w:lang w:val="nb-NO"/>
        </w:rPr>
        <w:t xml:space="preserve"> </w:t>
      </w:r>
      <w:r w:rsidRPr="00811AD6">
        <w:rPr>
          <w:i/>
          <w:sz w:val="24"/>
          <w:lang w:val="nb-NO"/>
        </w:rPr>
        <w:t>Sai</w:t>
      </w:r>
      <w:r w:rsidRPr="00811AD6">
        <w:rPr>
          <w:i/>
          <w:spacing w:val="1"/>
          <w:sz w:val="24"/>
          <w:lang w:val="nb-NO"/>
        </w:rPr>
        <w:t xml:space="preserve"> </w:t>
      </w:r>
      <w:r w:rsidRPr="00811AD6">
        <w:rPr>
          <w:i/>
          <w:sz w:val="24"/>
          <w:lang w:val="nb-NO"/>
        </w:rPr>
        <w:t>Betik</w:t>
      </w:r>
      <w:r w:rsidRPr="00811AD6">
        <w:rPr>
          <w:sz w:val="24"/>
          <w:lang w:val="nb-NO"/>
        </w:rPr>
        <w:t>,</w:t>
      </w:r>
      <w:r w:rsidRPr="00811AD6">
        <w:rPr>
          <w:spacing w:val="1"/>
          <w:sz w:val="24"/>
          <w:lang w:val="nb-NO"/>
        </w:rPr>
        <w:t xml:space="preserve"> </w:t>
      </w:r>
      <w:r w:rsidRPr="00811AD6">
        <w:rPr>
          <w:i/>
          <w:sz w:val="24"/>
          <w:lang w:val="nb-NO"/>
        </w:rPr>
        <w:t>14</w:t>
      </w:r>
      <w:r w:rsidRPr="00811AD6">
        <w:rPr>
          <w:sz w:val="24"/>
          <w:lang w:val="nb-NO"/>
        </w:rPr>
        <w:t>(2),</w:t>
      </w:r>
      <w:r w:rsidRPr="00811AD6">
        <w:rPr>
          <w:spacing w:val="1"/>
          <w:sz w:val="24"/>
          <w:lang w:val="nb-NO"/>
        </w:rPr>
        <w:t xml:space="preserve"> </w:t>
      </w:r>
      <w:r w:rsidRPr="00811AD6">
        <w:rPr>
          <w:sz w:val="24"/>
          <w:lang w:val="nb-NO"/>
        </w:rPr>
        <w:t>182–186.</w:t>
      </w:r>
      <w:r w:rsidRPr="00811AD6">
        <w:rPr>
          <w:spacing w:val="1"/>
          <w:sz w:val="24"/>
          <w:lang w:val="nb-NO"/>
        </w:rPr>
        <w:t xml:space="preserve"> </w:t>
      </w:r>
      <w:r w:rsidRPr="00811AD6">
        <w:rPr>
          <w:sz w:val="24"/>
          <w:lang w:val="nb-NO"/>
        </w:rPr>
        <w:t>https://ejurnal.poltekkes-</w:t>
      </w:r>
      <w:r w:rsidRPr="00811AD6">
        <w:rPr>
          <w:spacing w:val="1"/>
          <w:sz w:val="24"/>
          <w:lang w:val="nb-NO"/>
        </w:rPr>
        <w:t xml:space="preserve"> </w:t>
      </w:r>
      <w:r w:rsidRPr="00811AD6">
        <w:rPr>
          <w:sz w:val="24"/>
          <w:lang w:val="nb-NO"/>
        </w:rPr>
        <w:t>tjk.ac.id/index.php/JKEP/article/view/1304</w:t>
      </w:r>
    </w:p>
    <w:p w14:paraId="296B11F4" w14:textId="77777777" w:rsidR="00044756" w:rsidRPr="00811AD6" w:rsidRDefault="00000000">
      <w:pPr>
        <w:pStyle w:val="BodyText"/>
        <w:spacing w:line="360" w:lineRule="auto"/>
        <w:ind w:right="115"/>
        <w:rPr>
          <w:i/>
          <w:lang w:val="nb-NO"/>
        </w:rPr>
      </w:pPr>
      <w:r>
        <w:t>Fitria,</w:t>
      </w:r>
      <w:r>
        <w:rPr>
          <w:spacing w:val="1"/>
        </w:rPr>
        <w:t xml:space="preserve"> </w:t>
      </w:r>
      <w:r>
        <w:t>W.</w:t>
      </w:r>
      <w:r>
        <w:rPr>
          <w:spacing w:val="1"/>
        </w:rPr>
        <w:t xml:space="preserve"> </w:t>
      </w:r>
      <w:r>
        <w:t>E.,</w:t>
      </w:r>
      <w:r>
        <w:rPr>
          <w:spacing w:val="1"/>
        </w:rPr>
        <w:t xml:space="preserve"> </w:t>
      </w:r>
      <w:r>
        <w:t>Fatonah,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Purwati,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 w:rsidRPr="00811AD6">
        <w:rPr>
          <w:lang w:val="nb-NO"/>
        </w:rPr>
        <w:t>FAKTOR</w:t>
      </w:r>
      <w:r w:rsidRPr="00811AD6">
        <w:rPr>
          <w:spacing w:val="1"/>
          <w:lang w:val="nb-NO"/>
        </w:rPr>
        <w:t xml:space="preserve"> </w:t>
      </w:r>
      <w:r w:rsidRPr="00811AD6">
        <w:rPr>
          <w:lang w:val="nb-NO"/>
        </w:rPr>
        <w:t>YANG</w:t>
      </w:r>
      <w:r w:rsidRPr="00811AD6">
        <w:rPr>
          <w:spacing w:val="1"/>
          <w:lang w:val="nb-NO"/>
        </w:rPr>
        <w:t xml:space="preserve"> </w:t>
      </w:r>
      <w:r w:rsidRPr="00811AD6">
        <w:rPr>
          <w:lang w:val="nb-NO"/>
        </w:rPr>
        <w:t>BERHUBUNGAN</w:t>
      </w:r>
      <w:r w:rsidRPr="00811AD6">
        <w:rPr>
          <w:spacing w:val="1"/>
          <w:lang w:val="nb-NO"/>
        </w:rPr>
        <w:t xml:space="preserve"> </w:t>
      </w:r>
      <w:r w:rsidRPr="00811AD6">
        <w:rPr>
          <w:lang w:val="nb-NO"/>
        </w:rPr>
        <w:t>DENGAN</w:t>
      </w:r>
      <w:r w:rsidRPr="00811AD6">
        <w:rPr>
          <w:spacing w:val="1"/>
          <w:lang w:val="nb-NO"/>
        </w:rPr>
        <w:t xml:space="preserve"> </w:t>
      </w:r>
      <w:r w:rsidRPr="00811AD6">
        <w:rPr>
          <w:lang w:val="nb-NO"/>
        </w:rPr>
        <w:t>BROMAGE</w:t>
      </w:r>
      <w:r w:rsidRPr="00811AD6">
        <w:rPr>
          <w:spacing w:val="1"/>
          <w:lang w:val="nb-NO"/>
        </w:rPr>
        <w:t xml:space="preserve"> </w:t>
      </w:r>
      <w:r w:rsidRPr="00811AD6">
        <w:rPr>
          <w:lang w:val="nb-NO"/>
        </w:rPr>
        <w:t>SCORE</w:t>
      </w:r>
      <w:r w:rsidRPr="00811AD6">
        <w:rPr>
          <w:spacing w:val="1"/>
          <w:lang w:val="nb-NO"/>
        </w:rPr>
        <w:t xml:space="preserve"> </w:t>
      </w:r>
      <w:r w:rsidRPr="00811AD6">
        <w:rPr>
          <w:lang w:val="nb-NO"/>
        </w:rPr>
        <w:t>PADA</w:t>
      </w:r>
      <w:r w:rsidRPr="00811AD6">
        <w:rPr>
          <w:spacing w:val="1"/>
          <w:lang w:val="nb-NO"/>
        </w:rPr>
        <w:t xml:space="preserve"> </w:t>
      </w:r>
      <w:r w:rsidRPr="00811AD6">
        <w:rPr>
          <w:lang w:val="nb-NO"/>
        </w:rPr>
        <w:t>PASIEN</w:t>
      </w:r>
      <w:r w:rsidRPr="00811AD6">
        <w:rPr>
          <w:spacing w:val="1"/>
          <w:lang w:val="nb-NO"/>
        </w:rPr>
        <w:t xml:space="preserve"> </w:t>
      </w:r>
      <w:r w:rsidRPr="00811AD6">
        <w:rPr>
          <w:lang w:val="nb-NO"/>
        </w:rPr>
        <w:t xml:space="preserve">SPINAL   </w:t>
      </w:r>
      <w:r w:rsidRPr="00811AD6">
        <w:rPr>
          <w:spacing w:val="20"/>
          <w:lang w:val="nb-NO"/>
        </w:rPr>
        <w:t xml:space="preserve"> </w:t>
      </w:r>
      <w:r w:rsidRPr="00811AD6">
        <w:rPr>
          <w:lang w:val="nb-NO"/>
        </w:rPr>
        <w:t xml:space="preserve">ANASTESI   </w:t>
      </w:r>
      <w:r w:rsidRPr="00811AD6">
        <w:rPr>
          <w:spacing w:val="20"/>
          <w:lang w:val="nb-NO"/>
        </w:rPr>
        <w:t xml:space="preserve"> </w:t>
      </w:r>
      <w:r w:rsidRPr="00811AD6">
        <w:rPr>
          <w:lang w:val="nb-NO"/>
        </w:rPr>
        <w:t xml:space="preserve">DI   </w:t>
      </w:r>
      <w:r w:rsidRPr="00811AD6">
        <w:rPr>
          <w:spacing w:val="19"/>
          <w:lang w:val="nb-NO"/>
        </w:rPr>
        <w:t xml:space="preserve"> </w:t>
      </w:r>
      <w:r w:rsidRPr="00811AD6">
        <w:rPr>
          <w:lang w:val="nb-NO"/>
        </w:rPr>
        <w:t xml:space="preserve">RUANG   </w:t>
      </w:r>
      <w:r w:rsidRPr="00811AD6">
        <w:rPr>
          <w:spacing w:val="22"/>
          <w:lang w:val="nb-NO"/>
        </w:rPr>
        <w:t xml:space="preserve"> </w:t>
      </w:r>
      <w:r w:rsidRPr="00811AD6">
        <w:rPr>
          <w:lang w:val="nb-NO"/>
        </w:rPr>
        <w:t xml:space="preserve">PEMULIHAN.   </w:t>
      </w:r>
      <w:r w:rsidRPr="00811AD6">
        <w:rPr>
          <w:spacing w:val="31"/>
          <w:lang w:val="nb-NO"/>
        </w:rPr>
        <w:t xml:space="preserve"> </w:t>
      </w:r>
      <w:r w:rsidRPr="00811AD6">
        <w:rPr>
          <w:i/>
          <w:lang w:val="nb-NO"/>
        </w:rPr>
        <w:t xml:space="preserve">Jurnal   </w:t>
      </w:r>
      <w:r w:rsidRPr="00811AD6">
        <w:rPr>
          <w:i/>
          <w:spacing w:val="25"/>
          <w:lang w:val="nb-NO"/>
        </w:rPr>
        <w:t xml:space="preserve"> </w:t>
      </w:r>
      <w:r w:rsidRPr="00811AD6">
        <w:rPr>
          <w:i/>
          <w:lang w:val="nb-NO"/>
        </w:rPr>
        <w:t>Ilmiah</w:t>
      </w:r>
    </w:p>
    <w:p w14:paraId="0B9C7BFC" w14:textId="77777777" w:rsidR="00044756" w:rsidRPr="00811AD6" w:rsidRDefault="00000000">
      <w:pPr>
        <w:tabs>
          <w:tab w:val="left" w:pos="3456"/>
          <w:tab w:val="left" w:pos="4834"/>
          <w:tab w:val="left" w:pos="6458"/>
          <w:tab w:val="left" w:pos="8110"/>
        </w:tabs>
        <w:ind w:left="1095"/>
        <w:rPr>
          <w:sz w:val="24"/>
          <w:lang w:val="nb-NO"/>
        </w:rPr>
      </w:pPr>
      <w:r w:rsidRPr="00811AD6">
        <w:rPr>
          <w:i/>
          <w:sz w:val="24"/>
          <w:lang w:val="nb-NO"/>
        </w:rPr>
        <w:t>Keperawatan</w:t>
      </w:r>
      <w:r w:rsidRPr="00811AD6">
        <w:rPr>
          <w:i/>
          <w:sz w:val="24"/>
          <w:lang w:val="nb-NO"/>
        </w:rPr>
        <w:tab/>
        <w:t>Sai</w:t>
      </w:r>
      <w:r w:rsidRPr="00811AD6">
        <w:rPr>
          <w:i/>
          <w:sz w:val="24"/>
          <w:lang w:val="nb-NO"/>
        </w:rPr>
        <w:tab/>
        <w:t>Betik</w:t>
      </w:r>
      <w:r w:rsidRPr="00811AD6">
        <w:rPr>
          <w:sz w:val="24"/>
          <w:lang w:val="nb-NO"/>
        </w:rPr>
        <w:t>,</w:t>
      </w:r>
      <w:r w:rsidRPr="00811AD6">
        <w:rPr>
          <w:sz w:val="24"/>
          <w:lang w:val="nb-NO"/>
        </w:rPr>
        <w:tab/>
      </w:r>
      <w:r w:rsidRPr="00811AD6">
        <w:rPr>
          <w:i/>
          <w:sz w:val="24"/>
          <w:lang w:val="nb-NO"/>
        </w:rPr>
        <w:t>14</w:t>
      </w:r>
      <w:r w:rsidRPr="00811AD6">
        <w:rPr>
          <w:sz w:val="24"/>
          <w:lang w:val="nb-NO"/>
        </w:rPr>
        <w:t>(2),</w:t>
      </w:r>
      <w:r w:rsidRPr="00811AD6">
        <w:rPr>
          <w:sz w:val="24"/>
          <w:lang w:val="nb-NO"/>
        </w:rPr>
        <w:tab/>
        <w:t>182.</w:t>
      </w:r>
    </w:p>
    <w:p w14:paraId="0D4D2AD2" w14:textId="77777777" w:rsidR="00044756" w:rsidRPr="00811AD6" w:rsidRDefault="00000000">
      <w:pPr>
        <w:pStyle w:val="BodyText"/>
        <w:spacing w:before="133"/>
        <w:ind w:firstLine="0"/>
        <w:jc w:val="left"/>
        <w:rPr>
          <w:lang w:val="nb-NO"/>
        </w:rPr>
      </w:pPr>
      <w:r w:rsidRPr="00811AD6">
        <w:rPr>
          <w:lang w:val="nb-NO"/>
        </w:rPr>
        <w:t>https://doi.org/10.26630/JKEP.V14I2.1304</w:t>
      </w:r>
    </w:p>
    <w:p w14:paraId="64707D93" w14:textId="77777777" w:rsidR="00044756" w:rsidRPr="00811AD6" w:rsidRDefault="00044756">
      <w:pPr>
        <w:rPr>
          <w:lang w:val="nb-NO"/>
        </w:rPr>
        <w:sectPr w:rsidR="00044756" w:rsidRPr="00811AD6" w:rsidSect="00811AD6">
          <w:headerReference w:type="first" r:id="rId19"/>
          <w:footerReference w:type="first" r:id="rId20"/>
          <w:pgSz w:w="11900" w:h="16820"/>
          <w:pgMar w:top="1600" w:right="1580" w:bottom="280" w:left="1680" w:header="720" w:footer="720" w:gutter="0"/>
          <w:pgNumType w:start="63"/>
          <w:cols w:space="720"/>
          <w:titlePg/>
          <w:docGrid w:linePitch="299"/>
        </w:sectPr>
      </w:pPr>
    </w:p>
    <w:p w14:paraId="4A8E4E96" w14:textId="77777777" w:rsidR="00044756" w:rsidRPr="00811AD6" w:rsidRDefault="00000000">
      <w:pPr>
        <w:pStyle w:val="BodyText"/>
        <w:spacing w:before="73" w:line="362" w:lineRule="auto"/>
        <w:ind w:right="120"/>
        <w:rPr>
          <w:lang w:val="nb-NO"/>
        </w:rPr>
      </w:pPr>
      <w:r w:rsidRPr="00811AD6">
        <w:rPr>
          <w:lang w:val="nb-NO"/>
        </w:rPr>
        <w:lastRenderedPageBreak/>
        <w:t>Hardjito,</w:t>
      </w:r>
      <w:r w:rsidRPr="00811AD6">
        <w:rPr>
          <w:spacing w:val="1"/>
          <w:lang w:val="nb-NO"/>
        </w:rPr>
        <w:t xml:space="preserve"> </w:t>
      </w:r>
      <w:r w:rsidRPr="00811AD6">
        <w:rPr>
          <w:lang w:val="nb-NO"/>
        </w:rPr>
        <w:t>K.,</w:t>
      </w:r>
      <w:r w:rsidRPr="00811AD6">
        <w:rPr>
          <w:spacing w:val="1"/>
          <w:lang w:val="nb-NO"/>
        </w:rPr>
        <w:t xml:space="preserve"> </w:t>
      </w:r>
      <w:r w:rsidRPr="00811AD6">
        <w:rPr>
          <w:lang w:val="nb-NO"/>
        </w:rPr>
        <w:t>&amp;</w:t>
      </w:r>
      <w:r w:rsidRPr="00811AD6">
        <w:rPr>
          <w:spacing w:val="1"/>
          <w:lang w:val="nb-NO"/>
        </w:rPr>
        <w:t xml:space="preserve"> </w:t>
      </w:r>
      <w:r w:rsidRPr="00811AD6">
        <w:rPr>
          <w:lang w:val="nb-NO"/>
        </w:rPr>
        <w:t>Kemenkes</w:t>
      </w:r>
      <w:r w:rsidRPr="00811AD6">
        <w:rPr>
          <w:spacing w:val="1"/>
          <w:lang w:val="nb-NO"/>
        </w:rPr>
        <w:t xml:space="preserve"> </w:t>
      </w:r>
      <w:r w:rsidRPr="00811AD6">
        <w:rPr>
          <w:lang w:val="nb-NO"/>
        </w:rPr>
        <w:t>Malang,</w:t>
      </w:r>
      <w:r w:rsidRPr="00811AD6">
        <w:rPr>
          <w:spacing w:val="1"/>
          <w:lang w:val="nb-NO"/>
        </w:rPr>
        <w:t xml:space="preserve"> </w:t>
      </w:r>
      <w:r w:rsidRPr="00811AD6">
        <w:rPr>
          <w:lang w:val="nb-NO"/>
        </w:rPr>
        <w:t>P.</w:t>
      </w:r>
      <w:r w:rsidRPr="00811AD6">
        <w:rPr>
          <w:spacing w:val="1"/>
          <w:lang w:val="nb-NO"/>
        </w:rPr>
        <w:t xml:space="preserve"> </w:t>
      </w:r>
      <w:r w:rsidRPr="00811AD6">
        <w:rPr>
          <w:lang w:val="nb-NO"/>
        </w:rPr>
        <w:t>(2023).</w:t>
      </w:r>
      <w:r w:rsidRPr="00811AD6">
        <w:rPr>
          <w:spacing w:val="1"/>
          <w:lang w:val="nb-NO"/>
        </w:rPr>
        <w:t xml:space="preserve"> </w:t>
      </w:r>
      <w:r w:rsidRPr="00811AD6">
        <w:rPr>
          <w:lang w:val="nb-NO"/>
        </w:rPr>
        <w:t>OPTIMALISASI</w:t>
      </w:r>
      <w:r w:rsidRPr="00811AD6">
        <w:rPr>
          <w:spacing w:val="1"/>
          <w:lang w:val="nb-NO"/>
        </w:rPr>
        <w:t xml:space="preserve"> </w:t>
      </w:r>
      <w:r w:rsidRPr="00811AD6">
        <w:rPr>
          <w:lang w:val="nb-NO"/>
        </w:rPr>
        <w:t>MEDIA</w:t>
      </w:r>
      <w:r w:rsidRPr="00811AD6">
        <w:rPr>
          <w:spacing w:val="1"/>
          <w:lang w:val="nb-NO"/>
        </w:rPr>
        <w:t xml:space="preserve"> </w:t>
      </w:r>
      <w:r w:rsidRPr="00811AD6">
        <w:rPr>
          <w:lang w:val="nb-NO"/>
        </w:rPr>
        <w:t>LEAFLET</w:t>
      </w:r>
      <w:r w:rsidRPr="00811AD6">
        <w:rPr>
          <w:spacing w:val="45"/>
          <w:lang w:val="nb-NO"/>
        </w:rPr>
        <w:t xml:space="preserve"> </w:t>
      </w:r>
      <w:r w:rsidRPr="00811AD6">
        <w:rPr>
          <w:lang w:val="nb-NO"/>
        </w:rPr>
        <w:t>DALAM</w:t>
      </w:r>
      <w:r w:rsidRPr="00811AD6">
        <w:rPr>
          <w:spacing w:val="41"/>
          <w:lang w:val="nb-NO"/>
        </w:rPr>
        <w:t xml:space="preserve"> </w:t>
      </w:r>
      <w:r w:rsidRPr="00811AD6">
        <w:rPr>
          <w:lang w:val="nb-NO"/>
        </w:rPr>
        <w:t>MENINGKATKAN</w:t>
      </w:r>
      <w:r w:rsidRPr="00811AD6">
        <w:rPr>
          <w:spacing w:val="42"/>
          <w:lang w:val="nb-NO"/>
        </w:rPr>
        <w:t xml:space="preserve"> </w:t>
      </w:r>
      <w:r w:rsidRPr="00811AD6">
        <w:rPr>
          <w:lang w:val="nb-NO"/>
        </w:rPr>
        <w:t>PENGETAHUAN</w:t>
      </w:r>
      <w:r w:rsidRPr="00811AD6">
        <w:rPr>
          <w:spacing w:val="42"/>
          <w:lang w:val="nb-NO"/>
        </w:rPr>
        <w:t xml:space="preserve"> </w:t>
      </w:r>
      <w:r w:rsidRPr="00811AD6">
        <w:rPr>
          <w:lang w:val="nb-NO"/>
        </w:rPr>
        <w:t>DAN</w:t>
      </w:r>
      <w:r w:rsidRPr="00811AD6">
        <w:rPr>
          <w:spacing w:val="43"/>
          <w:lang w:val="nb-NO"/>
        </w:rPr>
        <w:t xml:space="preserve"> </w:t>
      </w:r>
      <w:r w:rsidRPr="00811AD6">
        <w:rPr>
          <w:lang w:val="nb-NO"/>
        </w:rPr>
        <w:t>SIKAP</w:t>
      </w:r>
    </w:p>
    <w:p w14:paraId="5069B6B2" w14:textId="77777777" w:rsidR="00044756" w:rsidRPr="00811AD6" w:rsidRDefault="00000000">
      <w:pPr>
        <w:spacing w:line="360" w:lineRule="auto"/>
        <w:ind w:left="1095" w:right="113"/>
        <w:jc w:val="both"/>
        <w:rPr>
          <w:sz w:val="24"/>
          <w:lang w:val="fi-FI"/>
        </w:rPr>
      </w:pPr>
      <w:r w:rsidRPr="00811AD6">
        <w:rPr>
          <w:sz w:val="24"/>
          <w:lang w:val="nb-NO"/>
        </w:rPr>
        <w:t xml:space="preserve">IBU TENTANG ASI EKSLUSIF. </w:t>
      </w:r>
      <w:r w:rsidRPr="00811AD6">
        <w:rPr>
          <w:i/>
          <w:sz w:val="24"/>
          <w:lang w:val="fi-FI"/>
        </w:rPr>
        <w:t>HEALTHY : Jurnal Inovasi Riset Ilmu</w:t>
      </w:r>
      <w:r w:rsidRPr="00811AD6">
        <w:rPr>
          <w:i/>
          <w:spacing w:val="1"/>
          <w:sz w:val="24"/>
          <w:lang w:val="fi-FI"/>
        </w:rPr>
        <w:t xml:space="preserve"> </w:t>
      </w:r>
      <w:r w:rsidRPr="00811AD6">
        <w:rPr>
          <w:i/>
          <w:sz w:val="24"/>
          <w:lang w:val="fi-FI"/>
        </w:rPr>
        <w:t>Kesehatan</w:t>
      </w:r>
      <w:r w:rsidRPr="00811AD6">
        <w:rPr>
          <w:sz w:val="24"/>
          <w:lang w:val="fi-FI"/>
        </w:rPr>
        <w:t>,</w:t>
      </w:r>
      <w:r w:rsidRPr="00811AD6">
        <w:rPr>
          <w:spacing w:val="1"/>
          <w:sz w:val="24"/>
          <w:lang w:val="fi-FI"/>
        </w:rPr>
        <w:t xml:space="preserve"> </w:t>
      </w:r>
      <w:r w:rsidRPr="00811AD6">
        <w:rPr>
          <w:i/>
          <w:sz w:val="24"/>
          <w:lang w:val="fi-FI"/>
        </w:rPr>
        <w:t>2</w:t>
      </w:r>
      <w:r w:rsidRPr="00811AD6">
        <w:rPr>
          <w:sz w:val="24"/>
          <w:lang w:val="fi-FI"/>
        </w:rPr>
        <w:t>(1),</w:t>
      </w:r>
      <w:r w:rsidRPr="00811AD6">
        <w:rPr>
          <w:spacing w:val="-3"/>
          <w:sz w:val="24"/>
          <w:lang w:val="fi-FI"/>
        </w:rPr>
        <w:t xml:space="preserve"> </w:t>
      </w:r>
      <w:r w:rsidRPr="00811AD6">
        <w:rPr>
          <w:sz w:val="24"/>
          <w:lang w:val="fi-FI"/>
        </w:rPr>
        <w:t>83–90.</w:t>
      </w:r>
      <w:r w:rsidRPr="00811AD6">
        <w:rPr>
          <w:spacing w:val="-3"/>
          <w:sz w:val="24"/>
          <w:lang w:val="fi-FI"/>
        </w:rPr>
        <w:t xml:space="preserve"> </w:t>
      </w:r>
      <w:r w:rsidRPr="00811AD6">
        <w:rPr>
          <w:sz w:val="24"/>
          <w:lang w:val="fi-FI"/>
        </w:rPr>
        <w:t>https://doi.org/10.51878/HEALTHY.V2I1.2311</w:t>
      </w:r>
    </w:p>
    <w:p w14:paraId="02929B37" w14:textId="77777777" w:rsidR="00044756" w:rsidRPr="00811AD6" w:rsidRDefault="00000000">
      <w:pPr>
        <w:spacing w:line="362" w:lineRule="auto"/>
        <w:ind w:left="1095" w:right="114" w:hanging="480"/>
        <w:jc w:val="both"/>
        <w:rPr>
          <w:i/>
          <w:sz w:val="24"/>
          <w:lang w:val="fi-FI"/>
        </w:rPr>
      </w:pPr>
      <w:r w:rsidRPr="00811AD6">
        <w:rPr>
          <w:sz w:val="24"/>
          <w:lang w:val="fi-FI"/>
        </w:rPr>
        <w:t xml:space="preserve">Hidayati, N. (2017). </w:t>
      </w:r>
      <w:r w:rsidRPr="00811AD6">
        <w:rPr>
          <w:i/>
          <w:sz w:val="24"/>
          <w:lang w:val="fi-FI"/>
        </w:rPr>
        <w:t>PENGARUH EDUKASI GIZI BERDASARKAN PEDOMAN</w:t>
      </w:r>
      <w:r w:rsidRPr="00811AD6">
        <w:rPr>
          <w:i/>
          <w:spacing w:val="1"/>
          <w:sz w:val="24"/>
          <w:lang w:val="fi-FI"/>
        </w:rPr>
        <w:t xml:space="preserve"> </w:t>
      </w:r>
      <w:r w:rsidRPr="00811AD6">
        <w:rPr>
          <w:i/>
          <w:sz w:val="24"/>
          <w:lang w:val="fi-FI"/>
        </w:rPr>
        <w:t>UMUM</w:t>
      </w:r>
      <w:r w:rsidRPr="00811AD6">
        <w:rPr>
          <w:i/>
          <w:spacing w:val="32"/>
          <w:sz w:val="24"/>
          <w:lang w:val="fi-FI"/>
        </w:rPr>
        <w:t xml:space="preserve"> </w:t>
      </w:r>
      <w:r w:rsidRPr="00811AD6">
        <w:rPr>
          <w:i/>
          <w:sz w:val="24"/>
          <w:lang w:val="fi-FI"/>
        </w:rPr>
        <w:t>GIZI</w:t>
      </w:r>
      <w:r w:rsidRPr="00811AD6">
        <w:rPr>
          <w:i/>
          <w:spacing w:val="34"/>
          <w:sz w:val="24"/>
          <w:lang w:val="fi-FI"/>
        </w:rPr>
        <w:t xml:space="preserve"> </w:t>
      </w:r>
      <w:r w:rsidRPr="00811AD6">
        <w:rPr>
          <w:i/>
          <w:sz w:val="24"/>
          <w:lang w:val="fi-FI"/>
        </w:rPr>
        <w:t>SEIMBANG</w:t>
      </w:r>
      <w:r w:rsidRPr="00811AD6">
        <w:rPr>
          <w:i/>
          <w:spacing w:val="30"/>
          <w:sz w:val="24"/>
          <w:lang w:val="fi-FI"/>
        </w:rPr>
        <w:t xml:space="preserve"> </w:t>
      </w:r>
      <w:r w:rsidRPr="00811AD6">
        <w:rPr>
          <w:i/>
          <w:sz w:val="24"/>
          <w:lang w:val="fi-FI"/>
        </w:rPr>
        <w:t>TERHADAP</w:t>
      </w:r>
      <w:r w:rsidRPr="00811AD6">
        <w:rPr>
          <w:i/>
          <w:spacing w:val="30"/>
          <w:sz w:val="24"/>
          <w:lang w:val="fi-FI"/>
        </w:rPr>
        <w:t xml:space="preserve"> </w:t>
      </w:r>
      <w:r w:rsidRPr="00811AD6">
        <w:rPr>
          <w:i/>
          <w:sz w:val="24"/>
          <w:lang w:val="fi-FI"/>
        </w:rPr>
        <w:t>PENGENDALIAN</w:t>
      </w:r>
      <w:r w:rsidRPr="00811AD6">
        <w:rPr>
          <w:i/>
          <w:spacing w:val="26"/>
          <w:sz w:val="24"/>
          <w:lang w:val="fi-FI"/>
        </w:rPr>
        <w:t xml:space="preserve"> </w:t>
      </w:r>
      <w:r w:rsidRPr="00811AD6">
        <w:rPr>
          <w:i/>
          <w:sz w:val="24"/>
          <w:lang w:val="fi-FI"/>
        </w:rPr>
        <w:t>BERAT</w:t>
      </w:r>
      <w:r w:rsidRPr="00811AD6">
        <w:rPr>
          <w:i/>
          <w:spacing w:val="28"/>
          <w:sz w:val="24"/>
          <w:lang w:val="fi-FI"/>
        </w:rPr>
        <w:t xml:space="preserve"> </w:t>
      </w:r>
      <w:r w:rsidRPr="00811AD6">
        <w:rPr>
          <w:i/>
          <w:sz w:val="24"/>
          <w:lang w:val="fi-FI"/>
        </w:rPr>
        <w:t>BADAN</w:t>
      </w:r>
    </w:p>
    <w:p w14:paraId="4D594A92" w14:textId="77777777" w:rsidR="00044756" w:rsidRDefault="00000000">
      <w:pPr>
        <w:pStyle w:val="BodyText"/>
        <w:spacing w:line="360" w:lineRule="auto"/>
        <w:ind w:left="615" w:right="121" w:firstLine="480"/>
      </w:pPr>
      <w:r>
        <w:rPr>
          <w:i/>
        </w:rPr>
        <w:t>IBU POST PARTUM</w:t>
      </w:r>
      <w:r>
        <w:t xml:space="preserve">. </w:t>
      </w:r>
      <w:hyperlink r:id="rId21">
        <w:r>
          <w:t>http://repository.umy.ac.id/handle/123456789/11960</w:t>
        </w:r>
      </w:hyperlink>
      <w:r>
        <w:rPr>
          <w:spacing w:val="1"/>
        </w:rPr>
        <w:t xml:space="preserve"> </w:t>
      </w:r>
      <w:r>
        <w:rPr>
          <w:spacing w:val="-1"/>
        </w:rPr>
        <w:t>Ichsan,</w:t>
      </w:r>
      <w:r>
        <w:rPr>
          <w:spacing w:val="-5"/>
        </w:rPr>
        <w:t xml:space="preserve"> </w:t>
      </w:r>
      <w:r>
        <w:rPr>
          <w:spacing w:val="-1"/>
        </w:rPr>
        <w:t>A.,</w:t>
      </w:r>
      <w:r>
        <w:rPr>
          <w:spacing w:val="-9"/>
        </w:rPr>
        <w:t xml:space="preserve"> </w:t>
      </w:r>
      <w:r>
        <w:rPr>
          <w:spacing w:val="-1"/>
        </w:rPr>
        <w:t>Program,</w:t>
      </w:r>
      <w:r>
        <w:rPr>
          <w:spacing w:val="-9"/>
        </w:rPr>
        <w:t xml:space="preserve"> </w:t>
      </w:r>
      <w:r>
        <w:t>P.,</w:t>
      </w:r>
      <w:r>
        <w:rPr>
          <w:spacing w:val="-13"/>
        </w:rPr>
        <w:t xml:space="preserve"> </w:t>
      </w:r>
      <w:r>
        <w:t>S1,</w:t>
      </w:r>
      <w:r>
        <w:rPr>
          <w:spacing w:val="-13"/>
        </w:rPr>
        <w:t xml:space="preserve"> </w:t>
      </w:r>
      <w:r>
        <w:t>S.,</w:t>
      </w:r>
      <w:r>
        <w:rPr>
          <w:spacing w:val="-10"/>
        </w:rPr>
        <w:t xml:space="preserve"> </w:t>
      </w:r>
      <w:r>
        <w:t>Keperawatan,</w:t>
      </w:r>
      <w:r>
        <w:rPr>
          <w:spacing w:val="-9"/>
        </w:rPr>
        <w:t xml:space="preserve"> </w:t>
      </w:r>
      <w:r>
        <w:t>I.,</w:t>
      </w:r>
      <w:r>
        <w:rPr>
          <w:spacing w:val="-13"/>
        </w:rPr>
        <w:t xml:space="preserve"> </w:t>
      </w:r>
      <w:r>
        <w:t>Buana,</w:t>
      </w:r>
      <w:r>
        <w:rPr>
          <w:spacing w:val="-9"/>
        </w:rPr>
        <w:t xml:space="preserve"> </w:t>
      </w:r>
      <w:r>
        <w:t>S.,</w:t>
      </w:r>
      <w:r>
        <w:rPr>
          <w:spacing w:val="-9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t>Ponorogo,</w:t>
      </w:r>
      <w:r>
        <w:rPr>
          <w:spacing w:val="-13"/>
        </w:rPr>
        <w:t xml:space="preserve"> </w:t>
      </w:r>
      <w:r>
        <w:t>H.</w:t>
      </w:r>
      <w:r>
        <w:rPr>
          <w:spacing w:val="-14"/>
        </w:rPr>
        <w:t xml:space="preserve"> </w:t>
      </w:r>
      <w:r>
        <w:t>(2023).</w:t>
      </w:r>
    </w:p>
    <w:p w14:paraId="758EA8B7" w14:textId="77777777" w:rsidR="00044756" w:rsidRDefault="00000000">
      <w:pPr>
        <w:pStyle w:val="BodyText"/>
        <w:spacing w:line="360" w:lineRule="auto"/>
        <w:ind w:right="111" w:firstLine="0"/>
      </w:pPr>
      <w:r>
        <w:rPr>
          <w:spacing w:val="-1"/>
        </w:rPr>
        <w:t>Hubungan</w:t>
      </w:r>
      <w:r>
        <w:rPr>
          <w:spacing w:val="-17"/>
        </w:rPr>
        <w:t xml:space="preserve"> </w:t>
      </w:r>
      <w:r>
        <w:rPr>
          <w:spacing w:val="-1"/>
        </w:rPr>
        <w:t>Pengetahuan</w:t>
      </w:r>
      <w:r>
        <w:rPr>
          <w:spacing w:val="-16"/>
        </w:rPr>
        <w:t xml:space="preserve"> </w:t>
      </w:r>
      <w:r>
        <w:rPr>
          <w:spacing w:val="-1"/>
        </w:rPr>
        <w:t>Orangtua</w:t>
      </w:r>
      <w:r>
        <w:rPr>
          <w:spacing w:val="-13"/>
        </w:rPr>
        <w:t xml:space="preserve"> </w:t>
      </w:r>
      <w:r>
        <w:t>Dengan</w:t>
      </w:r>
      <w:r>
        <w:rPr>
          <w:spacing w:val="-16"/>
        </w:rPr>
        <w:t xml:space="preserve"> </w:t>
      </w:r>
      <w:r>
        <w:t>Perkembangan</w:t>
      </w:r>
      <w:r>
        <w:rPr>
          <w:spacing w:val="-17"/>
        </w:rPr>
        <w:t xml:space="preserve"> </w:t>
      </w:r>
      <w:r>
        <w:t>Motorik</w:t>
      </w:r>
      <w:r>
        <w:rPr>
          <w:spacing w:val="-7"/>
        </w:rPr>
        <w:t xml:space="preserve"> </w:t>
      </w:r>
      <w:r>
        <w:t>Kasar</w:t>
      </w:r>
      <w:r>
        <w:rPr>
          <w:spacing w:val="-10"/>
        </w:rPr>
        <w:t xml:space="preserve"> </w:t>
      </w:r>
      <w:r>
        <w:t>Pada</w:t>
      </w:r>
      <w:r>
        <w:rPr>
          <w:spacing w:val="-58"/>
        </w:rPr>
        <w:t xml:space="preserve"> </w:t>
      </w:r>
      <w:r>
        <w:rPr>
          <w:spacing w:val="-1"/>
        </w:rPr>
        <w:t>Anak</w:t>
      </w:r>
      <w:r>
        <w:rPr>
          <w:spacing w:val="-8"/>
        </w:rPr>
        <w:t xml:space="preserve"> </w:t>
      </w:r>
      <w:r>
        <w:rPr>
          <w:spacing w:val="-1"/>
        </w:rPr>
        <w:t>Usia</w:t>
      </w:r>
      <w:r>
        <w:rPr>
          <w:spacing w:val="-9"/>
        </w:rPr>
        <w:t xml:space="preserve"> </w:t>
      </w:r>
      <w:r>
        <w:rPr>
          <w:spacing w:val="-1"/>
        </w:rPr>
        <w:t>4</w:t>
      </w:r>
      <w:r>
        <w:rPr>
          <w:spacing w:val="-7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5</w:t>
      </w:r>
      <w:r>
        <w:rPr>
          <w:spacing w:val="-12"/>
        </w:rPr>
        <w:t xml:space="preserve"> </w:t>
      </w:r>
      <w:r>
        <w:rPr>
          <w:spacing w:val="-1"/>
        </w:rPr>
        <w:t>Tahun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7"/>
        </w:rPr>
        <w:t xml:space="preserve"> </w:t>
      </w:r>
      <w:r>
        <w:rPr>
          <w:spacing w:val="-1"/>
        </w:rPr>
        <w:t>Paud</w:t>
      </w:r>
      <w:r>
        <w:rPr>
          <w:spacing w:val="-8"/>
        </w:rPr>
        <w:t xml:space="preserve"> </w:t>
      </w:r>
      <w:r>
        <w:rPr>
          <w:spacing w:val="-1"/>
        </w:rPr>
        <w:t>Permata</w:t>
      </w:r>
      <w:r>
        <w:rPr>
          <w:spacing w:val="-9"/>
        </w:rPr>
        <w:t xml:space="preserve"> </w:t>
      </w:r>
      <w:r>
        <w:t>Bunda</w:t>
      </w:r>
      <w:r>
        <w:rPr>
          <w:spacing w:val="-9"/>
        </w:rPr>
        <w:t xml:space="preserve"> </w:t>
      </w:r>
      <w:r>
        <w:t>Kecamatan</w:t>
      </w:r>
      <w:r>
        <w:rPr>
          <w:spacing w:val="-12"/>
        </w:rPr>
        <w:t xml:space="preserve"> </w:t>
      </w:r>
      <w:r>
        <w:t>Geneng</w:t>
      </w:r>
      <w:r>
        <w:rPr>
          <w:spacing w:val="-8"/>
        </w:rPr>
        <w:t xml:space="preserve"> </w:t>
      </w:r>
      <w:r>
        <w:t>Kabupaten</w:t>
      </w:r>
      <w:r>
        <w:rPr>
          <w:spacing w:val="-57"/>
        </w:rPr>
        <w:t xml:space="preserve"> </w:t>
      </w:r>
      <w:r>
        <w:t>Ngawi.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Buana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Nursing</w:t>
      </w:r>
      <w:r>
        <w:t>,</w:t>
      </w:r>
      <w:r>
        <w:rPr>
          <w:spacing w:val="1"/>
        </w:rPr>
        <w:t xml:space="preserve"> </w:t>
      </w:r>
      <w:r>
        <w:rPr>
          <w:i/>
        </w:rPr>
        <w:t>1</w:t>
      </w:r>
      <w:r>
        <w:t>(1),</w:t>
      </w:r>
      <w:r>
        <w:rPr>
          <w:spacing w:val="1"/>
        </w:rPr>
        <w:t xml:space="preserve"> </w:t>
      </w:r>
      <w:r>
        <w:t>26–31.</w:t>
      </w:r>
      <w:r>
        <w:rPr>
          <w:spacing w:val="1"/>
        </w:rPr>
        <w:t xml:space="preserve"> </w:t>
      </w:r>
      <w:r>
        <w:t>https://e-</w:t>
      </w:r>
      <w:r>
        <w:rPr>
          <w:spacing w:val="1"/>
        </w:rPr>
        <w:t xml:space="preserve"> </w:t>
      </w:r>
      <w:r>
        <w:t>journal.stikesponorogo.ac.id/index.php/nursing/article/view/28</w:t>
      </w:r>
    </w:p>
    <w:p w14:paraId="7CEB77FA" w14:textId="77777777" w:rsidR="00044756" w:rsidRDefault="00000000">
      <w:pPr>
        <w:pStyle w:val="BodyText"/>
        <w:spacing w:line="360" w:lineRule="auto"/>
        <w:ind w:right="110"/>
      </w:pPr>
      <w:r>
        <w:t>Jessica,</w:t>
      </w:r>
      <w:r>
        <w:rPr>
          <w:spacing w:val="-9"/>
        </w:rPr>
        <w:t xml:space="preserve"> </w:t>
      </w:r>
      <w:r>
        <w:t>E.,</w:t>
      </w:r>
      <w:r>
        <w:rPr>
          <w:spacing w:val="-13"/>
        </w:rPr>
        <w:t xml:space="preserve"> </w:t>
      </w:r>
      <w:r>
        <w:t>Nova</w:t>
      </w:r>
      <w:r>
        <w:rPr>
          <w:spacing w:val="-12"/>
        </w:rPr>
        <w:t xml:space="preserve"> </w:t>
      </w:r>
      <w:r>
        <w:t>Handayani,</w:t>
      </w:r>
      <w:r>
        <w:rPr>
          <w:spacing w:val="-4"/>
        </w:rPr>
        <w:t xml:space="preserve"> </w:t>
      </w:r>
      <w:r>
        <w:t>R.,</w:t>
      </w:r>
      <w:r>
        <w:rPr>
          <w:spacing w:val="-9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t>Kemal</w:t>
      </w:r>
      <w:r>
        <w:rPr>
          <w:spacing w:val="-10"/>
        </w:rPr>
        <w:t xml:space="preserve"> </w:t>
      </w:r>
      <w:r>
        <w:t>Firdaus,</w:t>
      </w:r>
      <w:r>
        <w:rPr>
          <w:spacing w:val="-9"/>
        </w:rPr>
        <w:t xml:space="preserve"> </w:t>
      </w:r>
      <w:r>
        <w:t>E.</w:t>
      </w:r>
      <w:r>
        <w:rPr>
          <w:spacing w:val="-12"/>
        </w:rPr>
        <w:t xml:space="preserve"> </w:t>
      </w:r>
      <w:r>
        <w:t>(2023).</w:t>
      </w:r>
      <w:r>
        <w:rPr>
          <w:spacing w:val="-6"/>
        </w:rPr>
        <w:t xml:space="preserve"> </w:t>
      </w:r>
      <w:r>
        <w:t>Pengaruh</w:t>
      </w:r>
      <w:r>
        <w:rPr>
          <w:spacing w:val="-14"/>
        </w:rPr>
        <w:t xml:space="preserve"> </w:t>
      </w:r>
      <w:r>
        <w:t>Pemberian</w:t>
      </w:r>
      <w:r>
        <w:rPr>
          <w:spacing w:val="-58"/>
        </w:rPr>
        <w:t xml:space="preserve"> </w:t>
      </w:r>
      <w:r>
        <w:t>Edukasi Mobilisasi Dini terhadap Tingkat Pengetahuan pada Pasien Pasca</w:t>
      </w:r>
      <w:r>
        <w:rPr>
          <w:spacing w:val="1"/>
        </w:rPr>
        <w:t xml:space="preserve"> </w:t>
      </w:r>
      <w:r>
        <w:t>Spinal</w:t>
      </w:r>
      <w:r>
        <w:rPr>
          <w:spacing w:val="1"/>
        </w:rPr>
        <w:t xml:space="preserve"> </w:t>
      </w:r>
      <w:r>
        <w:t>Anestesi.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Penelitian</w:t>
      </w:r>
      <w:r>
        <w:rPr>
          <w:i/>
          <w:spacing w:val="1"/>
        </w:rPr>
        <w:t xml:space="preserve"> </w:t>
      </w:r>
      <w:r>
        <w:rPr>
          <w:i/>
        </w:rPr>
        <w:t>Perawat</w:t>
      </w:r>
      <w:r>
        <w:rPr>
          <w:i/>
          <w:spacing w:val="1"/>
        </w:rPr>
        <w:t xml:space="preserve"> </w:t>
      </w:r>
      <w:r>
        <w:rPr>
          <w:i/>
        </w:rPr>
        <w:t>Profesional</w:t>
      </w:r>
      <w:r>
        <w:t>,</w:t>
      </w:r>
      <w:r>
        <w:rPr>
          <w:spacing w:val="1"/>
        </w:rPr>
        <w:t xml:space="preserve"> </w:t>
      </w:r>
      <w:r>
        <w:rPr>
          <w:i/>
        </w:rPr>
        <w:t>6</w:t>
      </w:r>
      <w:r>
        <w:t>(2),</w:t>
      </w:r>
      <w:r>
        <w:rPr>
          <w:spacing w:val="1"/>
        </w:rPr>
        <w:t xml:space="preserve"> </w:t>
      </w:r>
      <w:r>
        <w:t>779–804.</w:t>
      </w:r>
      <w:r>
        <w:rPr>
          <w:spacing w:val="1"/>
        </w:rPr>
        <w:t xml:space="preserve"> </w:t>
      </w:r>
      <w:r>
        <w:t>https://doi.org/10.37287/JPPP.V6I2.2306</w:t>
      </w:r>
    </w:p>
    <w:p w14:paraId="7066A9A1" w14:textId="77777777" w:rsidR="00044756" w:rsidRDefault="00000000">
      <w:pPr>
        <w:spacing w:line="362" w:lineRule="auto"/>
        <w:ind w:left="1095" w:right="111" w:hanging="480"/>
        <w:jc w:val="both"/>
        <w:rPr>
          <w:sz w:val="24"/>
        </w:rPr>
      </w:pPr>
      <w:r>
        <w:rPr>
          <w:sz w:val="24"/>
        </w:rPr>
        <w:t xml:space="preserve">KASANAH, N. R. (2019a). </w:t>
      </w:r>
      <w:r>
        <w:rPr>
          <w:i/>
          <w:sz w:val="24"/>
        </w:rPr>
        <w:t>PENGARUH KOMPRES HANGAT DI FEMORAL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TERHADAP WAKTU PENCAPAIAN BROMAGE SKOR 2 PADA SPINAL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ANESTESI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RSU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PKU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MUHAMMADIYAH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BANTUL</w:t>
      </w:r>
      <w:r>
        <w:rPr>
          <w:sz w:val="24"/>
        </w:rPr>
        <w:t>.</w:t>
      </w:r>
    </w:p>
    <w:p w14:paraId="2D86706A" w14:textId="77777777" w:rsidR="00044756" w:rsidRDefault="00000000">
      <w:pPr>
        <w:pStyle w:val="BodyText"/>
        <w:spacing w:line="269" w:lineRule="exact"/>
        <w:ind w:firstLine="0"/>
        <w:jc w:val="left"/>
      </w:pPr>
      <w:hyperlink r:id="rId22">
        <w:r>
          <w:t>http://poltekkesjogja.ac.id</w:t>
        </w:r>
      </w:hyperlink>
    </w:p>
    <w:p w14:paraId="19934DC7" w14:textId="77777777" w:rsidR="00044756" w:rsidRDefault="00000000">
      <w:pPr>
        <w:spacing w:before="128" w:line="362" w:lineRule="auto"/>
        <w:ind w:left="1095" w:right="111" w:hanging="480"/>
        <w:jc w:val="both"/>
        <w:rPr>
          <w:sz w:val="24"/>
        </w:rPr>
      </w:pPr>
      <w:r>
        <w:rPr>
          <w:sz w:val="24"/>
        </w:rPr>
        <w:t xml:space="preserve">KASANAH, N. R. (2019b). </w:t>
      </w:r>
      <w:r>
        <w:rPr>
          <w:i/>
          <w:sz w:val="24"/>
        </w:rPr>
        <w:t>PENGARUH KOMPRES HANGAT DI FEMORAL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TERHADAP WAKTU PENCAPAIAN BROMAGE SKOR 2 PADA SPINAL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ANESTESI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RSU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PKU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MUHAMMADIYAH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BANTUL</w:t>
      </w:r>
      <w:r>
        <w:rPr>
          <w:sz w:val="24"/>
        </w:rPr>
        <w:t>.</w:t>
      </w:r>
    </w:p>
    <w:p w14:paraId="431B98C5" w14:textId="77777777" w:rsidR="00044756" w:rsidRDefault="00000000">
      <w:pPr>
        <w:pStyle w:val="BodyText"/>
        <w:spacing w:line="270" w:lineRule="exact"/>
        <w:ind w:firstLine="0"/>
        <w:jc w:val="left"/>
      </w:pPr>
      <w:hyperlink r:id="rId23">
        <w:r>
          <w:t>http://poltekkesjogja.ac.id</w:t>
        </w:r>
      </w:hyperlink>
    </w:p>
    <w:p w14:paraId="14C0905D" w14:textId="77777777" w:rsidR="00044756" w:rsidRPr="00811AD6" w:rsidRDefault="00000000">
      <w:pPr>
        <w:spacing w:before="137" w:line="362" w:lineRule="auto"/>
        <w:ind w:left="1095" w:right="113" w:hanging="480"/>
        <w:jc w:val="both"/>
        <w:rPr>
          <w:sz w:val="24"/>
          <w:lang w:val="nb-NO"/>
        </w:rPr>
      </w:pPr>
      <w:r>
        <w:rPr>
          <w:sz w:val="24"/>
        </w:rPr>
        <w:t>KEPPKN.</w:t>
      </w:r>
      <w:r>
        <w:rPr>
          <w:spacing w:val="1"/>
          <w:sz w:val="24"/>
        </w:rPr>
        <w:t xml:space="preserve"> </w:t>
      </w:r>
      <w:r w:rsidRPr="00811AD6">
        <w:rPr>
          <w:sz w:val="24"/>
          <w:lang w:val="nb-NO"/>
        </w:rPr>
        <w:t>(2021).</w:t>
      </w:r>
      <w:r w:rsidRPr="00811AD6">
        <w:rPr>
          <w:spacing w:val="1"/>
          <w:sz w:val="24"/>
          <w:lang w:val="nb-NO"/>
        </w:rPr>
        <w:t xml:space="preserve"> </w:t>
      </w:r>
      <w:r w:rsidRPr="00811AD6">
        <w:rPr>
          <w:i/>
          <w:sz w:val="24"/>
          <w:lang w:val="nb-NO"/>
        </w:rPr>
        <w:t>Pedoman</w:t>
      </w:r>
      <w:r w:rsidRPr="00811AD6">
        <w:rPr>
          <w:i/>
          <w:spacing w:val="1"/>
          <w:sz w:val="24"/>
          <w:lang w:val="nb-NO"/>
        </w:rPr>
        <w:t xml:space="preserve"> </w:t>
      </w:r>
      <w:r w:rsidRPr="00811AD6">
        <w:rPr>
          <w:i/>
          <w:sz w:val="24"/>
          <w:lang w:val="nb-NO"/>
        </w:rPr>
        <w:t>dan</w:t>
      </w:r>
      <w:r w:rsidRPr="00811AD6">
        <w:rPr>
          <w:i/>
          <w:spacing w:val="1"/>
          <w:sz w:val="24"/>
          <w:lang w:val="nb-NO"/>
        </w:rPr>
        <w:t xml:space="preserve"> </w:t>
      </w:r>
      <w:r w:rsidRPr="00811AD6">
        <w:rPr>
          <w:i/>
          <w:sz w:val="24"/>
          <w:lang w:val="nb-NO"/>
        </w:rPr>
        <w:t>Standar Etik Penelitian</w:t>
      </w:r>
      <w:r w:rsidRPr="00811AD6">
        <w:rPr>
          <w:i/>
          <w:spacing w:val="1"/>
          <w:sz w:val="24"/>
          <w:lang w:val="nb-NO"/>
        </w:rPr>
        <w:t xml:space="preserve"> </w:t>
      </w:r>
      <w:r w:rsidRPr="00811AD6">
        <w:rPr>
          <w:i/>
          <w:sz w:val="24"/>
          <w:lang w:val="nb-NO"/>
        </w:rPr>
        <w:t>dan</w:t>
      </w:r>
      <w:r w:rsidRPr="00811AD6">
        <w:rPr>
          <w:i/>
          <w:spacing w:val="1"/>
          <w:sz w:val="24"/>
          <w:lang w:val="nb-NO"/>
        </w:rPr>
        <w:t xml:space="preserve"> </w:t>
      </w:r>
      <w:r w:rsidRPr="00811AD6">
        <w:rPr>
          <w:i/>
          <w:sz w:val="24"/>
          <w:lang w:val="nb-NO"/>
        </w:rPr>
        <w:t>Pengembangan</w:t>
      </w:r>
      <w:r w:rsidRPr="00811AD6">
        <w:rPr>
          <w:i/>
          <w:spacing w:val="1"/>
          <w:sz w:val="24"/>
          <w:lang w:val="nb-NO"/>
        </w:rPr>
        <w:t xml:space="preserve"> </w:t>
      </w:r>
      <w:r w:rsidRPr="00811AD6">
        <w:rPr>
          <w:i/>
          <w:sz w:val="24"/>
          <w:lang w:val="nb-NO"/>
        </w:rPr>
        <w:t>Kesehatan</w:t>
      </w:r>
      <w:r w:rsidRPr="00811AD6">
        <w:rPr>
          <w:i/>
          <w:spacing w:val="-4"/>
          <w:sz w:val="24"/>
          <w:lang w:val="nb-NO"/>
        </w:rPr>
        <w:t xml:space="preserve"> </w:t>
      </w:r>
      <w:r w:rsidRPr="00811AD6">
        <w:rPr>
          <w:i/>
          <w:sz w:val="24"/>
          <w:lang w:val="nb-NO"/>
        </w:rPr>
        <w:t>Nasional</w:t>
      </w:r>
      <w:r w:rsidRPr="00811AD6">
        <w:rPr>
          <w:sz w:val="24"/>
          <w:lang w:val="nb-NO"/>
        </w:rPr>
        <w:t>.</w:t>
      </w:r>
      <w:r w:rsidRPr="00811AD6">
        <w:rPr>
          <w:spacing w:val="-1"/>
          <w:sz w:val="24"/>
          <w:lang w:val="nb-NO"/>
        </w:rPr>
        <w:t xml:space="preserve"> </w:t>
      </w:r>
      <w:r w:rsidRPr="00811AD6">
        <w:rPr>
          <w:sz w:val="24"/>
          <w:lang w:val="nb-NO"/>
        </w:rPr>
        <w:t>Lembaga</w:t>
      </w:r>
      <w:r w:rsidRPr="00811AD6">
        <w:rPr>
          <w:spacing w:val="-4"/>
          <w:sz w:val="24"/>
          <w:lang w:val="nb-NO"/>
        </w:rPr>
        <w:t xml:space="preserve"> </w:t>
      </w:r>
      <w:r w:rsidRPr="00811AD6">
        <w:rPr>
          <w:sz w:val="24"/>
          <w:lang w:val="nb-NO"/>
        </w:rPr>
        <w:t>Penerbit</w:t>
      </w:r>
      <w:r w:rsidRPr="00811AD6">
        <w:rPr>
          <w:spacing w:val="1"/>
          <w:sz w:val="24"/>
          <w:lang w:val="nb-NO"/>
        </w:rPr>
        <w:t xml:space="preserve"> </w:t>
      </w:r>
      <w:r w:rsidRPr="00811AD6">
        <w:rPr>
          <w:sz w:val="24"/>
          <w:lang w:val="nb-NO"/>
        </w:rPr>
        <w:t>Badan</w:t>
      </w:r>
      <w:r w:rsidRPr="00811AD6">
        <w:rPr>
          <w:spacing w:val="-8"/>
          <w:sz w:val="24"/>
          <w:lang w:val="nb-NO"/>
        </w:rPr>
        <w:t xml:space="preserve"> </w:t>
      </w:r>
      <w:r w:rsidRPr="00811AD6">
        <w:rPr>
          <w:sz w:val="24"/>
          <w:lang w:val="nb-NO"/>
        </w:rPr>
        <w:t>Penelitian</w:t>
      </w:r>
      <w:r w:rsidRPr="00811AD6">
        <w:rPr>
          <w:spacing w:val="-8"/>
          <w:sz w:val="24"/>
          <w:lang w:val="nb-NO"/>
        </w:rPr>
        <w:t xml:space="preserve"> </w:t>
      </w:r>
      <w:r w:rsidRPr="00811AD6">
        <w:rPr>
          <w:sz w:val="24"/>
          <w:lang w:val="nb-NO"/>
        </w:rPr>
        <w:t>dan</w:t>
      </w:r>
      <w:r w:rsidRPr="00811AD6">
        <w:rPr>
          <w:spacing w:val="-7"/>
          <w:sz w:val="24"/>
          <w:lang w:val="nb-NO"/>
        </w:rPr>
        <w:t xml:space="preserve"> </w:t>
      </w:r>
      <w:r w:rsidRPr="00811AD6">
        <w:rPr>
          <w:sz w:val="24"/>
          <w:lang w:val="nb-NO"/>
        </w:rPr>
        <w:t>Pengembangan</w:t>
      </w:r>
      <w:r w:rsidRPr="00811AD6">
        <w:rPr>
          <w:spacing w:val="-58"/>
          <w:sz w:val="24"/>
          <w:lang w:val="nb-NO"/>
        </w:rPr>
        <w:t xml:space="preserve"> </w:t>
      </w:r>
      <w:r w:rsidRPr="00811AD6">
        <w:rPr>
          <w:sz w:val="24"/>
          <w:lang w:val="nb-NO"/>
        </w:rPr>
        <w:t>Kesehatan</w:t>
      </w:r>
      <w:r w:rsidRPr="00811AD6">
        <w:rPr>
          <w:spacing w:val="-4"/>
          <w:sz w:val="24"/>
          <w:lang w:val="nb-NO"/>
        </w:rPr>
        <w:t xml:space="preserve"> </w:t>
      </w:r>
      <w:r w:rsidRPr="00811AD6">
        <w:rPr>
          <w:sz w:val="24"/>
          <w:lang w:val="nb-NO"/>
        </w:rPr>
        <w:t>(LPB).</w:t>
      </w:r>
      <w:r w:rsidRPr="00811AD6">
        <w:rPr>
          <w:spacing w:val="4"/>
          <w:sz w:val="24"/>
          <w:lang w:val="nb-NO"/>
        </w:rPr>
        <w:t xml:space="preserve"> </w:t>
      </w:r>
      <w:hyperlink r:id="rId24">
        <w:r w:rsidRPr="00811AD6">
          <w:rPr>
            <w:sz w:val="24"/>
            <w:lang w:val="nb-NO"/>
          </w:rPr>
          <w:t>www.litbang.kemkes.go.id</w:t>
        </w:r>
      </w:hyperlink>
    </w:p>
    <w:p w14:paraId="3A6F0E9C" w14:textId="77777777" w:rsidR="00044756" w:rsidRPr="00811AD6" w:rsidRDefault="00000000">
      <w:pPr>
        <w:spacing w:line="269" w:lineRule="exact"/>
        <w:ind w:left="615"/>
        <w:rPr>
          <w:i/>
          <w:sz w:val="24"/>
          <w:lang w:val="nb-NO"/>
        </w:rPr>
      </w:pPr>
      <w:r w:rsidRPr="00811AD6">
        <w:rPr>
          <w:sz w:val="24"/>
          <w:lang w:val="nb-NO"/>
        </w:rPr>
        <w:t>Kusumawati,</w:t>
      </w:r>
      <w:r w:rsidRPr="00811AD6">
        <w:rPr>
          <w:spacing w:val="77"/>
          <w:sz w:val="24"/>
          <w:lang w:val="nb-NO"/>
        </w:rPr>
        <w:t xml:space="preserve"> </w:t>
      </w:r>
      <w:r w:rsidRPr="00811AD6">
        <w:rPr>
          <w:sz w:val="24"/>
          <w:lang w:val="nb-NO"/>
        </w:rPr>
        <w:t>T.</w:t>
      </w:r>
      <w:r w:rsidRPr="00811AD6">
        <w:rPr>
          <w:spacing w:val="72"/>
          <w:sz w:val="24"/>
          <w:lang w:val="nb-NO"/>
        </w:rPr>
        <w:t xml:space="preserve"> </w:t>
      </w:r>
      <w:r w:rsidRPr="00811AD6">
        <w:rPr>
          <w:sz w:val="24"/>
          <w:lang w:val="nb-NO"/>
        </w:rPr>
        <w:t>(2019).</w:t>
      </w:r>
      <w:r w:rsidRPr="00811AD6">
        <w:rPr>
          <w:spacing w:val="76"/>
          <w:sz w:val="24"/>
          <w:lang w:val="nb-NO"/>
        </w:rPr>
        <w:t xml:space="preserve"> </w:t>
      </w:r>
      <w:r w:rsidRPr="00811AD6">
        <w:rPr>
          <w:i/>
          <w:sz w:val="24"/>
          <w:lang w:val="nb-NO"/>
        </w:rPr>
        <w:t>PENGARUH</w:t>
      </w:r>
      <w:r w:rsidRPr="00811AD6">
        <w:rPr>
          <w:i/>
          <w:spacing w:val="70"/>
          <w:sz w:val="24"/>
          <w:lang w:val="nb-NO"/>
        </w:rPr>
        <w:t xml:space="preserve"> </w:t>
      </w:r>
      <w:r w:rsidRPr="00811AD6">
        <w:rPr>
          <w:i/>
          <w:sz w:val="24"/>
          <w:lang w:val="nb-NO"/>
        </w:rPr>
        <w:t>ROM</w:t>
      </w:r>
      <w:r w:rsidRPr="00811AD6">
        <w:rPr>
          <w:i/>
          <w:spacing w:val="71"/>
          <w:sz w:val="24"/>
          <w:lang w:val="nb-NO"/>
        </w:rPr>
        <w:t xml:space="preserve"> </w:t>
      </w:r>
      <w:r w:rsidRPr="00811AD6">
        <w:rPr>
          <w:i/>
          <w:sz w:val="24"/>
          <w:lang w:val="nb-NO"/>
        </w:rPr>
        <w:t>PASIF</w:t>
      </w:r>
      <w:r w:rsidRPr="00811AD6">
        <w:rPr>
          <w:i/>
          <w:spacing w:val="73"/>
          <w:sz w:val="24"/>
          <w:lang w:val="nb-NO"/>
        </w:rPr>
        <w:t xml:space="preserve"> </w:t>
      </w:r>
      <w:r w:rsidRPr="00811AD6">
        <w:rPr>
          <w:i/>
          <w:sz w:val="24"/>
          <w:lang w:val="nb-NO"/>
        </w:rPr>
        <w:t>TERHADAP</w:t>
      </w:r>
      <w:r w:rsidRPr="00811AD6">
        <w:rPr>
          <w:i/>
          <w:spacing w:val="72"/>
          <w:sz w:val="24"/>
          <w:lang w:val="nb-NO"/>
        </w:rPr>
        <w:t xml:space="preserve"> </w:t>
      </w:r>
      <w:r w:rsidRPr="00811AD6">
        <w:rPr>
          <w:i/>
          <w:sz w:val="24"/>
          <w:lang w:val="nb-NO"/>
        </w:rPr>
        <w:t>BROMAGE</w:t>
      </w:r>
    </w:p>
    <w:p w14:paraId="519053CF" w14:textId="77777777" w:rsidR="00044756" w:rsidRDefault="00000000">
      <w:pPr>
        <w:spacing w:before="137" w:line="360" w:lineRule="auto"/>
        <w:ind w:left="615" w:right="120" w:firstLine="480"/>
        <w:rPr>
          <w:sz w:val="24"/>
        </w:rPr>
      </w:pPr>
      <w:r w:rsidRPr="00811AD6">
        <w:rPr>
          <w:i/>
          <w:sz w:val="24"/>
          <w:lang w:val="nb-NO"/>
        </w:rPr>
        <w:t>SCORE</w:t>
      </w:r>
      <w:r w:rsidRPr="00811AD6">
        <w:rPr>
          <w:i/>
          <w:spacing w:val="12"/>
          <w:sz w:val="24"/>
          <w:lang w:val="nb-NO"/>
        </w:rPr>
        <w:t xml:space="preserve"> </w:t>
      </w:r>
      <w:r w:rsidRPr="00811AD6">
        <w:rPr>
          <w:i/>
          <w:sz w:val="24"/>
          <w:lang w:val="nb-NO"/>
        </w:rPr>
        <w:t>PASIEN</w:t>
      </w:r>
      <w:r w:rsidRPr="00811AD6">
        <w:rPr>
          <w:i/>
          <w:spacing w:val="8"/>
          <w:sz w:val="24"/>
          <w:lang w:val="nb-NO"/>
        </w:rPr>
        <w:t xml:space="preserve"> </w:t>
      </w:r>
      <w:r w:rsidRPr="00811AD6">
        <w:rPr>
          <w:i/>
          <w:sz w:val="24"/>
          <w:lang w:val="nb-NO"/>
        </w:rPr>
        <w:t>PASKA</w:t>
      </w:r>
      <w:r w:rsidRPr="00811AD6">
        <w:rPr>
          <w:i/>
          <w:spacing w:val="12"/>
          <w:sz w:val="24"/>
          <w:lang w:val="nb-NO"/>
        </w:rPr>
        <w:t xml:space="preserve"> </w:t>
      </w:r>
      <w:r w:rsidRPr="00811AD6">
        <w:rPr>
          <w:i/>
          <w:sz w:val="24"/>
          <w:lang w:val="nb-NO"/>
        </w:rPr>
        <w:t>SPINAL</w:t>
      </w:r>
      <w:r w:rsidRPr="00811AD6">
        <w:rPr>
          <w:i/>
          <w:spacing w:val="6"/>
          <w:sz w:val="24"/>
          <w:lang w:val="nb-NO"/>
        </w:rPr>
        <w:t xml:space="preserve"> </w:t>
      </w:r>
      <w:r w:rsidRPr="00811AD6">
        <w:rPr>
          <w:i/>
          <w:sz w:val="24"/>
          <w:lang w:val="nb-NO"/>
        </w:rPr>
        <w:t>ANESTESI</w:t>
      </w:r>
      <w:r w:rsidRPr="00811AD6">
        <w:rPr>
          <w:sz w:val="24"/>
          <w:lang w:val="nb-NO"/>
        </w:rPr>
        <w:t>.</w:t>
      </w:r>
      <w:r w:rsidRPr="00811AD6">
        <w:rPr>
          <w:spacing w:val="8"/>
          <w:sz w:val="24"/>
          <w:lang w:val="nb-NO"/>
        </w:rPr>
        <w:t xml:space="preserve"> </w:t>
      </w:r>
      <w:hyperlink r:id="rId25">
        <w:r>
          <w:rPr>
            <w:sz w:val="24"/>
          </w:rPr>
          <w:t>http://poltekkesjogja.ac.id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Lee,</w:t>
      </w:r>
      <w:r>
        <w:rPr>
          <w:spacing w:val="7"/>
          <w:sz w:val="24"/>
        </w:rPr>
        <w:t xml:space="preserve"> </w:t>
      </w:r>
      <w:r>
        <w:rPr>
          <w:sz w:val="24"/>
        </w:rPr>
        <w:t>L.</w:t>
      </w:r>
      <w:r>
        <w:rPr>
          <w:spacing w:val="7"/>
          <w:sz w:val="24"/>
        </w:rPr>
        <w:t xml:space="preserve"> </w:t>
      </w:r>
      <w:r>
        <w:rPr>
          <w:sz w:val="24"/>
        </w:rPr>
        <w:t>A.,</w:t>
      </w:r>
      <w:r>
        <w:rPr>
          <w:spacing w:val="4"/>
          <w:sz w:val="24"/>
        </w:rPr>
        <w:t xml:space="preserve"> </w:t>
      </w:r>
      <w:r>
        <w:rPr>
          <w:sz w:val="24"/>
        </w:rPr>
        <w:t>Athanassoglou,</w:t>
      </w:r>
      <w:r>
        <w:rPr>
          <w:spacing w:val="4"/>
          <w:sz w:val="24"/>
        </w:rPr>
        <w:t xml:space="preserve"> </w:t>
      </w:r>
      <w:r>
        <w:rPr>
          <w:sz w:val="24"/>
        </w:rPr>
        <w:t>V.,</w:t>
      </w:r>
      <w:r>
        <w:rPr>
          <w:spacing w:val="4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Pandit,</w:t>
      </w:r>
      <w:r>
        <w:rPr>
          <w:spacing w:val="8"/>
          <w:sz w:val="24"/>
        </w:rPr>
        <w:t xml:space="preserve"> </w:t>
      </w:r>
      <w:r>
        <w:rPr>
          <w:sz w:val="24"/>
        </w:rPr>
        <w:t>J.</w:t>
      </w:r>
      <w:r>
        <w:rPr>
          <w:spacing w:val="4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(2016).</w:t>
      </w:r>
      <w:r>
        <w:rPr>
          <w:spacing w:val="3"/>
          <w:sz w:val="24"/>
        </w:rPr>
        <w:t xml:space="preserve"> </w:t>
      </w:r>
      <w:r>
        <w:rPr>
          <w:sz w:val="24"/>
        </w:rPr>
        <w:t>Neuromuscular</w:t>
      </w:r>
      <w:r>
        <w:rPr>
          <w:spacing w:val="8"/>
          <w:sz w:val="24"/>
        </w:rPr>
        <w:t xml:space="preserve"> </w:t>
      </w:r>
      <w:r>
        <w:rPr>
          <w:sz w:val="24"/>
        </w:rPr>
        <w:t>blockade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</w:p>
    <w:p w14:paraId="28EBFD93" w14:textId="77777777" w:rsidR="00044756" w:rsidRDefault="00000000">
      <w:pPr>
        <w:tabs>
          <w:tab w:val="left" w:pos="1742"/>
          <w:tab w:val="left" w:pos="2749"/>
          <w:tab w:val="left" w:pos="3827"/>
          <w:tab w:val="left" w:pos="4926"/>
          <w:tab w:val="left" w:pos="5463"/>
          <w:tab w:val="left" w:pos="6269"/>
          <w:tab w:val="left" w:pos="7577"/>
          <w:tab w:val="left" w:pos="8110"/>
        </w:tabs>
        <w:spacing w:before="3" w:line="360" w:lineRule="auto"/>
        <w:ind w:left="1095" w:right="112"/>
        <w:rPr>
          <w:sz w:val="24"/>
        </w:rPr>
      </w:pPr>
      <w:r>
        <w:rPr>
          <w:sz w:val="24"/>
        </w:rPr>
        <w:t>the</w:t>
      </w:r>
      <w:r>
        <w:rPr>
          <w:sz w:val="24"/>
        </w:rPr>
        <w:tab/>
        <w:t>elderly</w:t>
      </w:r>
      <w:r>
        <w:rPr>
          <w:sz w:val="24"/>
        </w:rPr>
        <w:tab/>
        <w:t>patient.</w:t>
      </w:r>
      <w:r>
        <w:rPr>
          <w:sz w:val="24"/>
        </w:rPr>
        <w:tab/>
      </w:r>
      <w:r>
        <w:rPr>
          <w:i/>
          <w:sz w:val="24"/>
        </w:rPr>
        <w:t>Journal</w:t>
      </w:r>
      <w:r>
        <w:rPr>
          <w:i/>
          <w:sz w:val="24"/>
        </w:rPr>
        <w:tab/>
        <w:t>of</w:t>
      </w:r>
      <w:r>
        <w:rPr>
          <w:i/>
          <w:sz w:val="24"/>
        </w:rPr>
        <w:tab/>
        <w:t>Pain</w:t>
      </w:r>
      <w:r>
        <w:rPr>
          <w:i/>
          <w:sz w:val="24"/>
        </w:rPr>
        <w:tab/>
        <w:t>Research</w:t>
      </w:r>
      <w:r>
        <w:rPr>
          <w:sz w:val="24"/>
        </w:rPr>
        <w:t>,</w:t>
      </w:r>
      <w:r>
        <w:rPr>
          <w:sz w:val="24"/>
        </w:rPr>
        <w:tab/>
      </w:r>
      <w:r>
        <w:rPr>
          <w:i/>
          <w:sz w:val="24"/>
        </w:rPr>
        <w:t>9</w:t>
      </w:r>
      <w:r>
        <w:rPr>
          <w:sz w:val="24"/>
        </w:rPr>
        <w:t>,</w:t>
      </w:r>
      <w:r>
        <w:rPr>
          <w:sz w:val="24"/>
        </w:rPr>
        <w:tab/>
      </w:r>
      <w:r>
        <w:rPr>
          <w:spacing w:val="-3"/>
          <w:sz w:val="24"/>
        </w:rPr>
        <w:t>437.</w:t>
      </w:r>
      <w:r>
        <w:rPr>
          <w:spacing w:val="-57"/>
          <w:sz w:val="24"/>
        </w:rPr>
        <w:t xml:space="preserve"> </w:t>
      </w:r>
      <w:r>
        <w:rPr>
          <w:sz w:val="24"/>
        </w:rPr>
        <w:t>https://doi.org/10.2147/JPR.S85183</w:t>
      </w:r>
    </w:p>
    <w:p w14:paraId="006BADEC" w14:textId="77777777" w:rsidR="00044756" w:rsidRDefault="00044756">
      <w:pPr>
        <w:spacing w:line="360" w:lineRule="auto"/>
        <w:rPr>
          <w:sz w:val="24"/>
        </w:rPr>
        <w:sectPr w:rsidR="00044756" w:rsidSect="00811AD6">
          <w:footerReference w:type="default" r:id="rId26"/>
          <w:pgSz w:w="11900" w:h="16820"/>
          <w:pgMar w:top="1600" w:right="1580" w:bottom="280" w:left="1680" w:header="720" w:footer="720" w:gutter="0"/>
          <w:cols w:space="720"/>
          <w:titlePg/>
          <w:docGrid w:linePitch="299"/>
        </w:sectPr>
      </w:pPr>
    </w:p>
    <w:p w14:paraId="3DFBEF15" w14:textId="77777777" w:rsidR="00044756" w:rsidRDefault="00000000">
      <w:pPr>
        <w:pStyle w:val="BodyText"/>
        <w:spacing w:before="73" w:line="360" w:lineRule="auto"/>
        <w:ind w:right="110"/>
      </w:pPr>
      <w:r>
        <w:lastRenderedPageBreak/>
        <w:t>Magar, J. S., Bawdane, K. D., &amp; Patil, R. (2017). Comparison of Efficacy and</w:t>
      </w:r>
      <w:r>
        <w:rPr>
          <w:spacing w:val="1"/>
        </w:rPr>
        <w:t xml:space="preserve"> </w:t>
      </w:r>
      <w:r>
        <w:t>Safety of Unilateral Spinal Anaesthesia with Sequential Combined Spinal</w:t>
      </w:r>
      <w:r>
        <w:rPr>
          <w:spacing w:val="1"/>
        </w:rPr>
        <w:t xml:space="preserve"> </w:t>
      </w:r>
      <w:r>
        <w:t>Epidural</w:t>
      </w:r>
      <w:r>
        <w:rPr>
          <w:spacing w:val="1"/>
        </w:rPr>
        <w:t xml:space="preserve"> </w:t>
      </w:r>
      <w:r>
        <w:t>Anaesthesia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Lower</w:t>
      </w:r>
      <w:r>
        <w:rPr>
          <w:spacing w:val="1"/>
        </w:rPr>
        <w:t xml:space="preserve"> </w:t>
      </w:r>
      <w:r>
        <w:t>Limb</w:t>
      </w:r>
      <w:r>
        <w:rPr>
          <w:spacing w:val="1"/>
        </w:rPr>
        <w:t xml:space="preserve"> </w:t>
      </w:r>
      <w:r>
        <w:t>Orthopaedic</w:t>
      </w:r>
      <w:r>
        <w:rPr>
          <w:spacing w:val="1"/>
        </w:rPr>
        <w:t xml:space="preserve"> </w:t>
      </w:r>
      <w:r>
        <w:t>Surgery.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Clinical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Diagnostic</w:t>
      </w:r>
      <w:r>
        <w:rPr>
          <w:i/>
          <w:spacing w:val="1"/>
        </w:rPr>
        <w:t xml:space="preserve"> </w:t>
      </w:r>
      <w:r>
        <w:rPr>
          <w:i/>
        </w:rPr>
        <w:t>Research :</w:t>
      </w:r>
      <w:r>
        <w:rPr>
          <w:i/>
          <w:spacing w:val="1"/>
        </w:rPr>
        <w:t xml:space="preserve"> </w:t>
      </w:r>
      <w:r>
        <w:rPr>
          <w:i/>
        </w:rPr>
        <w:t>JCDR</w:t>
      </w:r>
      <w:r>
        <w:t>,</w:t>
      </w:r>
      <w:r>
        <w:rPr>
          <w:spacing w:val="1"/>
        </w:rPr>
        <w:t xml:space="preserve"> </w:t>
      </w:r>
      <w:r>
        <w:rPr>
          <w:i/>
        </w:rPr>
        <w:t>11</w:t>
      </w:r>
      <w:r>
        <w:t>(7),</w:t>
      </w:r>
      <w:r>
        <w:rPr>
          <w:spacing w:val="1"/>
        </w:rPr>
        <w:t xml:space="preserve"> </w:t>
      </w:r>
      <w:r>
        <w:t>UC17–UC20.</w:t>
      </w:r>
      <w:r>
        <w:rPr>
          <w:spacing w:val="1"/>
        </w:rPr>
        <w:t xml:space="preserve"> </w:t>
      </w:r>
      <w:r>
        <w:t>https://doi.org/10.7860/JCDR/2017/26235.10215</w:t>
      </w:r>
    </w:p>
    <w:p w14:paraId="050FC2E3" w14:textId="77777777" w:rsidR="00044756" w:rsidRDefault="00000000">
      <w:pPr>
        <w:pStyle w:val="BodyText"/>
        <w:spacing w:before="4" w:line="360" w:lineRule="auto"/>
        <w:ind w:right="114"/>
      </w:pPr>
      <w:r w:rsidRPr="00811AD6">
        <w:rPr>
          <w:lang w:val="fi-FI"/>
        </w:rPr>
        <w:t>Mahmudah,</w:t>
      </w:r>
      <w:r w:rsidRPr="00811AD6">
        <w:rPr>
          <w:spacing w:val="1"/>
          <w:lang w:val="fi-FI"/>
        </w:rPr>
        <w:t xml:space="preserve"> </w:t>
      </w:r>
      <w:r w:rsidRPr="00811AD6">
        <w:rPr>
          <w:lang w:val="fi-FI"/>
        </w:rPr>
        <w:t>S.</w:t>
      </w:r>
      <w:r w:rsidRPr="00811AD6">
        <w:rPr>
          <w:spacing w:val="1"/>
          <w:lang w:val="fi-FI"/>
        </w:rPr>
        <w:t xml:space="preserve"> </w:t>
      </w:r>
      <w:r w:rsidRPr="00811AD6">
        <w:rPr>
          <w:lang w:val="fi-FI"/>
        </w:rPr>
        <w:t>M.,</w:t>
      </w:r>
      <w:r w:rsidRPr="00811AD6">
        <w:rPr>
          <w:spacing w:val="1"/>
          <w:lang w:val="fi-FI"/>
        </w:rPr>
        <w:t xml:space="preserve"> </w:t>
      </w:r>
      <w:r w:rsidRPr="00811AD6">
        <w:rPr>
          <w:lang w:val="fi-FI"/>
        </w:rPr>
        <w:t>&amp; Rahayu,</w:t>
      </w:r>
      <w:r w:rsidRPr="00811AD6">
        <w:rPr>
          <w:spacing w:val="1"/>
          <w:lang w:val="fi-FI"/>
        </w:rPr>
        <w:t xml:space="preserve"> </w:t>
      </w:r>
      <w:r w:rsidRPr="00811AD6">
        <w:rPr>
          <w:lang w:val="fi-FI"/>
        </w:rPr>
        <w:t>M.</w:t>
      </w:r>
      <w:r w:rsidRPr="00811AD6">
        <w:rPr>
          <w:spacing w:val="1"/>
          <w:lang w:val="fi-FI"/>
        </w:rPr>
        <w:t xml:space="preserve"> </w:t>
      </w:r>
      <w:r w:rsidRPr="00811AD6">
        <w:rPr>
          <w:lang w:val="fi-FI"/>
        </w:rPr>
        <w:t>(2020).</w:t>
      </w:r>
      <w:r w:rsidRPr="00811AD6">
        <w:rPr>
          <w:spacing w:val="1"/>
          <w:lang w:val="fi-FI"/>
        </w:rPr>
        <w:t xml:space="preserve"> </w:t>
      </w:r>
      <w:r w:rsidRPr="00811AD6">
        <w:rPr>
          <w:lang w:val="nb-NO"/>
        </w:rPr>
        <w:t>Pengelolaan Konten Media Sosial</w:t>
      </w:r>
      <w:r w:rsidRPr="00811AD6">
        <w:rPr>
          <w:spacing w:val="1"/>
          <w:lang w:val="nb-NO"/>
        </w:rPr>
        <w:t xml:space="preserve"> </w:t>
      </w:r>
      <w:r w:rsidRPr="00811AD6">
        <w:rPr>
          <w:lang w:val="nb-NO"/>
        </w:rPr>
        <w:t>Korporat</w:t>
      </w:r>
      <w:r w:rsidRPr="00811AD6">
        <w:rPr>
          <w:spacing w:val="1"/>
          <w:lang w:val="nb-NO"/>
        </w:rPr>
        <w:t xml:space="preserve"> </w:t>
      </w:r>
      <w:r w:rsidRPr="00811AD6">
        <w:rPr>
          <w:lang w:val="nb-NO"/>
        </w:rPr>
        <w:t>pada Instagram Sebuah Pusat</w:t>
      </w:r>
      <w:r w:rsidRPr="00811AD6">
        <w:rPr>
          <w:spacing w:val="1"/>
          <w:lang w:val="nb-NO"/>
        </w:rPr>
        <w:t xml:space="preserve"> </w:t>
      </w:r>
      <w:r w:rsidRPr="00811AD6">
        <w:rPr>
          <w:lang w:val="nb-NO"/>
        </w:rPr>
        <w:t>Perbelanjaan.</w:t>
      </w:r>
      <w:r w:rsidRPr="00811AD6">
        <w:rPr>
          <w:spacing w:val="1"/>
          <w:lang w:val="nb-NO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Komunikasi</w:t>
      </w:r>
      <w:r>
        <w:rPr>
          <w:i/>
          <w:spacing w:val="1"/>
        </w:rPr>
        <w:t xml:space="preserve"> </w:t>
      </w:r>
      <w:r>
        <w:rPr>
          <w:i/>
        </w:rPr>
        <w:t>Nusantara</w:t>
      </w:r>
      <w:r>
        <w:t>,</w:t>
      </w:r>
      <w:r>
        <w:rPr>
          <w:spacing w:val="3"/>
        </w:rPr>
        <w:t xml:space="preserve"> </w:t>
      </w:r>
      <w:r>
        <w:rPr>
          <w:i/>
        </w:rPr>
        <w:t>2</w:t>
      </w:r>
      <w:r>
        <w:t>(1),</w:t>
      </w:r>
      <w:r>
        <w:rPr>
          <w:spacing w:val="-1"/>
        </w:rPr>
        <w:t xml:space="preserve"> </w:t>
      </w:r>
      <w:r>
        <w:t>1–9.</w:t>
      </w:r>
      <w:r>
        <w:rPr>
          <w:spacing w:val="-2"/>
        </w:rPr>
        <w:t xml:space="preserve"> </w:t>
      </w:r>
      <w:r>
        <w:t>https://doi.org/10.33366/JKN.V2I1.39</w:t>
      </w:r>
    </w:p>
    <w:p w14:paraId="48B43DA1" w14:textId="77777777" w:rsidR="00044756" w:rsidRDefault="00000000">
      <w:pPr>
        <w:pStyle w:val="BodyText"/>
        <w:spacing w:line="360" w:lineRule="auto"/>
        <w:ind w:right="111"/>
      </w:pPr>
      <w:r>
        <w:t>Ni, Y. X., Li, Z., Zhou, L. L., &amp; Gong, S. (2023). Original research: Factors</w:t>
      </w:r>
      <w:r>
        <w:rPr>
          <w:spacing w:val="1"/>
        </w:rPr>
        <w:t xml:space="preserve"> </w:t>
      </w:r>
      <w:r>
        <w:rPr>
          <w:spacing w:val="-1"/>
        </w:rPr>
        <w:t>influencing</w:t>
      </w:r>
      <w:r>
        <w:rPr>
          <w:spacing w:val="-12"/>
        </w:rPr>
        <w:t xml:space="preserve"> </w:t>
      </w:r>
      <w:r>
        <w:rPr>
          <w:spacing w:val="-1"/>
        </w:rPr>
        <w:t>early</w:t>
      </w:r>
      <w:r>
        <w:rPr>
          <w:spacing w:val="-17"/>
        </w:rPr>
        <w:t xml:space="preserve"> </w:t>
      </w:r>
      <w:r>
        <w:rPr>
          <w:spacing w:val="-1"/>
        </w:rPr>
        <w:t>mobilisation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t>patients</w:t>
      </w:r>
      <w:r>
        <w:rPr>
          <w:spacing w:val="-15"/>
        </w:rPr>
        <w:t xml:space="preserve"> </w:t>
      </w:r>
      <w:r>
        <w:t>undergoing</w:t>
      </w:r>
      <w:r>
        <w:rPr>
          <w:spacing w:val="-12"/>
        </w:rPr>
        <w:t xml:space="preserve"> </w:t>
      </w:r>
      <w:r>
        <w:t>pancreatic</w:t>
      </w:r>
      <w:r>
        <w:rPr>
          <w:spacing w:val="-13"/>
        </w:rPr>
        <w:t xml:space="preserve"> </w:t>
      </w:r>
      <w:r>
        <w:t>surgery</w:t>
      </w:r>
      <w:r>
        <w:rPr>
          <w:spacing w:val="-17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t xml:space="preserve">multiple perspectives: a qualitative descriptive study. </w:t>
      </w:r>
      <w:r>
        <w:rPr>
          <w:i/>
        </w:rPr>
        <w:t>BMJ Open</w:t>
      </w:r>
      <w:r>
        <w:t xml:space="preserve">, </w:t>
      </w:r>
      <w:r>
        <w:rPr>
          <w:i/>
        </w:rPr>
        <w:t>13</w:t>
      </w:r>
      <w:r>
        <w:t>(12),</w:t>
      </w:r>
      <w:r>
        <w:rPr>
          <w:spacing w:val="1"/>
        </w:rPr>
        <w:t xml:space="preserve"> </w:t>
      </w:r>
      <w:r>
        <w:t>77419.</w:t>
      </w:r>
      <w:r>
        <w:rPr>
          <w:spacing w:val="3"/>
        </w:rPr>
        <w:t xml:space="preserve"> </w:t>
      </w:r>
      <w:r>
        <w:t>https://doi.org/10.1136/BMJOPEN-2023-077419</w:t>
      </w:r>
    </w:p>
    <w:p w14:paraId="45AD280C" w14:textId="77777777" w:rsidR="00044756" w:rsidRPr="00811AD6" w:rsidRDefault="00000000">
      <w:pPr>
        <w:spacing w:line="362" w:lineRule="auto"/>
        <w:ind w:left="615" w:right="2680"/>
        <w:jc w:val="both"/>
        <w:rPr>
          <w:sz w:val="24"/>
          <w:lang w:val="fi-FI"/>
        </w:rPr>
      </w:pPr>
      <w:r>
        <w:rPr>
          <w:sz w:val="24"/>
        </w:rPr>
        <w:t xml:space="preserve">Notoatmodjo, S. (2022a). </w:t>
      </w:r>
      <w:r>
        <w:rPr>
          <w:i/>
          <w:sz w:val="24"/>
        </w:rPr>
        <w:t>Metode penelitian kesehatan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Notoatmodjo, S.</w:t>
      </w:r>
      <w:r>
        <w:rPr>
          <w:spacing w:val="-4"/>
          <w:sz w:val="24"/>
        </w:rPr>
        <w:t xml:space="preserve"> </w:t>
      </w:r>
      <w:r>
        <w:rPr>
          <w:sz w:val="24"/>
        </w:rPr>
        <w:t>(2022b).</w:t>
      </w:r>
      <w:r>
        <w:rPr>
          <w:spacing w:val="4"/>
          <w:sz w:val="24"/>
        </w:rPr>
        <w:t xml:space="preserve"> </w:t>
      </w:r>
      <w:r w:rsidRPr="00811AD6">
        <w:rPr>
          <w:i/>
          <w:sz w:val="24"/>
          <w:lang w:val="fi-FI"/>
        </w:rPr>
        <w:t>Metode</w:t>
      </w:r>
      <w:r w:rsidRPr="00811AD6">
        <w:rPr>
          <w:i/>
          <w:spacing w:val="-7"/>
          <w:sz w:val="24"/>
          <w:lang w:val="fi-FI"/>
        </w:rPr>
        <w:t xml:space="preserve"> </w:t>
      </w:r>
      <w:r w:rsidRPr="00811AD6">
        <w:rPr>
          <w:i/>
          <w:sz w:val="24"/>
          <w:lang w:val="fi-FI"/>
        </w:rPr>
        <w:t>penelitian</w:t>
      </w:r>
      <w:r w:rsidRPr="00811AD6">
        <w:rPr>
          <w:i/>
          <w:spacing w:val="-2"/>
          <w:sz w:val="24"/>
          <w:lang w:val="fi-FI"/>
        </w:rPr>
        <w:t xml:space="preserve"> </w:t>
      </w:r>
      <w:r w:rsidRPr="00811AD6">
        <w:rPr>
          <w:i/>
          <w:sz w:val="24"/>
          <w:lang w:val="fi-FI"/>
        </w:rPr>
        <w:t>kesehatan</w:t>
      </w:r>
      <w:r w:rsidRPr="00811AD6">
        <w:rPr>
          <w:sz w:val="24"/>
          <w:lang w:val="fi-FI"/>
        </w:rPr>
        <w:t>.</w:t>
      </w:r>
    </w:p>
    <w:p w14:paraId="1EE6370B" w14:textId="77777777" w:rsidR="00044756" w:rsidRPr="00811AD6" w:rsidRDefault="00000000">
      <w:pPr>
        <w:tabs>
          <w:tab w:val="left" w:pos="1804"/>
          <w:tab w:val="left" w:pos="2709"/>
          <w:tab w:val="left" w:pos="4469"/>
          <w:tab w:val="left" w:pos="6785"/>
        </w:tabs>
        <w:spacing w:line="273" w:lineRule="exact"/>
        <w:ind w:left="615"/>
        <w:rPr>
          <w:sz w:val="24"/>
          <w:lang w:val="fi-FI"/>
        </w:rPr>
      </w:pPr>
      <w:r w:rsidRPr="00811AD6">
        <w:rPr>
          <w:sz w:val="24"/>
          <w:lang w:val="fi-FI"/>
        </w:rPr>
        <w:t>Nursalam.</w:t>
      </w:r>
      <w:r w:rsidRPr="00811AD6">
        <w:rPr>
          <w:sz w:val="24"/>
          <w:lang w:val="fi-FI"/>
        </w:rPr>
        <w:tab/>
        <w:t>(2015).</w:t>
      </w:r>
      <w:r w:rsidRPr="00811AD6">
        <w:rPr>
          <w:sz w:val="24"/>
          <w:lang w:val="fi-FI"/>
        </w:rPr>
        <w:tab/>
      </w:r>
      <w:r w:rsidRPr="00811AD6">
        <w:rPr>
          <w:i/>
          <w:sz w:val="24"/>
          <w:lang w:val="fi-FI"/>
        </w:rPr>
        <w:t>METODOLOGI</w:t>
      </w:r>
      <w:r w:rsidRPr="00811AD6">
        <w:rPr>
          <w:i/>
          <w:sz w:val="24"/>
          <w:lang w:val="fi-FI"/>
        </w:rPr>
        <w:tab/>
        <w:t xml:space="preserve">PENELITIAN  </w:t>
      </w:r>
      <w:r w:rsidRPr="00811AD6">
        <w:rPr>
          <w:i/>
          <w:spacing w:val="12"/>
          <w:sz w:val="24"/>
          <w:lang w:val="fi-FI"/>
        </w:rPr>
        <w:t xml:space="preserve"> </w:t>
      </w:r>
      <w:r w:rsidRPr="00811AD6">
        <w:rPr>
          <w:i/>
          <w:sz w:val="24"/>
          <w:lang w:val="fi-FI"/>
        </w:rPr>
        <w:t>ILMU</w:t>
      </w:r>
      <w:r w:rsidRPr="00811AD6">
        <w:rPr>
          <w:i/>
          <w:sz w:val="24"/>
          <w:lang w:val="fi-FI"/>
        </w:rPr>
        <w:tab/>
        <w:t>KEPERAWATAN</w:t>
      </w:r>
      <w:r w:rsidRPr="00811AD6">
        <w:rPr>
          <w:sz w:val="24"/>
          <w:lang w:val="fi-FI"/>
        </w:rPr>
        <w:t>.</w:t>
      </w:r>
    </w:p>
    <w:p w14:paraId="00DA5CF1" w14:textId="77777777" w:rsidR="00044756" w:rsidRPr="00811AD6" w:rsidRDefault="00000000">
      <w:pPr>
        <w:pStyle w:val="BodyText"/>
        <w:spacing w:before="135"/>
        <w:ind w:firstLine="0"/>
        <w:jc w:val="left"/>
        <w:rPr>
          <w:lang w:val="fi-FI"/>
        </w:rPr>
      </w:pPr>
      <w:hyperlink r:id="rId27">
        <w:r w:rsidRPr="00811AD6">
          <w:rPr>
            <w:lang w:val="fi-FI"/>
          </w:rPr>
          <w:t>http://www.penerbitsalemba.com</w:t>
        </w:r>
      </w:hyperlink>
    </w:p>
    <w:p w14:paraId="542C4904" w14:textId="77777777" w:rsidR="00044756" w:rsidRPr="00811AD6" w:rsidRDefault="00000000">
      <w:pPr>
        <w:pStyle w:val="BodyText"/>
        <w:spacing w:before="137" w:line="360" w:lineRule="auto"/>
        <w:ind w:right="120"/>
        <w:rPr>
          <w:lang w:val="fi-FI"/>
        </w:rPr>
      </w:pPr>
      <w:r w:rsidRPr="00811AD6">
        <w:rPr>
          <w:lang w:val="fi-FI"/>
        </w:rPr>
        <w:t>Nurwakit, Suwarni, A., &amp; Rahayu, L. (2015). PENGARUH LATIHAN PASIF</w:t>
      </w:r>
      <w:r w:rsidRPr="00811AD6">
        <w:rPr>
          <w:spacing w:val="1"/>
          <w:lang w:val="fi-FI"/>
        </w:rPr>
        <w:t xml:space="preserve"> </w:t>
      </w:r>
      <w:r w:rsidRPr="00811AD6">
        <w:rPr>
          <w:lang w:val="fi-FI"/>
        </w:rPr>
        <w:t>EKSTREMITAS BAWAH DENGAN PERCEPATAN BROMAGE SCORE</w:t>
      </w:r>
      <w:r w:rsidRPr="00811AD6">
        <w:rPr>
          <w:spacing w:val="-57"/>
          <w:lang w:val="fi-FI"/>
        </w:rPr>
        <w:t xml:space="preserve"> </w:t>
      </w:r>
      <w:r w:rsidRPr="00811AD6">
        <w:rPr>
          <w:lang w:val="fi-FI"/>
        </w:rPr>
        <w:t>PADA PASIEN POST OPERASI ANESTESI SPINAL DI RUANG PULIH</w:t>
      </w:r>
      <w:r w:rsidRPr="00811AD6">
        <w:rPr>
          <w:spacing w:val="1"/>
          <w:lang w:val="fi-FI"/>
        </w:rPr>
        <w:t xml:space="preserve"> </w:t>
      </w:r>
      <w:r w:rsidRPr="00811AD6">
        <w:rPr>
          <w:lang w:val="fi-FI"/>
        </w:rPr>
        <w:t>SADAR</w:t>
      </w:r>
      <w:r w:rsidRPr="00811AD6">
        <w:rPr>
          <w:spacing w:val="28"/>
          <w:lang w:val="fi-FI"/>
        </w:rPr>
        <w:t xml:space="preserve"> </w:t>
      </w:r>
      <w:r w:rsidRPr="00811AD6">
        <w:rPr>
          <w:lang w:val="fi-FI"/>
        </w:rPr>
        <w:t>RUMAH</w:t>
      </w:r>
      <w:r w:rsidRPr="00811AD6">
        <w:rPr>
          <w:spacing w:val="30"/>
          <w:lang w:val="fi-FI"/>
        </w:rPr>
        <w:t xml:space="preserve"> </w:t>
      </w:r>
      <w:r w:rsidRPr="00811AD6">
        <w:rPr>
          <w:lang w:val="fi-FI"/>
        </w:rPr>
        <w:t>SAKIT</w:t>
      </w:r>
      <w:r w:rsidRPr="00811AD6">
        <w:rPr>
          <w:spacing w:val="32"/>
          <w:lang w:val="fi-FI"/>
        </w:rPr>
        <w:t xml:space="preserve"> </w:t>
      </w:r>
      <w:r w:rsidRPr="00811AD6">
        <w:rPr>
          <w:lang w:val="fi-FI"/>
        </w:rPr>
        <w:t>TENTARA</w:t>
      </w:r>
      <w:r w:rsidRPr="00811AD6">
        <w:rPr>
          <w:spacing w:val="25"/>
          <w:lang w:val="fi-FI"/>
        </w:rPr>
        <w:t xml:space="preserve"> </w:t>
      </w:r>
      <w:r w:rsidRPr="00811AD6">
        <w:rPr>
          <w:lang w:val="fi-FI"/>
        </w:rPr>
        <w:t>SLAMET</w:t>
      </w:r>
      <w:r w:rsidRPr="00811AD6">
        <w:rPr>
          <w:spacing w:val="32"/>
          <w:lang w:val="fi-FI"/>
        </w:rPr>
        <w:t xml:space="preserve"> </w:t>
      </w:r>
      <w:r w:rsidRPr="00811AD6">
        <w:rPr>
          <w:lang w:val="fi-FI"/>
        </w:rPr>
        <w:t>RIYADI</w:t>
      </w:r>
      <w:r w:rsidRPr="00811AD6">
        <w:rPr>
          <w:spacing w:val="31"/>
          <w:lang w:val="fi-FI"/>
        </w:rPr>
        <w:t xml:space="preserve"> </w:t>
      </w:r>
      <w:r w:rsidRPr="00811AD6">
        <w:rPr>
          <w:lang w:val="fi-FI"/>
        </w:rPr>
        <w:t>SURAKARTA.</w:t>
      </w:r>
    </w:p>
    <w:p w14:paraId="41F9F286" w14:textId="77777777" w:rsidR="00044756" w:rsidRDefault="00000000">
      <w:pPr>
        <w:tabs>
          <w:tab w:val="left" w:pos="2324"/>
          <w:tab w:val="left" w:pos="3370"/>
          <w:tab w:val="left" w:pos="5263"/>
          <w:tab w:val="left" w:pos="6813"/>
          <w:tab w:val="left" w:pos="8067"/>
        </w:tabs>
        <w:spacing w:line="360" w:lineRule="auto"/>
        <w:ind w:left="1095" w:right="112"/>
        <w:rPr>
          <w:sz w:val="24"/>
        </w:rPr>
      </w:pPr>
      <w:r>
        <w:rPr>
          <w:i/>
          <w:sz w:val="24"/>
        </w:rPr>
        <w:t>Jurnal</w:t>
      </w:r>
      <w:r>
        <w:rPr>
          <w:i/>
          <w:sz w:val="24"/>
        </w:rPr>
        <w:tab/>
        <w:t>Ilmu</w:t>
      </w:r>
      <w:r>
        <w:rPr>
          <w:i/>
          <w:sz w:val="24"/>
        </w:rPr>
        <w:tab/>
        <w:t>Keperawatan</w:t>
      </w:r>
      <w:r>
        <w:rPr>
          <w:i/>
          <w:sz w:val="24"/>
        </w:rPr>
        <w:tab/>
        <w:t>Indonesia</w:t>
      </w:r>
      <w:r>
        <w:rPr>
          <w:i/>
          <w:sz w:val="24"/>
        </w:rPr>
        <w:tab/>
        <w:t>(JIKI)</w:t>
      </w:r>
      <w:r>
        <w:rPr>
          <w:sz w:val="24"/>
        </w:rPr>
        <w:t>,</w:t>
      </w:r>
      <w:r>
        <w:rPr>
          <w:sz w:val="24"/>
        </w:rPr>
        <w:tab/>
      </w:r>
      <w:r>
        <w:rPr>
          <w:i/>
          <w:spacing w:val="-2"/>
          <w:sz w:val="24"/>
        </w:rPr>
        <w:t>8</w:t>
      </w:r>
      <w:r>
        <w:rPr>
          <w:spacing w:val="-2"/>
          <w:sz w:val="24"/>
        </w:rPr>
        <w:t>(1).</w:t>
      </w:r>
      <w:r>
        <w:rPr>
          <w:spacing w:val="-57"/>
          <w:sz w:val="24"/>
        </w:rPr>
        <w:t xml:space="preserve"> </w:t>
      </w:r>
      <w:r>
        <w:rPr>
          <w:sz w:val="24"/>
        </w:rPr>
        <w:t>https://jurnal.usahidsolo.ac.id/index.php/JIKI/article/view/418</w:t>
      </w:r>
    </w:p>
    <w:p w14:paraId="2CD9DC57" w14:textId="77777777" w:rsidR="00044756" w:rsidRPr="00811AD6" w:rsidRDefault="00000000">
      <w:pPr>
        <w:spacing w:before="3" w:line="360" w:lineRule="auto"/>
        <w:ind w:left="1095" w:hanging="480"/>
        <w:rPr>
          <w:i/>
          <w:sz w:val="24"/>
          <w:lang w:val="nb-NO"/>
        </w:rPr>
      </w:pPr>
      <w:r w:rsidRPr="00811AD6">
        <w:rPr>
          <w:sz w:val="24"/>
          <w:lang w:val="nb-NO"/>
        </w:rPr>
        <w:t>PANGESTI,</w:t>
      </w:r>
      <w:r w:rsidRPr="00811AD6">
        <w:rPr>
          <w:spacing w:val="27"/>
          <w:sz w:val="24"/>
          <w:lang w:val="nb-NO"/>
        </w:rPr>
        <w:t xml:space="preserve"> </w:t>
      </w:r>
      <w:r w:rsidRPr="00811AD6">
        <w:rPr>
          <w:sz w:val="24"/>
          <w:lang w:val="nb-NO"/>
        </w:rPr>
        <w:t>A.</w:t>
      </w:r>
      <w:r w:rsidRPr="00811AD6">
        <w:rPr>
          <w:spacing w:val="32"/>
          <w:sz w:val="24"/>
          <w:lang w:val="nb-NO"/>
        </w:rPr>
        <w:t xml:space="preserve"> </w:t>
      </w:r>
      <w:r w:rsidRPr="00811AD6">
        <w:rPr>
          <w:sz w:val="24"/>
          <w:lang w:val="nb-NO"/>
        </w:rPr>
        <w:t>(2019).</w:t>
      </w:r>
      <w:r w:rsidRPr="00811AD6">
        <w:rPr>
          <w:spacing w:val="32"/>
          <w:sz w:val="24"/>
          <w:lang w:val="nb-NO"/>
        </w:rPr>
        <w:t xml:space="preserve"> </w:t>
      </w:r>
      <w:r w:rsidRPr="00811AD6">
        <w:rPr>
          <w:i/>
          <w:sz w:val="24"/>
          <w:lang w:val="nb-NO"/>
        </w:rPr>
        <w:t>PENGARUH</w:t>
      </w:r>
      <w:r w:rsidRPr="00811AD6">
        <w:rPr>
          <w:i/>
          <w:spacing w:val="24"/>
          <w:sz w:val="24"/>
          <w:lang w:val="nb-NO"/>
        </w:rPr>
        <w:t xml:space="preserve"> </w:t>
      </w:r>
      <w:r w:rsidRPr="00811AD6">
        <w:rPr>
          <w:i/>
          <w:sz w:val="24"/>
          <w:lang w:val="nb-NO"/>
        </w:rPr>
        <w:t>PENYULUHAN</w:t>
      </w:r>
      <w:r w:rsidRPr="00811AD6">
        <w:rPr>
          <w:i/>
          <w:spacing w:val="29"/>
          <w:sz w:val="24"/>
          <w:lang w:val="nb-NO"/>
        </w:rPr>
        <w:t xml:space="preserve"> </w:t>
      </w:r>
      <w:r w:rsidRPr="00811AD6">
        <w:rPr>
          <w:i/>
          <w:sz w:val="24"/>
          <w:lang w:val="nb-NO"/>
        </w:rPr>
        <w:t>KESEHATAN</w:t>
      </w:r>
      <w:r w:rsidRPr="00811AD6">
        <w:rPr>
          <w:i/>
          <w:spacing w:val="24"/>
          <w:sz w:val="24"/>
          <w:lang w:val="nb-NO"/>
        </w:rPr>
        <w:t xml:space="preserve"> </w:t>
      </w:r>
      <w:r w:rsidRPr="00811AD6">
        <w:rPr>
          <w:i/>
          <w:sz w:val="24"/>
          <w:lang w:val="nb-NO"/>
        </w:rPr>
        <w:t>TENTANG</w:t>
      </w:r>
      <w:r w:rsidRPr="00811AD6">
        <w:rPr>
          <w:i/>
          <w:spacing w:val="-57"/>
          <w:sz w:val="24"/>
          <w:lang w:val="nb-NO"/>
        </w:rPr>
        <w:t xml:space="preserve"> </w:t>
      </w:r>
      <w:r w:rsidRPr="00811AD6">
        <w:rPr>
          <w:i/>
          <w:spacing w:val="-1"/>
          <w:sz w:val="24"/>
          <w:lang w:val="nb-NO"/>
        </w:rPr>
        <w:t>MOBILISASI</w:t>
      </w:r>
      <w:r w:rsidRPr="00811AD6">
        <w:rPr>
          <w:i/>
          <w:spacing w:val="-16"/>
          <w:sz w:val="24"/>
          <w:lang w:val="nb-NO"/>
        </w:rPr>
        <w:t xml:space="preserve"> </w:t>
      </w:r>
      <w:r w:rsidRPr="00811AD6">
        <w:rPr>
          <w:i/>
          <w:spacing w:val="-1"/>
          <w:sz w:val="24"/>
          <w:lang w:val="nb-NO"/>
        </w:rPr>
        <w:t>DINI</w:t>
      </w:r>
      <w:r w:rsidRPr="00811AD6">
        <w:rPr>
          <w:i/>
          <w:spacing w:val="-16"/>
          <w:sz w:val="24"/>
          <w:lang w:val="nb-NO"/>
        </w:rPr>
        <w:t xml:space="preserve"> </w:t>
      </w:r>
      <w:r w:rsidRPr="00811AD6">
        <w:rPr>
          <w:i/>
          <w:spacing w:val="-1"/>
          <w:sz w:val="24"/>
          <w:lang w:val="nb-NO"/>
        </w:rPr>
        <w:t>TERHADAP</w:t>
      </w:r>
      <w:r w:rsidRPr="00811AD6">
        <w:rPr>
          <w:i/>
          <w:spacing w:val="-15"/>
          <w:sz w:val="24"/>
          <w:lang w:val="nb-NO"/>
        </w:rPr>
        <w:t xml:space="preserve"> </w:t>
      </w:r>
      <w:r w:rsidRPr="00811AD6">
        <w:rPr>
          <w:i/>
          <w:spacing w:val="-1"/>
          <w:sz w:val="24"/>
          <w:lang w:val="nb-NO"/>
        </w:rPr>
        <w:t>PASIEN</w:t>
      </w:r>
      <w:r w:rsidRPr="00811AD6">
        <w:rPr>
          <w:i/>
          <w:spacing w:val="-14"/>
          <w:sz w:val="24"/>
          <w:lang w:val="nb-NO"/>
        </w:rPr>
        <w:t xml:space="preserve"> </w:t>
      </w:r>
      <w:r w:rsidRPr="00811AD6">
        <w:rPr>
          <w:i/>
          <w:sz w:val="24"/>
          <w:lang w:val="nb-NO"/>
        </w:rPr>
        <w:t>POST</w:t>
      </w:r>
      <w:r w:rsidRPr="00811AD6">
        <w:rPr>
          <w:i/>
          <w:spacing w:val="-12"/>
          <w:sz w:val="24"/>
          <w:lang w:val="nb-NO"/>
        </w:rPr>
        <w:t xml:space="preserve"> </w:t>
      </w:r>
      <w:r w:rsidRPr="00811AD6">
        <w:rPr>
          <w:i/>
          <w:sz w:val="24"/>
          <w:lang w:val="nb-NO"/>
        </w:rPr>
        <w:t>SPINAL</w:t>
      </w:r>
      <w:r w:rsidRPr="00811AD6">
        <w:rPr>
          <w:i/>
          <w:spacing w:val="-16"/>
          <w:sz w:val="24"/>
          <w:lang w:val="nb-NO"/>
        </w:rPr>
        <w:t xml:space="preserve"> </w:t>
      </w:r>
      <w:r w:rsidRPr="00811AD6">
        <w:rPr>
          <w:i/>
          <w:sz w:val="24"/>
          <w:lang w:val="nb-NO"/>
        </w:rPr>
        <w:t>ANESTESI</w:t>
      </w:r>
      <w:r w:rsidRPr="00811AD6">
        <w:rPr>
          <w:i/>
          <w:spacing w:val="-11"/>
          <w:sz w:val="24"/>
          <w:lang w:val="nb-NO"/>
        </w:rPr>
        <w:t xml:space="preserve"> </w:t>
      </w:r>
      <w:r w:rsidRPr="00811AD6">
        <w:rPr>
          <w:i/>
          <w:sz w:val="24"/>
          <w:lang w:val="nb-NO"/>
        </w:rPr>
        <w:t>DI</w:t>
      </w:r>
      <w:r w:rsidRPr="00811AD6">
        <w:rPr>
          <w:i/>
          <w:spacing w:val="-16"/>
          <w:sz w:val="24"/>
          <w:lang w:val="nb-NO"/>
        </w:rPr>
        <w:t xml:space="preserve"> </w:t>
      </w:r>
      <w:r w:rsidRPr="00811AD6">
        <w:rPr>
          <w:i/>
          <w:sz w:val="24"/>
          <w:lang w:val="nb-NO"/>
        </w:rPr>
        <w:t>RSUD</w:t>
      </w:r>
    </w:p>
    <w:p w14:paraId="3CE6D165" w14:textId="77777777" w:rsidR="00044756" w:rsidRPr="00811AD6" w:rsidRDefault="00000000">
      <w:pPr>
        <w:spacing w:line="274" w:lineRule="exact"/>
        <w:ind w:left="1095"/>
        <w:rPr>
          <w:sz w:val="24"/>
          <w:lang w:val="fi-FI"/>
        </w:rPr>
      </w:pPr>
      <w:r w:rsidRPr="00811AD6">
        <w:rPr>
          <w:i/>
          <w:sz w:val="24"/>
          <w:lang w:val="fi-FI"/>
        </w:rPr>
        <w:t>KOTA</w:t>
      </w:r>
      <w:r w:rsidRPr="00811AD6">
        <w:rPr>
          <w:i/>
          <w:spacing w:val="-4"/>
          <w:sz w:val="24"/>
          <w:lang w:val="fi-FI"/>
        </w:rPr>
        <w:t xml:space="preserve"> </w:t>
      </w:r>
      <w:r w:rsidRPr="00811AD6">
        <w:rPr>
          <w:i/>
          <w:sz w:val="24"/>
          <w:lang w:val="fi-FI"/>
        </w:rPr>
        <w:t>YOGYAKARTA</w:t>
      </w:r>
      <w:r w:rsidRPr="00811AD6">
        <w:rPr>
          <w:sz w:val="24"/>
          <w:lang w:val="fi-FI"/>
        </w:rPr>
        <w:t>.</w:t>
      </w:r>
      <w:r w:rsidRPr="00811AD6">
        <w:rPr>
          <w:spacing w:val="-9"/>
          <w:sz w:val="24"/>
          <w:lang w:val="fi-FI"/>
        </w:rPr>
        <w:t xml:space="preserve"> </w:t>
      </w:r>
      <w:hyperlink r:id="rId28">
        <w:r w:rsidRPr="00811AD6">
          <w:rPr>
            <w:sz w:val="24"/>
            <w:lang w:val="fi-FI"/>
          </w:rPr>
          <w:t>http://poltekkesjogja.ac.id</w:t>
        </w:r>
      </w:hyperlink>
    </w:p>
    <w:p w14:paraId="7DFBD6B8" w14:textId="77777777" w:rsidR="00044756" w:rsidRPr="00811AD6" w:rsidRDefault="00000000">
      <w:pPr>
        <w:tabs>
          <w:tab w:val="left" w:pos="2011"/>
          <w:tab w:val="left" w:pos="2826"/>
          <w:tab w:val="left" w:pos="3646"/>
          <w:tab w:val="left" w:pos="4903"/>
          <w:tab w:val="left" w:pos="5359"/>
          <w:tab w:val="left" w:pos="6016"/>
          <w:tab w:val="left" w:pos="6673"/>
          <w:tab w:val="left" w:pos="8357"/>
        </w:tabs>
        <w:spacing w:before="137" w:line="362" w:lineRule="auto"/>
        <w:ind w:left="1095" w:right="117" w:hanging="480"/>
        <w:rPr>
          <w:i/>
          <w:sz w:val="24"/>
          <w:lang w:val="fi-FI"/>
        </w:rPr>
      </w:pPr>
      <w:r w:rsidRPr="00811AD6">
        <w:rPr>
          <w:spacing w:val="-1"/>
          <w:sz w:val="24"/>
          <w:lang w:val="fi-FI"/>
        </w:rPr>
        <w:t>Saifullah,</w:t>
      </w:r>
      <w:r w:rsidRPr="00811AD6">
        <w:rPr>
          <w:spacing w:val="-9"/>
          <w:sz w:val="24"/>
          <w:lang w:val="fi-FI"/>
        </w:rPr>
        <w:t xml:space="preserve"> </w:t>
      </w:r>
      <w:r w:rsidRPr="00811AD6">
        <w:rPr>
          <w:sz w:val="24"/>
          <w:lang w:val="fi-FI"/>
        </w:rPr>
        <w:t>M.</w:t>
      </w:r>
      <w:r w:rsidRPr="00811AD6">
        <w:rPr>
          <w:spacing w:val="-9"/>
          <w:sz w:val="24"/>
          <w:lang w:val="fi-FI"/>
        </w:rPr>
        <w:t xml:space="preserve"> </w:t>
      </w:r>
      <w:r w:rsidRPr="00811AD6">
        <w:rPr>
          <w:sz w:val="24"/>
          <w:lang w:val="fi-FI"/>
        </w:rPr>
        <w:t>(2018).</w:t>
      </w:r>
      <w:r w:rsidRPr="00811AD6">
        <w:rPr>
          <w:spacing w:val="-11"/>
          <w:sz w:val="24"/>
          <w:lang w:val="fi-FI"/>
        </w:rPr>
        <w:t xml:space="preserve"> </w:t>
      </w:r>
      <w:r w:rsidRPr="00811AD6">
        <w:rPr>
          <w:i/>
          <w:sz w:val="24"/>
          <w:lang w:val="fi-FI"/>
        </w:rPr>
        <w:t>HUBUNGAN</w:t>
      </w:r>
      <w:r w:rsidRPr="00811AD6">
        <w:rPr>
          <w:i/>
          <w:spacing w:val="-11"/>
          <w:sz w:val="24"/>
          <w:lang w:val="fi-FI"/>
        </w:rPr>
        <w:t xml:space="preserve"> </w:t>
      </w:r>
      <w:r w:rsidRPr="00811AD6">
        <w:rPr>
          <w:i/>
          <w:sz w:val="24"/>
          <w:lang w:val="fi-FI"/>
        </w:rPr>
        <w:t>PENGGUNAAN</w:t>
      </w:r>
      <w:r w:rsidRPr="00811AD6">
        <w:rPr>
          <w:i/>
          <w:spacing w:val="-12"/>
          <w:sz w:val="24"/>
          <w:lang w:val="fi-FI"/>
        </w:rPr>
        <w:t xml:space="preserve"> </w:t>
      </w:r>
      <w:r w:rsidRPr="00811AD6">
        <w:rPr>
          <w:i/>
          <w:sz w:val="24"/>
          <w:lang w:val="fi-FI"/>
        </w:rPr>
        <w:t>GADGET</w:t>
      </w:r>
      <w:r w:rsidRPr="00811AD6">
        <w:rPr>
          <w:i/>
          <w:spacing w:val="-14"/>
          <w:sz w:val="24"/>
          <w:lang w:val="fi-FI"/>
        </w:rPr>
        <w:t xml:space="preserve"> </w:t>
      </w:r>
      <w:r w:rsidRPr="00811AD6">
        <w:rPr>
          <w:i/>
          <w:sz w:val="24"/>
          <w:lang w:val="fi-FI"/>
        </w:rPr>
        <w:t>TERHADAP</w:t>
      </w:r>
      <w:r w:rsidRPr="00811AD6">
        <w:rPr>
          <w:i/>
          <w:spacing w:val="-13"/>
          <w:sz w:val="24"/>
          <w:lang w:val="fi-FI"/>
        </w:rPr>
        <w:t xml:space="preserve"> </w:t>
      </w:r>
      <w:r w:rsidRPr="00811AD6">
        <w:rPr>
          <w:i/>
          <w:sz w:val="24"/>
          <w:lang w:val="fi-FI"/>
        </w:rPr>
        <w:t>POLA</w:t>
      </w:r>
      <w:r w:rsidRPr="00811AD6">
        <w:rPr>
          <w:i/>
          <w:spacing w:val="-57"/>
          <w:sz w:val="24"/>
          <w:lang w:val="fi-FI"/>
        </w:rPr>
        <w:t xml:space="preserve"> </w:t>
      </w:r>
      <w:r w:rsidRPr="00811AD6">
        <w:rPr>
          <w:i/>
          <w:sz w:val="24"/>
          <w:lang w:val="fi-FI"/>
        </w:rPr>
        <w:t>TIDUR</w:t>
      </w:r>
      <w:r w:rsidRPr="00811AD6">
        <w:rPr>
          <w:i/>
          <w:sz w:val="24"/>
          <w:lang w:val="fi-FI"/>
        </w:rPr>
        <w:tab/>
        <w:t>PADA</w:t>
      </w:r>
      <w:r w:rsidRPr="00811AD6">
        <w:rPr>
          <w:i/>
          <w:sz w:val="24"/>
          <w:lang w:val="fi-FI"/>
        </w:rPr>
        <w:tab/>
        <w:t>ANAK</w:t>
      </w:r>
      <w:r w:rsidRPr="00811AD6">
        <w:rPr>
          <w:i/>
          <w:sz w:val="24"/>
          <w:lang w:val="fi-FI"/>
        </w:rPr>
        <w:tab/>
        <w:t>SEKOLAH</w:t>
      </w:r>
      <w:r w:rsidRPr="00811AD6">
        <w:rPr>
          <w:i/>
          <w:sz w:val="24"/>
          <w:lang w:val="fi-FI"/>
        </w:rPr>
        <w:tab/>
        <w:t>DI</w:t>
      </w:r>
      <w:r w:rsidRPr="00811AD6">
        <w:rPr>
          <w:i/>
          <w:sz w:val="24"/>
          <w:lang w:val="fi-FI"/>
        </w:rPr>
        <w:tab/>
        <w:t>UPT</w:t>
      </w:r>
      <w:r w:rsidRPr="00811AD6">
        <w:rPr>
          <w:i/>
          <w:sz w:val="24"/>
          <w:lang w:val="fi-FI"/>
        </w:rPr>
        <w:tab/>
        <w:t>SDN</w:t>
      </w:r>
      <w:r w:rsidRPr="00811AD6">
        <w:rPr>
          <w:i/>
          <w:sz w:val="24"/>
          <w:lang w:val="fi-FI"/>
        </w:rPr>
        <w:tab/>
        <w:t>GADINGREJO</w:t>
      </w:r>
      <w:r w:rsidRPr="00811AD6">
        <w:rPr>
          <w:i/>
          <w:sz w:val="24"/>
          <w:lang w:val="fi-FI"/>
        </w:rPr>
        <w:tab/>
      </w:r>
      <w:r w:rsidRPr="00811AD6">
        <w:rPr>
          <w:i/>
          <w:spacing w:val="-1"/>
          <w:sz w:val="24"/>
          <w:lang w:val="fi-FI"/>
        </w:rPr>
        <w:t>II</w:t>
      </w:r>
    </w:p>
    <w:p w14:paraId="4169588A" w14:textId="77777777" w:rsidR="00044756" w:rsidRPr="00811AD6" w:rsidRDefault="00000000">
      <w:pPr>
        <w:spacing w:line="273" w:lineRule="exact"/>
        <w:ind w:left="1095"/>
        <w:rPr>
          <w:sz w:val="24"/>
          <w:lang w:val="fi-FI"/>
        </w:rPr>
      </w:pPr>
      <w:r w:rsidRPr="00811AD6">
        <w:rPr>
          <w:i/>
          <w:sz w:val="24"/>
          <w:lang w:val="fi-FI"/>
        </w:rPr>
        <w:t>PASURUAN</w:t>
      </w:r>
      <w:r w:rsidRPr="00811AD6">
        <w:rPr>
          <w:sz w:val="24"/>
          <w:lang w:val="fi-FI"/>
        </w:rPr>
        <w:t>.</w:t>
      </w:r>
      <w:r w:rsidRPr="00811AD6">
        <w:rPr>
          <w:spacing w:val="-7"/>
          <w:sz w:val="24"/>
          <w:lang w:val="fi-FI"/>
        </w:rPr>
        <w:t xml:space="preserve"> </w:t>
      </w:r>
      <w:hyperlink r:id="rId29">
        <w:r w:rsidRPr="00811AD6">
          <w:rPr>
            <w:sz w:val="24"/>
            <w:lang w:val="fi-FI"/>
          </w:rPr>
          <w:t>http://lib.unair.ac.id</w:t>
        </w:r>
      </w:hyperlink>
    </w:p>
    <w:p w14:paraId="01767E2D" w14:textId="77777777" w:rsidR="00044756" w:rsidRDefault="00000000">
      <w:pPr>
        <w:tabs>
          <w:tab w:val="left" w:pos="1958"/>
          <w:tab w:val="left" w:pos="2827"/>
          <w:tab w:val="left" w:pos="4159"/>
          <w:tab w:val="left" w:pos="6338"/>
          <w:tab w:val="left" w:pos="7864"/>
        </w:tabs>
        <w:spacing w:before="137" w:line="360" w:lineRule="auto"/>
        <w:ind w:left="1095" w:right="116" w:hanging="480"/>
        <w:jc w:val="both"/>
        <w:rPr>
          <w:sz w:val="24"/>
        </w:rPr>
      </w:pPr>
      <w:r w:rsidRPr="00811AD6">
        <w:rPr>
          <w:sz w:val="24"/>
          <w:lang w:val="nb-NO"/>
        </w:rPr>
        <w:t>Sinaga,</w:t>
      </w:r>
      <w:r w:rsidRPr="00811AD6">
        <w:rPr>
          <w:sz w:val="24"/>
          <w:lang w:val="nb-NO"/>
        </w:rPr>
        <w:tab/>
        <w:t>D.</w:t>
      </w:r>
      <w:r w:rsidRPr="00811AD6">
        <w:rPr>
          <w:sz w:val="24"/>
          <w:lang w:val="nb-NO"/>
        </w:rPr>
        <w:tab/>
        <w:t>(2014).</w:t>
      </w:r>
      <w:r w:rsidRPr="00811AD6">
        <w:rPr>
          <w:sz w:val="24"/>
          <w:lang w:val="nb-NO"/>
        </w:rPr>
        <w:tab/>
      </w:r>
      <w:r w:rsidRPr="00811AD6">
        <w:rPr>
          <w:i/>
          <w:sz w:val="24"/>
          <w:lang w:val="nb-NO"/>
        </w:rPr>
        <w:t xml:space="preserve">Buku         </w:t>
      </w:r>
      <w:r w:rsidRPr="00811AD6">
        <w:rPr>
          <w:i/>
          <w:spacing w:val="25"/>
          <w:sz w:val="24"/>
          <w:lang w:val="nb-NO"/>
        </w:rPr>
        <w:t xml:space="preserve"> </w:t>
      </w:r>
      <w:r w:rsidRPr="00811AD6">
        <w:rPr>
          <w:i/>
          <w:sz w:val="24"/>
          <w:lang w:val="nb-NO"/>
        </w:rPr>
        <w:t>Ajar</w:t>
      </w:r>
      <w:r w:rsidRPr="00811AD6">
        <w:rPr>
          <w:i/>
          <w:sz w:val="24"/>
          <w:lang w:val="nb-NO"/>
        </w:rPr>
        <w:tab/>
        <w:t>Statistika</w:t>
      </w:r>
      <w:r w:rsidRPr="00811AD6">
        <w:rPr>
          <w:i/>
          <w:sz w:val="24"/>
          <w:lang w:val="nb-NO"/>
        </w:rPr>
        <w:tab/>
      </w:r>
      <w:r w:rsidRPr="00811AD6">
        <w:rPr>
          <w:i/>
          <w:spacing w:val="-2"/>
          <w:sz w:val="24"/>
          <w:lang w:val="nb-NO"/>
        </w:rPr>
        <w:t>Dasar</w:t>
      </w:r>
      <w:r w:rsidRPr="00811AD6">
        <w:rPr>
          <w:spacing w:val="-2"/>
          <w:sz w:val="24"/>
          <w:lang w:val="nb-NO"/>
        </w:rPr>
        <w:t>.</w:t>
      </w:r>
      <w:r w:rsidRPr="00811AD6">
        <w:rPr>
          <w:spacing w:val="-57"/>
          <w:sz w:val="24"/>
          <w:lang w:val="nb-NO"/>
        </w:rPr>
        <w:t xml:space="preserve"> </w:t>
      </w:r>
      <w:hyperlink r:id="rId30">
        <w:r>
          <w:rPr>
            <w:sz w:val="24"/>
          </w:rPr>
          <w:t>http://repository.uki.ac.id/5482/1/BukuAjarStatistikaDasar.pdf</w:t>
        </w:r>
      </w:hyperlink>
    </w:p>
    <w:p w14:paraId="39D3483C" w14:textId="77777777" w:rsidR="00044756" w:rsidRDefault="00044756">
      <w:pPr>
        <w:spacing w:line="360" w:lineRule="auto"/>
        <w:jc w:val="both"/>
        <w:rPr>
          <w:sz w:val="24"/>
        </w:rPr>
        <w:sectPr w:rsidR="00044756" w:rsidSect="00811AD6">
          <w:pgSz w:w="11900" w:h="16820"/>
          <w:pgMar w:top="1600" w:right="1580" w:bottom="280" w:left="1680" w:header="720" w:footer="720" w:gutter="0"/>
          <w:cols w:space="720"/>
          <w:titlePg/>
          <w:docGrid w:linePitch="299"/>
        </w:sectPr>
      </w:pPr>
    </w:p>
    <w:p w14:paraId="7986EF00" w14:textId="77777777" w:rsidR="00044756" w:rsidRDefault="00000000">
      <w:pPr>
        <w:spacing w:before="73" w:line="362" w:lineRule="auto"/>
        <w:ind w:left="1095" w:hanging="480"/>
        <w:rPr>
          <w:i/>
          <w:sz w:val="24"/>
        </w:rPr>
      </w:pPr>
      <w:r>
        <w:rPr>
          <w:sz w:val="24"/>
        </w:rPr>
        <w:lastRenderedPageBreak/>
        <w:t>SISWANDI,</w:t>
      </w:r>
      <w:r>
        <w:rPr>
          <w:spacing w:val="4"/>
          <w:sz w:val="24"/>
        </w:rPr>
        <w:t xml:space="preserve"> </w:t>
      </w:r>
      <w:r>
        <w:rPr>
          <w:sz w:val="24"/>
        </w:rPr>
        <w:t>C.</w:t>
      </w:r>
      <w:r>
        <w:rPr>
          <w:spacing w:val="4"/>
          <w:sz w:val="24"/>
        </w:rPr>
        <w:t xml:space="preserve"> </w:t>
      </w:r>
      <w:r>
        <w:rPr>
          <w:sz w:val="24"/>
        </w:rPr>
        <w:t>D.</w:t>
      </w:r>
      <w:r>
        <w:rPr>
          <w:spacing w:val="58"/>
          <w:sz w:val="24"/>
        </w:rPr>
        <w:t xml:space="preserve"> </w:t>
      </w:r>
      <w:r>
        <w:rPr>
          <w:sz w:val="24"/>
        </w:rPr>
        <w:t>(2019).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PENGARUH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AKUPRESUR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WAKTU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PENCAPAIAN</w:t>
      </w:r>
      <w:r>
        <w:rPr>
          <w:i/>
          <w:spacing w:val="111"/>
          <w:sz w:val="24"/>
        </w:rPr>
        <w:t xml:space="preserve"> </w:t>
      </w:r>
      <w:r>
        <w:rPr>
          <w:i/>
          <w:sz w:val="24"/>
        </w:rPr>
        <w:t>BROMAGE</w:t>
      </w:r>
      <w:r>
        <w:rPr>
          <w:i/>
          <w:spacing w:val="111"/>
          <w:sz w:val="24"/>
        </w:rPr>
        <w:t xml:space="preserve"> </w:t>
      </w:r>
      <w:r>
        <w:rPr>
          <w:i/>
          <w:sz w:val="24"/>
        </w:rPr>
        <w:t>SCORE</w:t>
      </w:r>
      <w:r>
        <w:rPr>
          <w:i/>
          <w:spacing w:val="110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109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110"/>
          <w:sz w:val="24"/>
        </w:rPr>
        <w:t xml:space="preserve"> </w:t>
      </w:r>
      <w:r>
        <w:rPr>
          <w:i/>
          <w:sz w:val="24"/>
        </w:rPr>
        <w:t>PASIEN</w:t>
      </w:r>
      <w:r>
        <w:rPr>
          <w:i/>
          <w:spacing w:val="112"/>
          <w:sz w:val="24"/>
        </w:rPr>
        <w:t xml:space="preserve"> </w:t>
      </w:r>
      <w:r>
        <w:rPr>
          <w:i/>
          <w:sz w:val="24"/>
        </w:rPr>
        <w:t>POST</w:t>
      </w:r>
      <w:r>
        <w:rPr>
          <w:i/>
          <w:spacing w:val="109"/>
          <w:sz w:val="24"/>
        </w:rPr>
        <w:t xml:space="preserve"> </w:t>
      </w:r>
      <w:r>
        <w:rPr>
          <w:i/>
          <w:sz w:val="24"/>
        </w:rPr>
        <w:t>SPINAL</w:t>
      </w:r>
    </w:p>
    <w:p w14:paraId="488BCA10" w14:textId="77777777" w:rsidR="00044756" w:rsidRDefault="00000000">
      <w:pPr>
        <w:spacing w:line="360" w:lineRule="auto"/>
        <w:ind w:left="615" w:firstLine="480"/>
        <w:rPr>
          <w:i/>
          <w:sz w:val="24"/>
        </w:rPr>
      </w:pPr>
      <w:r>
        <w:rPr>
          <w:i/>
          <w:sz w:val="24"/>
        </w:rPr>
        <w:t>ANESTESI DI RSUD WATES KULON PROGO</w:t>
      </w:r>
      <w:r>
        <w:rPr>
          <w:sz w:val="24"/>
        </w:rPr>
        <w:t xml:space="preserve">. </w:t>
      </w:r>
      <w:hyperlink r:id="rId31">
        <w:r>
          <w:rPr>
            <w:sz w:val="24"/>
          </w:rPr>
          <w:t>http://poltekkesjogja.ac.id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Siswandi,</w:t>
      </w:r>
      <w:r>
        <w:rPr>
          <w:spacing w:val="104"/>
          <w:sz w:val="24"/>
        </w:rPr>
        <w:t xml:space="preserve"> </w:t>
      </w:r>
      <w:r>
        <w:rPr>
          <w:sz w:val="24"/>
        </w:rPr>
        <w:t>C.</w:t>
      </w:r>
      <w:r>
        <w:rPr>
          <w:spacing w:val="104"/>
          <w:sz w:val="24"/>
        </w:rPr>
        <w:t xml:space="preserve"> </w:t>
      </w:r>
      <w:r>
        <w:rPr>
          <w:sz w:val="24"/>
        </w:rPr>
        <w:t>D.</w:t>
      </w:r>
      <w:r>
        <w:rPr>
          <w:spacing w:val="104"/>
          <w:sz w:val="24"/>
        </w:rPr>
        <w:t xml:space="preserve"> </w:t>
      </w:r>
      <w:r>
        <w:rPr>
          <w:sz w:val="24"/>
        </w:rPr>
        <w:t>(2019).</w:t>
      </w:r>
      <w:r>
        <w:rPr>
          <w:spacing w:val="105"/>
          <w:sz w:val="24"/>
        </w:rPr>
        <w:t xml:space="preserve"> </w:t>
      </w:r>
      <w:r>
        <w:rPr>
          <w:i/>
          <w:sz w:val="24"/>
        </w:rPr>
        <w:t>PENGARUH</w:t>
      </w:r>
      <w:r>
        <w:rPr>
          <w:i/>
          <w:spacing w:val="97"/>
          <w:sz w:val="24"/>
        </w:rPr>
        <w:t xml:space="preserve"> </w:t>
      </w:r>
      <w:r>
        <w:rPr>
          <w:i/>
          <w:sz w:val="24"/>
        </w:rPr>
        <w:t>AKUPRESUR</w:t>
      </w:r>
      <w:r>
        <w:rPr>
          <w:i/>
          <w:spacing w:val="100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100"/>
          <w:sz w:val="24"/>
        </w:rPr>
        <w:t xml:space="preserve"> </w:t>
      </w:r>
      <w:r>
        <w:rPr>
          <w:i/>
          <w:sz w:val="24"/>
        </w:rPr>
        <w:t>WAKTU</w:t>
      </w:r>
    </w:p>
    <w:p w14:paraId="35D3936B" w14:textId="77777777" w:rsidR="00044756" w:rsidRDefault="00000000">
      <w:pPr>
        <w:spacing w:line="274" w:lineRule="exact"/>
        <w:ind w:left="1095"/>
        <w:rPr>
          <w:i/>
          <w:sz w:val="24"/>
        </w:rPr>
      </w:pPr>
      <w:r>
        <w:rPr>
          <w:i/>
          <w:sz w:val="24"/>
        </w:rPr>
        <w:t>PENCAPAIAN</w:t>
      </w:r>
      <w:r>
        <w:rPr>
          <w:i/>
          <w:spacing w:val="111"/>
          <w:sz w:val="24"/>
        </w:rPr>
        <w:t xml:space="preserve"> </w:t>
      </w:r>
      <w:r>
        <w:rPr>
          <w:i/>
          <w:sz w:val="24"/>
        </w:rPr>
        <w:t>BROMAGE</w:t>
      </w:r>
      <w:r>
        <w:rPr>
          <w:i/>
          <w:spacing w:val="111"/>
          <w:sz w:val="24"/>
        </w:rPr>
        <w:t xml:space="preserve"> </w:t>
      </w:r>
      <w:r>
        <w:rPr>
          <w:i/>
          <w:sz w:val="24"/>
        </w:rPr>
        <w:t>SCORE</w:t>
      </w:r>
      <w:r>
        <w:rPr>
          <w:i/>
          <w:spacing w:val="110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109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110"/>
          <w:sz w:val="24"/>
        </w:rPr>
        <w:t xml:space="preserve"> </w:t>
      </w:r>
      <w:r>
        <w:rPr>
          <w:i/>
          <w:sz w:val="24"/>
        </w:rPr>
        <w:t>PASIEN</w:t>
      </w:r>
      <w:r>
        <w:rPr>
          <w:i/>
          <w:spacing w:val="112"/>
          <w:sz w:val="24"/>
        </w:rPr>
        <w:t xml:space="preserve"> </w:t>
      </w:r>
      <w:r>
        <w:rPr>
          <w:i/>
          <w:sz w:val="24"/>
        </w:rPr>
        <w:t>POST</w:t>
      </w:r>
      <w:r>
        <w:rPr>
          <w:i/>
          <w:spacing w:val="109"/>
          <w:sz w:val="24"/>
        </w:rPr>
        <w:t xml:space="preserve"> </w:t>
      </w:r>
      <w:r>
        <w:rPr>
          <w:i/>
          <w:sz w:val="24"/>
        </w:rPr>
        <w:t>SPINAL</w:t>
      </w:r>
    </w:p>
    <w:p w14:paraId="10CB2DEA" w14:textId="77777777" w:rsidR="00044756" w:rsidRDefault="00000000">
      <w:pPr>
        <w:spacing w:before="139" w:line="360" w:lineRule="auto"/>
        <w:ind w:left="615" w:firstLine="480"/>
        <w:rPr>
          <w:sz w:val="24"/>
        </w:rPr>
      </w:pPr>
      <w:r>
        <w:rPr>
          <w:i/>
          <w:sz w:val="24"/>
        </w:rPr>
        <w:t>ANESTESI DI RSUD WATES KULON PROGO</w:t>
      </w:r>
      <w:r>
        <w:rPr>
          <w:sz w:val="24"/>
        </w:rPr>
        <w:t xml:space="preserve">. </w:t>
      </w:r>
      <w:hyperlink r:id="rId32">
        <w:r>
          <w:rPr>
            <w:sz w:val="24"/>
          </w:rPr>
          <w:t>http://poltekkesjogja.ac.id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Sng,</w:t>
      </w:r>
      <w:r>
        <w:rPr>
          <w:spacing w:val="-1"/>
          <w:sz w:val="24"/>
        </w:rPr>
        <w:t xml:space="preserve"> </w:t>
      </w:r>
      <w:r>
        <w:rPr>
          <w:sz w:val="24"/>
        </w:rPr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L.,</w:t>
      </w:r>
      <w:r>
        <w:rPr>
          <w:spacing w:val="-6"/>
          <w:sz w:val="24"/>
        </w:rPr>
        <w:t xml:space="preserve"> </w:t>
      </w:r>
      <w:r>
        <w:rPr>
          <w:sz w:val="24"/>
        </w:rPr>
        <w:t>Siddiqui,</w:t>
      </w:r>
      <w:r>
        <w:rPr>
          <w:spacing w:val="4"/>
          <w:sz w:val="24"/>
        </w:rPr>
        <w:t xml:space="preserve"> </w:t>
      </w:r>
      <w:r>
        <w:rPr>
          <w:sz w:val="24"/>
        </w:rPr>
        <w:t>F.</w:t>
      </w:r>
      <w:r>
        <w:rPr>
          <w:spacing w:val="-1"/>
          <w:sz w:val="24"/>
        </w:rPr>
        <w:t xml:space="preserve"> </w:t>
      </w:r>
      <w:r>
        <w:rPr>
          <w:sz w:val="24"/>
        </w:rPr>
        <w:t>J.,</w:t>
      </w:r>
      <w:r>
        <w:rPr>
          <w:spacing w:val="-5"/>
          <w:sz w:val="24"/>
        </w:rPr>
        <w:t xml:space="preserve"> </w:t>
      </w:r>
      <w:r>
        <w:rPr>
          <w:sz w:val="24"/>
        </w:rPr>
        <w:t>Leong,</w:t>
      </w:r>
      <w:r>
        <w:rPr>
          <w:spacing w:val="-6"/>
          <w:sz w:val="24"/>
        </w:rPr>
        <w:t xml:space="preserve"> </w:t>
      </w:r>
      <w:r>
        <w:rPr>
          <w:sz w:val="24"/>
        </w:rPr>
        <w:t>W.</w:t>
      </w:r>
      <w:r>
        <w:rPr>
          <w:spacing w:val="-1"/>
          <w:sz w:val="24"/>
        </w:rPr>
        <w:t xml:space="preserve"> </w:t>
      </w:r>
      <w:r>
        <w:rPr>
          <w:sz w:val="24"/>
        </w:rPr>
        <w:t>L.,</w:t>
      </w:r>
      <w:r>
        <w:rPr>
          <w:spacing w:val="-5"/>
          <w:sz w:val="24"/>
        </w:rPr>
        <w:t xml:space="preserve"> </w:t>
      </w:r>
      <w:r>
        <w:rPr>
          <w:sz w:val="24"/>
        </w:rPr>
        <w:t>Assam,</w:t>
      </w:r>
      <w:r>
        <w:rPr>
          <w:spacing w:val="-1"/>
          <w:sz w:val="24"/>
        </w:rPr>
        <w:t xml:space="preserve"> </w:t>
      </w:r>
      <w:r>
        <w:rPr>
          <w:sz w:val="24"/>
        </w:rPr>
        <w:t>P.</w:t>
      </w:r>
      <w:r>
        <w:rPr>
          <w:spacing w:val="-1"/>
          <w:sz w:val="24"/>
        </w:rPr>
        <w:t xml:space="preserve"> </w:t>
      </w:r>
      <w:r>
        <w:rPr>
          <w:sz w:val="24"/>
        </w:rPr>
        <w:t>N.,</w:t>
      </w:r>
      <w:r>
        <w:rPr>
          <w:spacing w:val="-5"/>
          <w:sz w:val="24"/>
        </w:rPr>
        <w:t xml:space="preserve"> </w:t>
      </w:r>
      <w:r>
        <w:rPr>
          <w:sz w:val="24"/>
        </w:rPr>
        <w:t>Chan,</w:t>
      </w:r>
      <w:r>
        <w:rPr>
          <w:spacing w:val="-1"/>
          <w:sz w:val="24"/>
        </w:rPr>
        <w:t xml:space="preserve"> </w:t>
      </w:r>
      <w:r>
        <w:rPr>
          <w:sz w:val="24"/>
        </w:rPr>
        <w:t>E.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6"/>
          <w:sz w:val="24"/>
        </w:rPr>
        <w:t xml:space="preserve"> </w:t>
      </w:r>
      <w:r>
        <w:rPr>
          <w:sz w:val="24"/>
        </w:rPr>
        <w:t>Y.,</w:t>
      </w:r>
      <w:r>
        <w:rPr>
          <w:spacing w:val="-5"/>
          <w:sz w:val="24"/>
        </w:rPr>
        <w:t xml:space="preserve"> </w:t>
      </w:r>
      <w:r>
        <w:rPr>
          <w:sz w:val="24"/>
        </w:rPr>
        <w:t>Tan,</w:t>
      </w:r>
      <w:r>
        <w:rPr>
          <w:spacing w:val="-1"/>
          <w:sz w:val="24"/>
        </w:rPr>
        <w:t xml:space="preserve"> </w:t>
      </w:r>
      <w:r>
        <w:rPr>
          <w:sz w:val="24"/>
        </w:rPr>
        <w:t>K.</w:t>
      </w:r>
      <w:r>
        <w:rPr>
          <w:spacing w:val="-1"/>
          <w:sz w:val="24"/>
        </w:rPr>
        <w:t xml:space="preserve"> </w:t>
      </w:r>
      <w:r>
        <w:rPr>
          <w:sz w:val="24"/>
        </w:rPr>
        <w:t>H.,</w:t>
      </w:r>
    </w:p>
    <w:p w14:paraId="5DAD2CC4" w14:textId="77777777" w:rsidR="00044756" w:rsidRDefault="00000000">
      <w:pPr>
        <w:spacing w:line="360" w:lineRule="auto"/>
        <w:ind w:left="1095" w:right="115"/>
        <w:jc w:val="both"/>
        <w:rPr>
          <w:sz w:val="24"/>
        </w:rPr>
      </w:pP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Sia,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T.</w:t>
      </w:r>
      <w:r>
        <w:rPr>
          <w:spacing w:val="1"/>
          <w:sz w:val="24"/>
        </w:rPr>
        <w:t xml:space="preserve"> </w:t>
      </w:r>
      <w:r>
        <w:rPr>
          <w:sz w:val="24"/>
        </w:rPr>
        <w:t>(2016).</w:t>
      </w:r>
      <w:r>
        <w:rPr>
          <w:spacing w:val="1"/>
          <w:sz w:val="24"/>
        </w:rPr>
        <w:t xml:space="preserve"> </w:t>
      </w:r>
      <w:r>
        <w:rPr>
          <w:sz w:val="24"/>
        </w:rPr>
        <w:t>Hyperbaric</w:t>
      </w:r>
      <w:r>
        <w:rPr>
          <w:spacing w:val="1"/>
          <w:sz w:val="24"/>
        </w:rPr>
        <w:t xml:space="preserve"> </w:t>
      </w:r>
      <w:r>
        <w:rPr>
          <w:sz w:val="24"/>
        </w:rPr>
        <w:t>versus</w:t>
      </w:r>
      <w:r>
        <w:rPr>
          <w:spacing w:val="1"/>
          <w:sz w:val="24"/>
        </w:rPr>
        <w:t xml:space="preserve"> </w:t>
      </w:r>
      <w:r>
        <w:rPr>
          <w:sz w:val="24"/>
        </w:rPr>
        <w:t>isobaric</w:t>
      </w:r>
      <w:r>
        <w:rPr>
          <w:spacing w:val="1"/>
          <w:sz w:val="24"/>
        </w:rPr>
        <w:t xml:space="preserve"> </w:t>
      </w:r>
      <w:r>
        <w:rPr>
          <w:sz w:val="24"/>
        </w:rPr>
        <w:t>bupivacaine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spinal</w:t>
      </w:r>
      <w:r>
        <w:rPr>
          <w:spacing w:val="1"/>
          <w:sz w:val="24"/>
        </w:rPr>
        <w:t xml:space="preserve"> </w:t>
      </w:r>
      <w:r>
        <w:rPr>
          <w:sz w:val="24"/>
        </w:rPr>
        <w:t>anaesthesia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caesarean section.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The Cochrane Database of Systematic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Reviews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2016</w:t>
      </w:r>
      <w:r>
        <w:rPr>
          <w:sz w:val="24"/>
        </w:rPr>
        <w:t>(9).</w:t>
      </w:r>
      <w:r>
        <w:rPr>
          <w:spacing w:val="-3"/>
          <w:sz w:val="24"/>
        </w:rPr>
        <w:t xml:space="preserve"> </w:t>
      </w:r>
      <w:r>
        <w:rPr>
          <w:sz w:val="24"/>
        </w:rPr>
        <w:t>https://doi.org/10.1002/14651858.CD005143.PUB3</w:t>
      </w:r>
    </w:p>
    <w:p w14:paraId="579B5556" w14:textId="77777777" w:rsidR="00044756" w:rsidRDefault="00000000">
      <w:pPr>
        <w:pStyle w:val="BodyText"/>
        <w:spacing w:line="360" w:lineRule="auto"/>
        <w:ind w:right="114"/>
      </w:pPr>
      <w:r>
        <w:t>Suandewi, N. L. P., Darmapatni, M. W. G., &amp; Sriasih, N. G. K. (2022). Perbedaan</w:t>
      </w:r>
      <w:r>
        <w:rPr>
          <w:spacing w:val="-57"/>
        </w:rPr>
        <w:t xml:space="preserve"> </w:t>
      </w:r>
      <w:r>
        <w:t>Pengetahuan Mobilisasi Dini pada Ibu Post Seksio</w:t>
      </w:r>
      <w:r>
        <w:rPr>
          <w:spacing w:val="1"/>
        </w:rPr>
        <w:t xml:space="preserve"> </w:t>
      </w:r>
      <w:r>
        <w:t>Sesarea Sebelum dan</w:t>
      </w:r>
      <w:r>
        <w:rPr>
          <w:spacing w:val="1"/>
        </w:rPr>
        <w:t xml:space="preserve"> </w:t>
      </w:r>
      <w:r>
        <w:t>Sesudah Edukasi dengan Leaflet</w:t>
      </w:r>
      <w:r>
        <w:rPr>
          <w:spacing w:val="1"/>
        </w:rPr>
        <w:t xml:space="preserve"> </w:t>
      </w:r>
      <w:r>
        <w:t>Studi Dilakukan di Rumah Sakit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Medika Denpasar</w:t>
      </w:r>
      <w:r>
        <w:rPr>
          <w:spacing w:val="1"/>
        </w:rPr>
        <w:t xml:space="preserve"> </w:t>
      </w:r>
      <w:r>
        <w:t xml:space="preserve">Tahun 2021. </w:t>
      </w:r>
      <w:r>
        <w:rPr>
          <w:i/>
        </w:rPr>
        <w:t>Jurnal Ilmiah Kebidanan (The Journal Of</w:t>
      </w:r>
      <w:r>
        <w:rPr>
          <w:i/>
          <w:spacing w:val="1"/>
        </w:rPr>
        <w:t xml:space="preserve"> </w:t>
      </w:r>
      <w:r>
        <w:rPr>
          <w:i/>
        </w:rPr>
        <w:t>Midwifery)</w:t>
      </w:r>
      <w:r>
        <w:t>,</w:t>
      </w:r>
      <w:r>
        <w:rPr>
          <w:spacing w:val="3"/>
        </w:rPr>
        <w:t xml:space="preserve"> </w:t>
      </w:r>
      <w:r>
        <w:rPr>
          <w:i/>
        </w:rPr>
        <w:t>10</w:t>
      </w:r>
      <w:r>
        <w:t>(1),</w:t>
      </w:r>
      <w:r>
        <w:rPr>
          <w:spacing w:val="-2"/>
        </w:rPr>
        <w:t xml:space="preserve"> </w:t>
      </w:r>
      <w:r>
        <w:t>9–15.</w:t>
      </w:r>
      <w:r>
        <w:rPr>
          <w:spacing w:val="-2"/>
        </w:rPr>
        <w:t xml:space="preserve"> </w:t>
      </w:r>
      <w:r>
        <w:t>https://doi.org/10.33992/JIK.V10I1.1550</w:t>
      </w:r>
    </w:p>
    <w:p w14:paraId="7D25A0ED" w14:textId="77777777" w:rsidR="00044756" w:rsidRDefault="00000000">
      <w:pPr>
        <w:spacing w:line="360" w:lineRule="auto"/>
        <w:ind w:left="1095" w:right="105" w:hanging="480"/>
        <w:jc w:val="both"/>
        <w:rPr>
          <w:sz w:val="24"/>
        </w:rPr>
      </w:pPr>
      <w:r w:rsidRPr="00811AD6">
        <w:rPr>
          <w:sz w:val="24"/>
          <w:lang w:val="fi-FI"/>
        </w:rPr>
        <w:t>Sumiati,</w:t>
      </w:r>
      <w:r w:rsidRPr="00811AD6">
        <w:rPr>
          <w:spacing w:val="-6"/>
          <w:sz w:val="24"/>
          <w:lang w:val="fi-FI"/>
        </w:rPr>
        <w:t xml:space="preserve"> </w:t>
      </w:r>
      <w:r w:rsidRPr="00811AD6">
        <w:rPr>
          <w:sz w:val="24"/>
          <w:lang w:val="fi-FI"/>
        </w:rPr>
        <w:t>T.,</w:t>
      </w:r>
      <w:r w:rsidRPr="00811AD6">
        <w:rPr>
          <w:spacing w:val="-8"/>
          <w:sz w:val="24"/>
          <w:lang w:val="fi-FI"/>
        </w:rPr>
        <w:t xml:space="preserve"> </w:t>
      </w:r>
      <w:r w:rsidRPr="00811AD6">
        <w:rPr>
          <w:sz w:val="24"/>
          <w:lang w:val="fi-FI"/>
        </w:rPr>
        <w:t>Lestari,</w:t>
      </w:r>
      <w:r w:rsidRPr="00811AD6">
        <w:rPr>
          <w:spacing w:val="-6"/>
          <w:sz w:val="24"/>
          <w:lang w:val="fi-FI"/>
        </w:rPr>
        <w:t xml:space="preserve"> </w:t>
      </w:r>
      <w:r w:rsidRPr="00811AD6">
        <w:rPr>
          <w:sz w:val="24"/>
          <w:lang w:val="fi-FI"/>
        </w:rPr>
        <w:t>T.,</w:t>
      </w:r>
      <w:r w:rsidRPr="00811AD6">
        <w:rPr>
          <w:spacing w:val="-5"/>
          <w:sz w:val="24"/>
          <w:lang w:val="fi-FI"/>
        </w:rPr>
        <w:t xml:space="preserve"> </w:t>
      </w:r>
      <w:r w:rsidRPr="00811AD6">
        <w:rPr>
          <w:sz w:val="24"/>
          <w:lang w:val="fi-FI"/>
        </w:rPr>
        <w:t>Surasno,</w:t>
      </w:r>
      <w:r w:rsidRPr="00811AD6">
        <w:rPr>
          <w:spacing w:val="-5"/>
          <w:sz w:val="24"/>
          <w:lang w:val="fi-FI"/>
        </w:rPr>
        <w:t xml:space="preserve"> </w:t>
      </w:r>
      <w:r w:rsidRPr="00811AD6">
        <w:rPr>
          <w:sz w:val="24"/>
          <w:lang w:val="fi-FI"/>
        </w:rPr>
        <w:t>D.</w:t>
      </w:r>
      <w:r w:rsidRPr="00811AD6">
        <w:rPr>
          <w:spacing w:val="-5"/>
          <w:sz w:val="24"/>
          <w:lang w:val="fi-FI"/>
        </w:rPr>
        <w:t xml:space="preserve"> </w:t>
      </w:r>
      <w:r w:rsidRPr="00811AD6">
        <w:rPr>
          <w:sz w:val="24"/>
          <w:lang w:val="fi-FI"/>
        </w:rPr>
        <w:t>M.,</w:t>
      </w:r>
      <w:r w:rsidRPr="00811AD6">
        <w:rPr>
          <w:spacing w:val="-9"/>
          <w:sz w:val="24"/>
          <w:lang w:val="fi-FI"/>
        </w:rPr>
        <w:t xml:space="preserve"> </w:t>
      </w:r>
      <w:r w:rsidRPr="00811AD6">
        <w:rPr>
          <w:sz w:val="24"/>
          <w:lang w:val="fi-FI"/>
        </w:rPr>
        <w:t>Rahayu,</w:t>
      </w:r>
      <w:r w:rsidRPr="00811AD6">
        <w:rPr>
          <w:spacing w:val="-5"/>
          <w:sz w:val="24"/>
          <w:lang w:val="fi-FI"/>
        </w:rPr>
        <w:t xml:space="preserve"> </w:t>
      </w:r>
      <w:r w:rsidRPr="00811AD6">
        <w:rPr>
          <w:sz w:val="24"/>
          <w:lang w:val="fi-FI"/>
        </w:rPr>
        <w:t>A.,</w:t>
      </w:r>
      <w:r w:rsidRPr="00811AD6">
        <w:rPr>
          <w:spacing w:val="-9"/>
          <w:sz w:val="24"/>
          <w:lang w:val="fi-FI"/>
        </w:rPr>
        <w:t xml:space="preserve"> </w:t>
      </w:r>
      <w:r w:rsidRPr="00811AD6">
        <w:rPr>
          <w:sz w:val="24"/>
          <w:lang w:val="fi-FI"/>
        </w:rPr>
        <w:t>&amp;</w:t>
      </w:r>
      <w:r w:rsidRPr="00811AD6">
        <w:rPr>
          <w:spacing w:val="-11"/>
          <w:sz w:val="24"/>
          <w:lang w:val="fi-FI"/>
        </w:rPr>
        <w:t xml:space="preserve"> </w:t>
      </w:r>
      <w:r w:rsidRPr="00811AD6">
        <w:rPr>
          <w:sz w:val="24"/>
          <w:lang w:val="fi-FI"/>
        </w:rPr>
        <w:t>Mansur,</w:t>
      </w:r>
      <w:r w:rsidRPr="00811AD6">
        <w:rPr>
          <w:spacing w:val="-5"/>
          <w:sz w:val="24"/>
          <w:lang w:val="fi-FI"/>
        </w:rPr>
        <w:t xml:space="preserve"> </w:t>
      </w:r>
      <w:r w:rsidRPr="00811AD6">
        <w:rPr>
          <w:sz w:val="24"/>
          <w:lang w:val="fi-FI"/>
        </w:rPr>
        <w:t>S.</w:t>
      </w:r>
      <w:r w:rsidRPr="00811AD6">
        <w:rPr>
          <w:spacing w:val="-10"/>
          <w:sz w:val="24"/>
          <w:lang w:val="fi-FI"/>
        </w:rPr>
        <w:t xml:space="preserve"> </w:t>
      </w:r>
      <w:r w:rsidRPr="00811AD6">
        <w:rPr>
          <w:sz w:val="24"/>
          <w:lang w:val="fi-FI"/>
        </w:rPr>
        <w:t>(2023).</w:t>
      </w:r>
      <w:r w:rsidRPr="00811AD6">
        <w:rPr>
          <w:spacing w:val="-5"/>
          <w:sz w:val="24"/>
          <w:lang w:val="fi-FI"/>
        </w:rPr>
        <w:t xml:space="preserve"> </w:t>
      </w:r>
      <w:r>
        <w:rPr>
          <w:sz w:val="24"/>
        </w:rPr>
        <w:t>Edukasi</w:t>
      </w:r>
      <w:r>
        <w:rPr>
          <w:spacing w:val="-57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Pubertas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Upaya</w:t>
      </w:r>
      <w:r>
        <w:rPr>
          <w:spacing w:val="1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1"/>
          <w:sz w:val="24"/>
        </w:rPr>
        <w:t xml:space="preserve"> </w:t>
      </w:r>
      <w:r>
        <w:rPr>
          <w:sz w:val="24"/>
        </w:rPr>
        <w:t>Diri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Remaja.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Promotion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Community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Engagement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sz w:val="24"/>
        </w:rPr>
        <w:t xml:space="preserve">, </w:t>
      </w:r>
      <w:r>
        <w:rPr>
          <w:i/>
          <w:sz w:val="24"/>
        </w:rPr>
        <w:t>1</w:t>
      </w:r>
      <w:r>
        <w:rPr>
          <w:sz w:val="24"/>
        </w:rPr>
        <w:t>(2),</w:t>
      </w:r>
      <w:r>
        <w:rPr>
          <w:spacing w:val="-1"/>
          <w:sz w:val="24"/>
        </w:rPr>
        <w:t xml:space="preserve"> </w:t>
      </w:r>
      <w:r>
        <w:rPr>
          <w:sz w:val="24"/>
        </w:rPr>
        <w:t>20–25.</w:t>
      </w:r>
    </w:p>
    <w:p w14:paraId="279B9863" w14:textId="77777777" w:rsidR="00044756" w:rsidRDefault="00000000">
      <w:pPr>
        <w:spacing w:before="1" w:line="360" w:lineRule="auto"/>
        <w:ind w:left="1095" w:right="118" w:hanging="480"/>
        <w:jc w:val="both"/>
        <w:rPr>
          <w:sz w:val="24"/>
        </w:rPr>
      </w:pPr>
      <w:r>
        <w:rPr>
          <w:sz w:val="24"/>
        </w:rPr>
        <w:t>Supriyatin,</w:t>
      </w:r>
      <w:r>
        <w:rPr>
          <w:spacing w:val="-6"/>
          <w:sz w:val="24"/>
        </w:rPr>
        <w:t xml:space="preserve"> </w:t>
      </w:r>
      <w:r>
        <w:rPr>
          <w:sz w:val="24"/>
        </w:rPr>
        <w:t>T.,</w:t>
      </w:r>
      <w:r>
        <w:rPr>
          <w:spacing w:val="-5"/>
          <w:sz w:val="24"/>
        </w:rPr>
        <w:t xml:space="preserve"> </w:t>
      </w:r>
      <w:r>
        <w:rPr>
          <w:sz w:val="24"/>
        </w:rPr>
        <w:t>Sekar</w:t>
      </w:r>
      <w:r>
        <w:rPr>
          <w:spacing w:val="-10"/>
          <w:sz w:val="24"/>
        </w:rPr>
        <w:t xml:space="preserve"> </w:t>
      </w:r>
      <w:r>
        <w:rPr>
          <w:sz w:val="24"/>
        </w:rPr>
        <w:t>Siwi, A.,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11"/>
          <w:sz w:val="24"/>
        </w:rPr>
        <w:t xml:space="preserve"> </w:t>
      </w:r>
      <w:r>
        <w:rPr>
          <w:sz w:val="24"/>
        </w:rPr>
        <w:t>Nur</w:t>
      </w:r>
      <w:r>
        <w:rPr>
          <w:spacing w:val="-6"/>
          <w:sz w:val="24"/>
        </w:rPr>
        <w:t xml:space="preserve"> </w:t>
      </w:r>
      <w:r>
        <w:rPr>
          <w:sz w:val="24"/>
        </w:rPr>
        <w:t>Rahmawati,</w:t>
      </w:r>
      <w:r>
        <w:rPr>
          <w:spacing w:val="-5"/>
          <w:sz w:val="24"/>
        </w:rPr>
        <w:t xml:space="preserve"> </w:t>
      </w:r>
      <w:r>
        <w:rPr>
          <w:sz w:val="24"/>
        </w:rPr>
        <w:t>A.</w:t>
      </w:r>
      <w:r>
        <w:rPr>
          <w:spacing w:val="-6"/>
          <w:sz w:val="24"/>
        </w:rPr>
        <w:t xml:space="preserve"> </w:t>
      </w:r>
      <w:r>
        <w:rPr>
          <w:sz w:val="24"/>
        </w:rPr>
        <w:t>(2022).</w:t>
      </w:r>
      <w:r>
        <w:rPr>
          <w:spacing w:val="-5"/>
          <w:sz w:val="24"/>
        </w:rPr>
        <w:t xml:space="preserve"> </w:t>
      </w:r>
      <w:r>
        <w:rPr>
          <w:sz w:val="24"/>
        </w:rPr>
        <w:t>Pencapaian</w:t>
      </w:r>
      <w:r>
        <w:rPr>
          <w:spacing w:val="-11"/>
          <w:sz w:val="24"/>
        </w:rPr>
        <w:t xml:space="preserve"> </w:t>
      </w:r>
      <w:r>
        <w:rPr>
          <w:sz w:val="24"/>
        </w:rPr>
        <w:t>Bromage</w:t>
      </w:r>
      <w:r>
        <w:rPr>
          <w:spacing w:val="-58"/>
          <w:sz w:val="24"/>
        </w:rPr>
        <w:t xml:space="preserve"> </w:t>
      </w:r>
      <w:r>
        <w:rPr>
          <w:sz w:val="24"/>
        </w:rPr>
        <w:t>dan Aldrete Score pada Tindakan Anestesi di Instalasi Bedah Sentral (IBS)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RSUD Ajibarang. </w:t>
      </w:r>
      <w:r>
        <w:rPr>
          <w:i/>
          <w:sz w:val="24"/>
        </w:rPr>
        <w:t>Seminar Nasional Penelitian Dan Pengabdian Kepada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Masyarakat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315–324.</w:t>
      </w:r>
      <w:r>
        <w:rPr>
          <w:spacing w:val="2"/>
          <w:sz w:val="24"/>
        </w:rPr>
        <w:t xml:space="preserve"> </w:t>
      </w:r>
      <w:r>
        <w:rPr>
          <w:sz w:val="24"/>
        </w:rPr>
        <w:t>https://doi.org/10.35960/SNPPKM.V2I1.1103</w:t>
      </w:r>
    </w:p>
    <w:p w14:paraId="1731E436" w14:textId="77777777" w:rsidR="00044756" w:rsidRDefault="00000000">
      <w:pPr>
        <w:pStyle w:val="BodyText"/>
        <w:spacing w:before="1" w:line="360" w:lineRule="auto"/>
        <w:ind w:right="108"/>
      </w:pPr>
      <w:r>
        <w:t>Tazreean, R., Nelson, G., &amp; Twomey, R. (2022). Early mobilization in enhanced</w:t>
      </w:r>
      <w:r>
        <w:rPr>
          <w:spacing w:val="1"/>
        </w:rPr>
        <w:t xml:space="preserve"> </w:t>
      </w:r>
      <w:r>
        <w:t>recovery after surgery pathways: current evidence and recent advancements.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Comparative</w:t>
      </w:r>
      <w:r>
        <w:rPr>
          <w:i/>
          <w:spacing w:val="1"/>
        </w:rPr>
        <w:t xml:space="preserve"> </w:t>
      </w:r>
      <w:r>
        <w:rPr>
          <w:i/>
        </w:rPr>
        <w:t>Effectiveness</w:t>
      </w:r>
      <w:r>
        <w:rPr>
          <w:i/>
          <w:spacing w:val="1"/>
        </w:rPr>
        <w:t xml:space="preserve"> </w:t>
      </w:r>
      <w:r>
        <w:rPr>
          <w:i/>
        </w:rPr>
        <w:t>Research</w:t>
      </w:r>
      <w:r>
        <w:t>,</w:t>
      </w:r>
      <w:r>
        <w:rPr>
          <w:spacing w:val="1"/>
        </w:rPr>
        <w:t xml:space="preserve"> </w:t>
      </w:r>
      <w:r>
        <w:rPr>
          <w:i/>
        </w:rPr>
        <w:t>11</w:t>
      </w:r>
      <w:r>
        <w:t>(2),</w:t>
      </w:r>
      <w:r>
        <w:rPr>
          <w:spacing w:val="1"/>
        </w:rPr>
        <w:t xml:space="preserve"> </w:t>
      </w:r>
      <w:r>
        <w:t>121–129.</w:t>
      </w:r>
      <w:r>
        <w:rPr>
          <w:spacing w:val="1"/>
        </w:rPr>
        <w:t xml:space="preserve"> </w:t>
      </w:r>
      <w:r>
        <w:t>https://doi.org/10.2217/CER-2021-0258</w:t>
      </w:r>
    </w:p>
    <w:p w14:paraId="700CA1B6" w14:textId="77777777" w:rsidR="00044756" w:rsidRDefault="00000000">
      <w:pPr>
        <w:tabs>
          <w:tab w:val="left" w:pos="4205"/>
          <w:tab w:val="left" w:pos="7502"/>
        </w:tabs>
        <w:spacing w:line="360" w:lineRule="auto"/>
        <w:ind w:left="1095" w:right="111" w:hanging="480"/>
        <w:jc w:val="both"/>
        <w:rPr>
          <w:sz w:val="24"/>
        </w:rPr>
      </w:pPr>
      <w:r>
        <w:rPr>
          <w:sz w:val="24"/>
        </w:rPr>
        <w:t>Triyono,</w:t>
      </w:r>
      <w:r>
        <w:rPr>
          <w:spacing w:val="1"/>
          <w:sz w:val="24"/>
        </w:rPr>
        <w:t xml:space="preserve"> </w:t>
      </w:r>
      <w:r>
        <w:rPr>
          <w:sz w:val="24"/>
        </w:rPr>
        <w:t>Titik,</w:t>
      </w:r>
      <w:r>
        <w:rPr>
          <w:spacing w:val="1"/>
          <w:sz w:val="24"/>
        </w:rPr>
        <w:t xml:space="preserve"> </w:t>
      </w:r>
      <w:r>
        <w:rPr>
          <w:sz w:val="24"/>
        </w:rPr>
        <w:t>E.,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Ana,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(2017).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HUBUNGAN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STATUS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FISIK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(ASA)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DENGAN WAKTU PENCAPAIAN BROMAGE SCORE 2 PADA PASIEN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SPINAL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ANESTESI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RUANG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PEMULIHAN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RSUD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KANJURUHAN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KEPANJEN</w:t>
      </w:r>
      <w:r>
        <w:rPr>
          <w:i/>
          <w:sz w:val="24"/>
        </w:rPr>
        <w:tab/>
        <w:t>KABUPATEN</w:t>
      </w:r>
      <w:r>
        <w:rPr>
          <w:i/>
          <w:sz w:val="24"/>
        </w:rPr>
        <w:tab/>
        <w:t>MALANG</w:t>
      </w:r>
      <w:r>
        <w:rPr>
          <w:sz w:val="24"/>
        </w:rPr>
        <w:t>.</w:t>
      </w:r>
    </w:p>
    <w:p w14:paraId="2FA4C8DE" w14:textId="77777777" w:rsidR="00044756" w:rsidRPr="00811AD6" w:rsidRDefault="00000000">
      <w:pPr>
        <w:pStyle w:val="BodyText"/>
        <w:spacing w:before="1"/>
        <w:ind w:firstLine="0"/>
        <w:jc w:val="left"/>
        <w:rPr>
          <w:lang w:val="nb-NO"/>
        </w:rPr>
      </w:pPr>
      <w:hyperlink r:id="rId33">
        <w:r w:rsidRPr="00811AD6">
          <w:rPr>
            <w:lang w:val="nb-NO"/>
          </w:rPr>
          <w:t>http://keperawatan.poltekkesjogja.ac.id</w:t>
        </w:r>
      </w:hyperlink>
    </w:p>
    <w:p w14:paraId="5FBAA8F7" w14:textId="77777777" w:rsidR="00044756" w:rsidRPr="00811AD6" w:rsidRDefault="00044756">
      <w:pPr>
        <w:rPr>
          <w:lang w:val="nb-NO"/>
        </w:rPr>
        <w:sectPr w:rsidR="00044756" w:rsidRPr="00811AD6" w:rsidSect="00811AD6">
          <w:pgSz w:w="11900" w:h="16820"/>
          <w:pgMar w:top="1600" w:right="1580" w:bottom="280" w:left="1680" w:header="720" w:footer="720" w:gutter="0"/>
          <w:pgNumType w:start="66"/>
          <w:cols w:space="720"/>
        </w:sectPr>
      </w:pPr>
    </w:p>
    <w:p w14:paraId="16F0EE0A" w14:textId="77777777" w:rsidR="00044756" w:rsidRDefault="00000000">
      <w:pPr>
        <w:pStyle w:val="BodyText"/>
        <w:spacing w:before="73" w:line="360" w:lineRule="auto"/>
        <w:ind w:right="116"/>
      </w:pPr>
      <w:r w:rsidRPr="00811AD6">
        <w:rPr>
          <w:lang w:val="nb-NO"/>
        </w:rPr>
        <w:lastRenderedPageBreak/>
        <w:t>van</w:t>
      </w:r>
      <w:r w:rsidRPr="00811AD6">
        <w:rPr>
          <w:spacing w:val="-8"/>
          <w:lang w:val="nb-NO"/>
        </w:rPr>
        <w:t xml:space="preserve"> </w:t>
      </w:r>
      <w:r w:rsidRPr="00811AD6">
        <w:rPr>
          <w:lang w:val="nb-NO"/>
        </w:rPr>
        <w:t>Wijk,</w:t>
      </w:r>
      <w:r w:rsidRPr="00811AD6">
        <w:rPr>
          <w:spacing w:val="-5"/>
          <w:lang w:val="nb-NO"/>
        </w:rPr>
        <w:t xml:space="preserve"> </w:t>
      </w:r>
      <w:r w:rsidRPr="00811AD6">
        <w:rPr>
          <w:lang w:val="nb-NO"/>
        </w:rPr>
        <w:t>L.,</w:t>
      </w:r>
      <w:r w:rsidRPr="00811AD6">
        <w:rPr>
          <w:spacing w:val="-6"/>
          <w:lang w:val="nb-NO"/>
        </w:rPr>
        <w:t xml:space="preserve"> </w:t>
      </w:r>
      <w:r w:rsidRPr="00811AD6">
        <w:rPr>
          <w:lang w:val="nb-NO"/>
        </w:rPr>
        <w:t>van</w:t>
      </w:r>
      <w:r w:rsidRPr="00811AD6">
        <w:rPr>
          <w:spacing w:val="-11"/>
          <w:lang w:val="nb-NO"/>
        </w:rPr>
        <w:t xml:space="preserve"> </w:t>
      </w:r>
      <w:r w:rsidRPr="00811AD6">
        <w:rPr>
          <w:lang w:val="nb-NO"/>
        </w:rPr>
        <w:t>Duinhoven,</w:t>
      </w:r>
      <w:r w:rsidRPr="00811AD6">
        <w:rPr>
          <w:spacing w:val="-6"/>
          <w:lang w:val="nb-NO"/>
        </w:rPr>
        <w:t xml:space="preserve"> </w:t>
      </w:r>
      <w:r w:rsidRPr="00811AD6">
        <w:rPr>
          <w:lang w:val="nb-NO"/>
        </w:rPr>
        <w:t>S.,</w:t>
      </w:r>
      <w:r w:rsidRPr="00811AD6">
        <w:rPr>
          <w:spacing w:val="-9"/>
          <w:lang w:val="nb-NO"/>
        </w:rPr>
        <w:t xml:space="preserve"> </w:t>
      </w:r>
      <w:r w:rsidRPr="00811AD6">
        <w:rPr>
          <w:lang w:val="nb-NO"/>
        </w:rPr>
        <w:t>Liem,</w:t>
      </w:r>
      <w:r w:rsidRPr="00811AD6">
        <w:rPr>
          <w:spacing w:val="-5"/>
          <w:lang w:val="nb-NO"/>
        </w:rPr>
        <w:t xml:space="preserve"> </w:t>
      </w:r>
      <w:r w:rsidRPr="00811AD6">
        <w:rPr>
          <w:lang w:val="nb-NO"/>
        </w:rPr>
        <w:t>M.</w:t>
      </w:r>
      <w:r w:rsidRPr="00811AD6">
        <w:rPr>
          <w:spacing w:val="-6"/>
          <w:lang w:val="nb-NO"/>
        </w:rPr>
        <w:t xml:space="preserve"> </w:t>
      </w:r>
      <w:r w:rsidRPr="00811AD6">
        <w:rPr>
          <w:lang w:val="nb-NO"/>
        </w:rPr>
        <w:t>S.</w:t>
      </w:r>
      <w:r w:rsidRPr="00811AD6">
        <w:rPr>
          <w:spacing w:val="-5"/>
          <w:lang w:val="nb-NO"/>
        </w:rPr>
        <w:t xml:space="preserve"> </w:t>
      </w:r>
      <w:r w:rsidRPr="00811AD6">
        <w:rPr>
          <w:lang w:val="nb-NO"/>
        </w:rPr>
        <w:t>L.,</w:t>
      </w:r>
      <w:r w:rsidRPr="00811AD6">
        <w:rPr>
          <w:spacing w:val="-5"/>
          <w:lang w:val="nb-NO"/>
        </w:rPr>
        <w:t xml:space="preserve"> </w:t>
      </w:r>
      <w:r w:rsidRPr="00811AD6">
        <w:rPr>
          <w:lang w:val="nb-NO"/>
        </w:rPr>
        <w:t>Bouman,</w:t>
      </w:r>
      <w:r w:rsidRPr="00811AD6">
        <w:rPr>
          <w:spacing w:val="-6"/>
          <w:lang w:val="nb-NO"/>
        </w:rPr>
        <w:t xml:space="preserve"> </w:t>
      </w:r>
      <w:r w:rsidRPr="00811AD6">
        <w:rPr>
          <w:lang w:val="nb-NO"/>
        </w:rPr>
        <w:t>D.</w:t>
      </w:r>
      <w:r w:rsidRPr="00811AD6">
        <w:rPr>
          <w:spacing w:val="-5"/>
          <w:lang w:val="nb-NO"/>
        </w:rPr>
        <w:t xml:space="preserve"> </w:t>
      </w:r>
      <w:r w:rsidRPr="00811AD6">
        <w:rPr>
          <w:lang w:val="nb-NO"/>
        </w:rPr>
        <w:t>E.,</w:t>
      </w:r>
      <w:r w:rsidRPr="00811AD6">
        <w:rPr>
          <w:spacing w:val="-9"/>
          <w:lang w:val="nb-NO"/>
        </w:rPr>
        <w:t xml:space="preserve"> </w:t>
      </w:r>
      <w:r w:rsidRPr="00811AD6">
        <w:rPr>
          <w:lang w:val="nb-NO"/>
        </w:rPr>
        <w:t>Viddeleer,</w:t>
      </w:r>
      <w:r w:rsidRPr="00811AD6">
        <w:rPr>
          <w:spacing w:val="-6"/>
          <w:lang w:val="nb-NO"/>
        </w:rPr>
        <w:t xml:space="preserve"> </w:t>
      </w:r>
      <w:r w:rsidRPr="00811AD6">
        <w:rPr>
          <w:lang w:val="nb-NO"/>
        </w:rPr>
        <w:t>A.</w:t>
      </w:r>
      <w:r w:rsidRPr="00811AD6">
        <w:rPr>
          <w:spacing w:val="-5"/>
          <w:lang w:val="nb-NO"/>
        </w:rPr>
        <w:t xml:space="preserve"> </w:t>
      </w:r>
      <w:r w:rsidRPr="00811AD6">
        <w:rPr>
          <w:lang w:val="nb-NO"/>
        </w:rPr>
        <w:t>R.,</w:t>
      </w:r>
      <w:r w:rsidRPr="00811AD6">
        <w:rPr>
          <w:spacing w:val="-58"/>
          <w:lang w:val="nb-NO"/>
        </w:rPr>
        <w:t xml:space="preserve"> </w:t>
      </w:r>
      <w:r w:rsidRPr="00811AD6">
        <w:rPr>
          <w:lang w:val="nb-NO"/>
        </w:rPr>
        <w:t xml:space="preserve">&amp; Klaase, J. M. (2021). </w:t>
      </w:r>
      <w:r>
        <w:t>Risk factors for surgery-related muscle quantity and</w:t>
      </w:r>
      <w:r>
        <w:rPr>
          <w:spacing w:val="1"/>
        </w:rPr>
        <w:t xml:space="preserve"> </w:t>
      </w:r>
      <w:r>
        <w:t>muscle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loss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on outcome.</w:t>
      </w:r>
      <w:r>
        <w:rPr>
          <w:spacing w:val="1"/>
        </w:rPr>
        <w:t xml:space="preserve"> </w:t>
      </w:r>
      <w:r>
        <w:rPr>
          <w:i/>
        </w:rPr>
        <w:t>European</w:t>
      </w:r>
      <w:r>
        <w:rPr>
          <w:i/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Medical Research</w:t>
      </w:r>
      <w:r>
        <w:t>,</w:t>
      </w:r>
      <w:r>
        <w:rPr>
          <w:spacing w:val="3"/>
        </w:rPr>
        <w:t xml:space="preserve"> </w:t>
      </w:r>
      <w:r>
        <w:rPr>
          <w:i/>
        </w:rPr>
        <w:t>26</w:t>
      </w:r>
      <w:r>
        <w:t>(1).</w:t>
      </w:r>
      <w:r>
        <w:rPr>
          <w:spacing w:val="2"/>
        </w:rPr>
        <w:t xml:space="preserve"> </w:t>
      </w:r>
      <w:r>
        <w:t>https://doi.org/10.1186/S40001-021-00507-9</w:t>
      </w:r>
    </w:p>
    <w:p w14:paraId="33E8B519" w14:textId="77777777" w:rsidR="00044756" w:rsidRDefault="00000000">
      <w:pPr>
        <w:spacing w:before="1" w:line="362" w:lineRule="auto"/>
        <w:ind w:left="1095" w:right="118" w:hanging="480"/>
        <w:jc w:val="both"/>
        <w:rPr>
          <w:sz w:val="24"/>
        </w:rPr>
      </w:pPr>
      <w:r>
        <w:rPr>
          <w:sz w:val="24"/>
        </w:rPr>
        <w:t xml:space="preserve">Widiyanti, T. M. (2020a). </w:t>
      </w:r>
      <w:r>
        <w:rPr>
          <w:i/>
          <w:sz w:val="24"/>
        </w:rPr>
        <w:t>Tentang Penerapan Mobilisasi Dini Pada Pasien Post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Operasi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General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Anestesi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Pemulihan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Kesadaran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Ruang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Recovery Room Rumah Sakit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Umum Daerah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Soetomo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Surabaya</w:t>
      </w:r>
      <w:r>
        <w:rPr>
          <w:sz w:val="24"/>
        </w:rPr>
        <w:t>.</w:t>
      </w:r>
    </w:p>
    <w:p w14:paraId="01785428" w14:textId="77777777" w:rsidR="00044756" w:rsidRDefault="00000000">
      <w:pPr>
        <w:spacing w:line="360" w:lineRule="auto"/>
        <w:ind w:left="1095" w:right="118" w:hanging="480"/>
        <w:jc w:val="both"/>
        <w:rPr>
          <w:sz w:val="24"/>
        </w:rPr>
      </w:pPr>
      <w:r>
        <w:rPr>
          <w:sz w:val="24"/>
        </w:rPr>
        <w:t xml:space="preserve">Widiyanti, T. M. (2020b). </w:t>
      </w:r>
      <w:r>
        <w:rPr>
          <w:i/>
          <w:sz w:val="24"/>
        </w:rPr>
        <w:t>Tentang Penerapan Mobilisasi Dini Pada Pasien Post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Operasi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General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Anestesi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Pemulihan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Kesadaran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Ruang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Recovery Room Rumah Sakit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Umum Daerah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Soetomo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Surabaya</w:t>
      </w:r>
      <w:r>
        <w:rPr>
          <w:sz w:val="24"/>
        </w:rPr>
        <w:t>.</w:t>
      </w:r>
    </w:p>
    <w:p w14:paraId="00412E5E" w14:textId="77777777" w:rsidR="00044756" w:rsidRDefault="00000000">
      <w:pPr>
        <w:pStyle w:val="BodyText"/>
        <w:spacing w:line="360" w:lineRule="auto"/>
        <w:ind w:right="111"/>
      </w:pPr>
      <w:r>
        <w:t>Wulandari,</w:t>
      </w:r>
      <w:r>
        <w:rPr>
          <w:spacing w:val="1"/>
        </w:rPr>
        <w:t xml:space="preserve"> </w:t>
      </w:r>
      <w:r>
        <w:t>P.,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Andrianti,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(2022).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LATIHAN</w:t>
      </w:r>
      <w:r>
        <w:rPr>
          <w:spacing w:val="1"/>
        </w:rPr>
        <w:t xml:space="preserve"> </w:t>
      </w:r>
      <w:r>
        <w:t>PASIF</w:t>
      </w:r>
      <w:r>
        <w:rPr>
          <w:spacing w:val="1"/>
        </w:rPr>
        <w:t xml:space="preserve"> </w:t>
      </w:r>
      <w:r>
        <w:t>EKSTREMITAS</w:t>
      </w:r>
      <w:r>
        <w:rPr>
          <w:spacing w:val="1"/>
        </w:rPr>
        <w:t xml:space="preserve"> </w:t>
      </w:r>
      <w:r>
        <w:t>BAWAH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PERCEPATAN</w:t>
      </w:r>
      <w:r>
        <w:rPr>
          <w:spacing w:val="1"/>
        </w:rPr>
        <w:t xml:space="preserve"> </w:t>
      </w:r>
      <w:r>
        <w:t>BROMAGE</w:t>
      </w:r>
      <w:r>
        <w:rPr>
          <w:spacing w:val="1"/>
        </w:rPr>
        <w:t xml:space="preserve"> </w:t>
      </w:r>
      <w:r>
        <w:t>SCORE PADA PASIEN POST OPERASI APENDIKTOMI DI RUANG</w:t>
      </w:r>
      <w:r>
        <w:rPr>
          <w:spacing w:val="1"/>
        </w:rPr>
        <w:t xml:space="preserve"> </w:t>
      </w:r>
      <w:r>
        <w:t>PULIH SADAR RUMAH SAKIT</w:t>
      </w:r>
      <w:r>
        <w:rPr>
          <w:spacing w:val="1"/>
        </w:rPr>
        <w:t xml:space="preserve"> </w:t>
      </w:r>
      <w:r>
        <w:t>HARAPAN DAN DOA (RSHD) KOTA</w:t>
      </w:r>
      <w:r>
        <w:rPr>
          <w:spacing w:val="1"/>
        </w:rPr>
        <w:t xml:space="preserve"> </w:t>
      </w:r>
      <w:r>
        <w:t>BENGKULU.</w:t>
      </w:r>
      <w:r>
        <w:rPr>
          <w:spacing w:val="45"/>
        </w:rPr>
        <w:t xml:space="preserve"> </w:t>
      </w:r>
      <w:r>
        <w:rPr>
          <w:i/>
        </w:rPr>
        <w:t>INJECTION :</w:t>
      </w:r>
      <w:r>
        <w:rPr>
          <w:i/>
          <w:spacing w:val="39"/>
        </w:rPr>
        <w:t xml:space="preserve"> </w:t>
      </w:r>
      <w:r>
        <w:rPr>
          <w:i/>
        </w:rPr>
        <w:t>Nursing</w:t>
      </w:r>
      <w:r>
        <w:rPr>
          <w:i/>
          <w:spacing w:val="43"/>
        </w:rPr>
        <w:t xml:space="preserve"> </w:t>
      </w:r>
      <w:r>
        <w:rPr>
          <w:i/>
        </w:rPr>
        <w:t>Journal</w:t>
      </w:r>
      <w:r>
        <w:t>,</w:t>
      </w:r>
      <w:r>
        <w:rPr>
          <w:spacing w:val="44"/>
        </w:rPr>
        <w:t xml:space="preserve"> </w:t>
      </w:r>
      <w:r>
        <w:rPr>
          <w:i/>
        </w:rPr>
        <w:t>2</w:t>
      </w:r>
      <w:r>
        <w:t>(2),</w:t>
      </w:r>
      <w:r>
        <w:rPr>
          <w:spacing w:val="40"/>
        </w:rPr>
        <w:t xml:space="preserve"> </w:t>
      </w:r>
      <w:r>
        <w:t>78–91.</w:t>
      </w:r>
    </w:p>
    <w:p w14:paraId="5F9C8997" w14:textId="77777777" w:rsidR="00044756" w:rsidRDefault="00000000">
      <w:pPr>
        <w:pStyle w:val="BodyText"/>
        <w:spacing w:line="360" w:lineRule="auto"/>
        <w:ind w:right="80" w:firstLine="0"/>
        <w:jc w:val="left"/>
      </w:pPr>
      <w:r>
        <w:rPr>
          <w:spacing w:val="-1"/>
        </w:rPr>
        <w:t>https://jurnal.stikesbhaktihusada.ac.id/index.php/INJECTION/article/view/1</w:t>
      </w:r>
      <w:r>
        <w:t xml:space="preserve"> 90</w:t>
      </w:r>
    </w:p>
    <w:sectPr w:rsidR="00044756" w:rsidSect="00811AD6">
      <w:footerReference w:type="default" r:id="rId34"/>
      <w:pgSz w:w="11900" w:h="16820"/>
      <w:pgMar w:top="1600" w:right="1580" w:bottom="280" w:left="1680" w:header="720" w:footer="720" w:gutter="0"/>
      <w:pgNumType w:start="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B7B79" w14:textId="77777777" w:rsidR="007F125E" w:rsidRDefault="007F125E" w:rsidP="00811AD6">
      <w:r>
        <w:separator/>
      </w:r>
    </w:p>
  </w:endnote>
  <w:endnote w:type="continuationSeparator" w:id="0">
    <w:p w14:paraId="3CEF3EAB" w14:textId="77777777" w:rsidR="007F125E" w:rsidRDefault="007F125E" w:rsidP="0081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4913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2152B5" w14:textId="1E32FCD3" w:rsidR="00811AD6" w:rsidRDefault="00811A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5EE8D9" w14:textId="77777777" w:rsidR="00811AD6" w:rsidRDefault="00811A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EAF32" w14:textId="3AE1BD21" w:rsidR="00811AD6" w:rsidRDefault="00811AD6" w:rsidP="00811AD6">
    <w:pPr>
      <w:pStyle w:val="Footer"/>
      <w:jc w:val="center"/>
    </w:pPr>
    <w:r>
      <w:t>62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7BCB9" w14:textId="7E424E00" w:rsidR="00811AD6" w:rsidRDefault="00811AD6" w:rsidP="00811AD6">
    <w:pPr>
      <w:pStyle w:val="Footer"/>
      <w:jc w:val="center"/>
    </w:pPr>
    <w:r>
      <w:t>64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478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AE1180" w14:textId="4158AE71" w:rsidR="00811AD6" w:rsidRDefault="00811A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833F20" w14:textId="542064C6" w:rsidR="00811AD6" w:rsidRDefault="00811AD6" w:rsidP="00811AD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2C95D" w14:textId="682F4638" w:rsidR="00811AD6" w:rsidRDefault="00811AD6" w:rsidP="00811AD6">
    <w:pPr>
      <w:pStyle w:val="Footer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5461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D6920C" w14:textId="11D7B704" w:rsidR="00431266" w:rsidRDefault="004312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B31861" w14:textId="77777777" w:rsidR="00431266" w:rsidRDefault="00431266" w:rsidP="00811AD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5C5F4" w14:textId="77777777" w:rsidR="007F125E" w:rsidRDefault="007F125E" w:rsidP="00811AD6">
      <w:r>
        <w:separator/>
      </w:r>
    </w:p>
  </w:footnote>
  <w:footnote w:type="continuationSeparator" w:id="0">
    <w:p w14:paraId="10EFDD4F" w14:textId="77777777" w:rsidR="007F125E" w:rsidRDefault="007F125E" w:rsidP="00811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DD3FC" w14:textId="77777777" w:rsidR="00811AD6" w:rsidRDefault="00811A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874A2" w14:textId="77777777" w:rsidR="00811AD6" w:rsidRDefault="00811A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0543D" w14:textId="77777777" w:rsidR="00811AD6" w:rsidRDefault="00811AD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44557" w14:textId="77777777" w:rsidR="00811AD6" w:rsidRDefault="00811A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4756"/>
    <w:rsid w:val="00044756"/>
    <w:rsid w:val="003C7C65"/>
    <w:rsid w:val="00431266"/>
    <w:rsid w:val="007F125E"/>
    <w:rsid w:val="0081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B15A1"/>
  <w15:docId w15:val="{7863275B-212C-4D93-8A8A-A6B0D846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95" w:hanging="480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0"/>
      <w:ind w:left="3434" w:right="296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11A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AD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11A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AD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yperlink" Target="http://repository.umy.ac.id/handle/123456789/11960" TargetMode="External"/><Relationship Id="rId34" Type="http://schemas.openxmlformats.org/officeDocument/2006/relationships/footer" Target="footer6.xml"/><Relationship Id="rId7" Type="http://schemas.openxmlformats.org/officeDocument/2006/relationships/hyperlink" Target="http://www.ejournal.poltekkesjogja.ac.id/index.php/JTK/article/view/19/17" TargetMode="External"/><Relationship Id="rId12" Type="http://schemas.openxmlformats.org/officeDocument/2006/relationships/hyperlink" Target="http://poltekkesjogja.ac.id/" TargetMode="External"/><Relationship Id="rId17" Type="http://schemas.openxmlformats.org/officeDocument/2006/relationships/header" Target="header3.xml"/><Relationship Id="rId25" Type="http://schemas.openxmlformats.org/officeDocument/2006/relationships/hyperlink" Target="http://poltekkesjogja.ac.id/" TargetMode="External"/><Relationship Id="rId33" Type="http://schemas.openxmlformats.org/officeDocument/2006/relationships/hyperlink" Target="http://keperawatan.poltekkesjogja.ac.id/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hyperlink" Target="http://lib.unair.ac.id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oltekkesjogja.ac.id/" TargetMode="External"/><Relationship Id="rId24" Type="http://schemas.openxmlformats.org/officeDocument/2006/relationships/hyperlink" Target="http://www.litbang.kemkes.go.id/" TargetMode="External"/><Relationship Id="rId32" Type="http://schemas.openxmlformats.org/officeDocument/2006/relationships/hyperlink" Target="http://poltekkesjogja.ac.id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://poltekkesjogja.ac.id/" TargetMode="External"/><Relationship Id="rId28" Type="http://schemas.openxmlformats.org/officeDocument/2006/relationships/hyperlink" Target="http://poltekkesjogja.ac.id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neliti.com/id/publications/110043/" TargetMode="External"/><Relationship Id="rId19" Type="http://schemas.openxmlformats.org/officeDocument/2006/relationships/header" Target="header4.xml"/><Relationship Id="rId31" Type="http://schemas.openxmlformats.org/officeDocument/2006/relationships/hyperlink" Target="http://poltekkesjogja.ac.i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liti.com/id/publications/110043/" TargetMode="External"/><Relationship Id="rId14" Type="http://schemas.openxmlformats.org/officeDocument/2006/relationships/header" Target="header2.xml"/><Relationship Id="rId22" Type="http://schemas.openxmlformats.org/officeDocument/2006/relationships/hyperlink" Target="http://poltekkesjogja.ac.id/" TargetMode="External"/><Relationship Id="rId27" Type="http://schemas.openxmlformats.org/officeDocument/2006/relationships/hyperlink" Target="http://www.penerbitsalemba.com/" TargetMode="External"/><Relationship Id="rId30" Type="http://schemas.openxmlformats.org/officeDocument/2006/relationships/hyperlink" Target="http://repository.uki.ac.id/5482/1/BukuAjarStatistikaDasar.pdf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ejournal.poltekkesjogja.ac.id/index.php/JTK/article/view/19/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07601-915B-45EB-82CA-7004C8FF6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dinda hapsari</dc:creator>
  <cp:lastModifiedBy>dinda hapsari</cp:lastModifiedBy>
  <cp:revision>2</cp:revision>
  <dcterms:created xsi:type="dcterms:W3CDTF">2024-06-29T15:21:00Z</dcterms:created>
  <dcterms:modified xsi:type="dcterms:W3CDTF">2024-06-29T15:48:00Z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2024-06-29T00:00:00Z</vt:filetime>
  </property>
</Properties>
</file>