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F08" w:rsidRPr="00533F08" w:rsidRDefault="00533F08" w:rsidP="00533F08">
      <w:pPr>
        <w:pStyle w:val="Heading1"/>
        <w:spacing w:line="480" w:lineRule="auto"/>
        <w:rPr>
          <w:rFonts w:cs="Times New Roman"/>
          <w:color w:val="000000" w:themeColor="text1"/>
          <w:szCs w:val="24"/>
        </w:rPr>
      </w:pPr>
      <w:bookmarkStart w:id="0" w:name="_Toc171873622"/>
      <w:r w:rsidRPr="00533F08">
        <w:rPr>
          <w:rFonts w:cs="Times New Roman"/>
          <w:color w:val="000000" w:themeColor="text1"/>
          <w:szCs w:val="24"/>
        </w:rPr>
        <w:t xml:space="preserve">BAB 2 </w:t>
      </w:r>
      <w:r w:rsidRPr="00533F08">
        <w:rPr>
          <w:rFonts w:cs="Times New Roman"/>
          <w:color w:val="000000" w:themeColor="text1"/>
          <w:szCs w:val="24"/>
        </w:rPr>
        <w:br/>
        <w:t>TINJAUAN PUSTAKA</w:t>
      </w:r>
      <w:bookmarkEnd w:id="0"/>
    </w:p>
    <w:p w:rsidR="00533F08" w:rsidRPr="00533F08" w:rsidRDefault="00533F08" w:rsidP="00533F08">
      <w:pPr>
        <w:pStyle w:val="Heading2"/>
        <w:numPr>
          <w:ilvl w:val="0"/>
          <w:numId w:val="7"/>
        </w:numPr>
        <w:spacing w:line="48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bookmarkStart w:id="1" w:name="_Toc171873623"/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Konsep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Berencana</w:t>
      </w:r>
      <w:bookmarkEnd w:id="1"/>
      <w:proofErr w:type="spellEnd"/>
    </w:p>
    <w:p w:rsidR="00533F08" w:rsidRPr="00533F08" w:rsidRDefault="00533F08" w:rsidP="00533F08">
      <w:pPr>
        <w:pStyle w:val="Heading3"/>
        <w:numPr>
          <w:ilvl w:val="0"/>
          <w:numId w:val="8"/>
        </w:numPr>
        <w:spacing w:line="480" w:lineRule="auto"/>
        <w:ind w:hanging="578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2" w:name="_Toc171873624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Pengertian</w:t>
      </w:r>
      <w:bookmarkEnd w:id="2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Berencana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(KB)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upaya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kelahiran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jarak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ideal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melahirkan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melalui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promosi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perlindungan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bantuan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sesuai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mewujudkan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berkualitas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Hindriyawati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&amp;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Nurwiandani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2021).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Pengaturan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menggunakan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Pelayanan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pemberian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pemasangan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maupun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tindakan-tindakan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lain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berkaitan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kepada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calon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peserta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Berencana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fasilitas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pelayanan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Penyelenggaraan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pelayanan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dipertanggung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jawabkan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agama, norma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budaya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etika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Rismananda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2020).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Pelayanan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berkualitas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merata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kedudukan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strategis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upaya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komprehensif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terdiri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upaya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promotif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preventif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perorangan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Sab’ngatun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2021).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Implementasi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pendekatan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life cycle/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hidup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prinsip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continuum of care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pelayanan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upaya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peningkatan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derajat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(KIA) (Luba &amp;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Rukinah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2021).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sasaran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dituju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pelayanan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diberikan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sesuai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kebutuhan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melalui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konseling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pelayanan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tujuan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merencanakan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menjarangkan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membatasi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remaja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nifas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(WUS)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istri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kedudukan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kewajiban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melaksanakan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Musyayadah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2022).</w:t>
      </w:r>
    </w:p>
    <w:p w:rsidR="00533F08" w:rsidRPr="00533F08" w:rsidRDefault="00533F08" w:rsidP="00533F08">
      <w:pPr>
        <w:pStyle w:val="Heading3"/>
        <w:numPr>
          <w:ilvl w:val="0"/>
          <w:numId w:val="8"/>
        </w:numPr>
        <w:spacing w:line="480" w:lineRule="auto"/>
        <w:ind w:hanging="578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3" w:name="_Toc171873625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Tujuan</w:t>
      </w:r>
      <w:bookmarkEnd w:id="3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Menurut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Peraturan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Pemerintah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Republik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Indonesia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nomor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87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2014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tentang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Perkembangan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Kependudukan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Pengembangan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Berencana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Sistem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Informasi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kebijakan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bertujuan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Riskesdas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2018):</w:t>
      </w:r>
    </w:p>
    <w:p w:rsidR="00533F08" w:rsidRPr="00533F08" w:rsidRDefault="00533F08" w:rsidP="00533F08">
      <w:pPr>
        <w:pStyle w:val="ListParagraph"/>
        <w:numPr>
          <w:ilvl w:val="0"/>
          <w:numId w:val="9"/>
        </w:numPr>
        <w:spacing w:line="480" w:lineRule="auto"/>
        <w:ind w:left="56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Mengatur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diinginkan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9"/>
        </w:numPr>
        <w:spacing w:line="480" w:lineRule="auto"/>
        <w:ind w:left="56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Menjaga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menurunkan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angka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bayi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9"/>
        </w:numPr>
        <w:spacing w:line="480" w:lineRule="auto"/>
        <w:ind w:left="56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Meningkatkan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akses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kualitas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informasi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pendidikan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konseling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pelayanan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9"/>
        </w:numPr>
        <w:spacing w:line="480" w:lineRule="auto"/>
        <w:ind w:left="56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Meningkatkan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partisipasi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kesertaan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praktek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Berencana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9"/>
        </w:numPr>
        <w:spacing w:line="480" w:lineRule="auto"/>
        <w:ind w:left="56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Mempromosikan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penyusuan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bayi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upaya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menjarangkan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jarak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Heading3"/>
        <w:numPr>
          <w:ilvl w:val="0"/>
          <w:numId w:val="8"/>
        </w:numPr>
        <w:spacing w:line="480" w:lineRule="auto"/>
        <w:ind w:hanging="578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4" w:name="_Toc171873626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Manfaat</w:t>
      </w:r>
      <w:bookmarkEnd w:id="4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Manfaat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berikut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Widya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Artika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2020):</w:t>
      </w:r>
    </w:p>
    <w:p w:rsidR="00533F08" w:rsidRPr="00533F08" w:rsidRDefault="00533F08" w:rsidP="00533F08">
      <w:pPr>
        <w:pStyle w:val="ListParagraph"/>
        <w:numPr>
          <w:ilvl w:val="0"/>
          <w:numId w:val="10"/>
        </w:numPr>
        <w:spacing w:line="480" w:lineRule="auto"/>
        <w:ind w:hanging="436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Kesehatan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Terkait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firstLine="720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Kemampuan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kapan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ingin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dampak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langsung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kesejahteraannya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memungkinkan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jarak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penundaan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risiko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masalah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akibat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melahirkan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diinginkan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termasuk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menghadapi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peningkatan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risiko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terkait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memungkinkan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ingin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membatasi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jumlah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mereka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Bukti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menunjukkan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bahwa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4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berisiko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mengurangi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tingkat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diinginkan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KB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mengurangi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kebutuhan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aborsi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aman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0"/>
        </w:numPr>
        <w:spacing w:line="480" w:lineRule="auto"/>
        <w:ind w:hanging="436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Mengurangi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AKB</w:t>
      </w:r>
    </w:p>
    <w:p w:rsidR="00533F08" w:rsidRPr="00533F08" w:rsidRDefault="00533F08" w:rsidP="00533F08">
      <w:pPr>
        <w:pStyle w:val="ListParagraph"/>
        <w:spacing w:line="480" w:lineRule="auto"/>
        <w:ind w:firstLine="720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kelahiran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berjarak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dekat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Hal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berkontribusi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beberapa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angka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bayi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tertinggi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dunia. Bayi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meninggal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akibat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melahirkan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risiko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besar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buruk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0"/>
        </w:numPr>
        <w:spacing w:line="480" w:lineRule="auto"/>
        <w:ind w:hanging="436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Membantu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Human Immunodeficiency Virus (HIV)/ Acquired Immunodeficiency Syndrome (AIDS)</w:t>
      </w:r>
    </w:p>
    <w:p w:rsidR="00533F08" w:rsidRPr="00533F08" w:rsidRDefault="00533F08" w:rsidP="00533F08">
      <w:pPr>
        <w:pStyle w:val="ListParagraph"/>
        <w:spacing w:line="480" w:lineRule="auto"/>
        <w:ind w:firstLine="720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mengurangi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risiko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diinginkan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antara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hidup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HIV,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mengakibatkan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sedikit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bayi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terinfeksi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yatim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kondom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memberikan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perlindungan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terhadap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diinginkan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terhadap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IMS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termasuk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HIV.</w:t>
      </w:r>
    </w:p>
    <w:p w:rsidR="00533F08" w:rsidRPr="00533F08" w:rsidRDefault="00533F08" w:rsidP="00533F08">
      <w:pPr>
        <w:pStyle w:val="ListParagraph"/>
        <w:numPr>
          <w:ilvl w:val="0"/>
          <w:numId w:val="10"/>
        </w:numPr>
        <w:spacing w:line="480" w:lineRule="auto"/>
        <w:ind w:hanging="436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Memberdayakan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Masyarakat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Meningkatkan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Pendidikan</w:t>
      </w:r>
    </w:p>
    <w:p w:rsidR="00533F08" w:rsidRPr="00533F08" w:rsidRDefault="00533F08" w:rsidP="00533F08">
      <w:pPr>
        <w:pStyle w:val="ListParagraph"/>
        <w:spacing w:line="480" w:lineRule="auto"/>
        <w:ind w:firstLine="720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memungkinkan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masyarakat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membuat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pilihan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berdasarkan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informasi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tentang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seksual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memberikan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peluang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perempuan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mengejar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pendidikan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tambahan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berpartisipasi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kehidupan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publik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termasuk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mendapatkan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pekerjaan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r w:rsidRPr="00533F08">
        <w:rPr>
          <w:color w:val="000000" w:themeColor="text1"/>
          <w:sz w:val="24"/>
          <w:szCs w:val="24"/>
          <w:lang w:val="en-ID"/>
        </w:rPr>
        <w:lastRenderedPageBreak/>
        <w:t xml:space="preserve">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dibayar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kecil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memungkinkan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orang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berinvestasi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banyak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setiap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 Anak-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sedikit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saudara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cenderung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tetap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bersekolah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daripada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mereka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banyak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saudara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0"/>
        </w:numPr>
        <w:spacing w:line="480" w:lineRule="auto"/>
        <w:ind w:hanging="436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Mengurangi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Remaja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firstLine="720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Remaja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cenderung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bayi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prematur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bayi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lahir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rendah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(BBLR). Bayi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dilahirkan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remaja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angka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neonatal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tinggi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Banyak gadis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remaja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harus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meninggalkan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sekolah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Hal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dampak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jangka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panjang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mereka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individu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komunitas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0"/>
        </w:numPr>
        <w:spacing w:line="480" w:lineRule="auto"/>
        <w:ind w:hanging="436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Perlambatan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Pertumbuhan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Penduduk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firstLine="720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kunci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memperlambat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pertumbuhan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penduduk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berkelanjutan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dampak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negatif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dihasilkan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ekonomi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lingkungan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upaya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pembangunan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nasional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regional.</w:t>
      </w:r>
    </w:p>
    <w:p w:rsidR="00533F08" w:rsidRPr="00533F08" w:rsidRDefault="00533F08" w:rsidP="00533F08">
      <w:pPr>
        <w:pStyle w:val="Heading2"/>
        <w:numPr>
          <w:ilvl w:val="0"/>
          <w:numId w:val="7"/>
        </w:numPr>
        <w:spacing w:line="48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bookmarkStart w:id="5" w:name="_Toc171873627"/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Konsep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Kontrasepsi</w:t>
      </w:r>
      <w:bookmarkEnd w:id="5"/>
      <w:proofErr w:type="spellEnd"/>
    </w:p>
    <w:p w:rsidR="00533F08" w:rsidRPr="00533F08" w:rsidRDefault="00533F08" w:rsidP="00533F08">
      <w:pPr>
        <w:pStyle w:val="Heading3"/>
        <w:numPr>
          <w:ilvl w:val="0"/>
          <w:numId w:val="11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6" w:name="_Toc171873628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Pengertian</w:t>
      </w:r>
      <w:bookmarkEnd w:id="6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upaya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ingin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menambah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keturunan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Cara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kerja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mengentalkan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lender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membuat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rongga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inding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rahim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menerima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pembuahan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menghalangi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bertemunya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Cahyati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&amp;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Azinar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2022).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berasal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dua kata,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menolak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pertemuan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antara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pertemuan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antara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pembuahan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(BKKBN, 2021).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menghindari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akibat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pertemuan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antara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upaya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bersifat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sementara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bersifat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permanen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(Tiffani et al., 2020).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variabel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mempengaruhi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fertilitas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pencegahan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terbuahinya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pencegahan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menempelnya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dibuahi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dinding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rahim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(Dewi &amp;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Ritongan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2019).</w:t>
      </w:r>
    </w:p>
    <w:p w:rsidR="00533F08" w:rsidRPr="00533F08" w:rsidRDefault="00533F08" w:rsidP="00533F08">
      <w:pPr>
        <w:pStyle w:val="Heading3"/>
        <w:numPr>
          <w:ilvl w:val="0"/>
          <w:numId w:val="11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7" w:name="_Toc171873629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Tujuan</w:t>
      </w:r>
      <w:bookmarkEnd w:id="7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Tujuan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menggunakan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pendewasaan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perkawinan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kelahiran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memelihara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peningkatan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ketahanan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kesejahteraan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Aldriana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&amp;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Azmariza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2017).</w:t>
      </w:r>
    </w:p>
    <w:p w:rsidR="00533F08" w:rsidRPr="00533F08" w:rsidRDefault="00533F08" w:rsidP="00533F08">
      <w:pPr>
        <w:pStyle w:val="Heading3"/>
        <w:numPr>
          <w:ilvl w:val="0"/>
          <w:numId w:val="11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8" w:name="_Toc171873630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Metode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Kontrasepsi</w:t>
      </w:r>
      <w:bookmarkEnd w:id="8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Ada dua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pembagian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sederhana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modern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Matahari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2018):</w:t>
      </w:r>
    </w:p>
    <w:p w:rsidR="00533F08" w:rsidRPr="00533F08" w:rsidRDefault="00533F08" w:rsidP="00533F08">
      <w:pPr>
        <w:pStyle w:val="ListParagraph"/>
        <w:numPr>
          <w:ilvl w:val="0"/>
          <w:numId w:val="12"/>
        </w:numPr>
        <w:spacing w:line="480" w:lineRule="auto"/>
        <w:ind w:left="567" w:hanging="425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Sederhana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567" w:firstLine="720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sederhana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terbagi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alatdan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/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sederhana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/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sederhana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senggama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terputus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pantang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berkala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metode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badan basal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metode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kalender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Sedangkan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sederhana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/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kondom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diagfragma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spermisid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2"/>
        </w:numPr>
        <w:spacing w:line="480" w:lineRule="auto"/>
        <w:ind w:left="567" w:hanging="425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Modern</w:t>
      </w:r>
    </w:p>
    <w:p w:rsidR="00533F08" w:rsidRPr="00533F08" w:rsidRDefault="00533F08" w:rsidP="00533F08">
      <w:pPr>
        <w:pStyle w:val="ListParagraph"/>
        <w:spacing w:line="480" w:lineRule="auto"/>
        <w:ind w:left="567" w:firstLine="720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modern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dibedakan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terdiri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implan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IUD/AKDR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Rahim),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mantap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operasi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tubektomi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sterilisasi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vasektomi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sterilisasi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).</w:t>
      </w:r>
    </w:p>
    <w:p w:rsidR="00533F08" w:rsidRPr="00533F08" w:rsidRDefault="00533F08" w:rsidP="00533F08">
      <w:pPr>
        <w:pStyle w:val="Heading3"/>
        <w:numPr>
          <w:ilvl w:val="0"/>
          <w:numId w:val="11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9" w:name="_Toc171873631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Jenis-Jenis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Kontrasepsi</w:t>
      </w:r>
      <w:bookmarkEnd w:id="9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Jenis-jenis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berikut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Ambarwati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2020): </w:t>
      </w:r>
    </w:p>
    <w:p w:rsidR="00533F08" w:rsidRPr="00533F08" w:rsidRDefault="00533F08" w:rsidP="00533F08">
      <w:pPr>
        <w:pStyle w:val="ListParagraph"/>
        <w:numPr>
          <w:ilvl w:val="0"/>
          <w:numId w:val="13"/>
        </w:numPr>
        <w:spacing w:line="480" w:lineRule="auto"/>
        <w:ind w:hanging="436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oral hormonal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diminum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rutin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setiap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terkandung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estrogen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progreseron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Jenis-jenis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terdiri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:</w:t>
      </w:r>
    </w:p>
    <w:p w:rsidR="00533F08" w:rsidRPr="00533F08" w:rsidRDefault="00533F08" w:rsidP="00533F08">
      <w:pPr>
        <w:pStyle w:val="ListParagraph"/>
        <w:numPr>
          <w:ilvl w:val="0"/>
          <w:numId w:val="14"/>
        </w:numPr>
        <w:spacing w:line="480" w:lineRule="auto"/>
        <w:ind w:left="1276" w:hanging="56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kombinasi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umum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ditemui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pasaran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dua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estrogen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progesteron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4"/>
        </w:numPr>
        <w:spacing w:line="480" w:lineRule="auto"/>
        <w:ind w:left="1276" w:hanging="56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laktasi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cocok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menyusui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mempunyai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alergi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terhadap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estrogen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laktasi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progestin.</w:t>
      </w:r>
    </w:p>
    <w:p w:rsidR="00533F08" w:rsidRPr="00533F08" w:rsidRDefault="00533F08" w:rsidP="00533F08">
      <w:pPr>
        <w:pStyle w:val="ListParagraph"/>
        <w:spacing w:line="480" w:lineRule="auto"/>
        <w:ind w:left="1276"/>
        <w:jc w:val="both"/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pStyle w:val="ListParagraph"/>
        <w:numPr>
          <w:ilvl w:val="0"/>
          <w:numId w:val="13"/>
        </w:numPr>
        <w:spacing w:line="480" w:lineRule="auto"/>
        <w:ind w:hanging="436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lastRenderedPageBreak/>
        <w:t xml:space="preserve">Alat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Implan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Implant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lain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bersifat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dimasukkan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bawah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kulit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Implan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metode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efektif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berjangka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2-5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Lokasi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pemasangan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melalui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tindakan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operasi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kecil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spacing w:line="480" w:lineRule="auto"/>
        <w:ind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Jenis-jenis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implan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terdiri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:</w:t>
      </w:r>
    </w:p>
    <w:p w:rsidR="00533F08" w:rsidRPr="00533F08" w:rsidRDefault="00533F08" w:rsidP="00533F08">
      <w:pPr>
        <w:pStyle w:val="ListParagraph"/>
        <w:numPr>
          <w:ilvl w:val="0"/>
          <w:numId w:val="15"/>
        </w:numPr>
        <w:spacing w:line="480" w:lineRule="auto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Norplant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Terdiri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enam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silastik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lembut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berongga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panjang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3,4 cm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diameter 2,4 mm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36 mg levonorgestrel, lama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kerjanya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lima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5"/>
        </w:numPr>
        <w:spacing w:line="480" w:lineRule="auto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Implanon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Terdiri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putih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lentur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panjang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kira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-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kira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40 mm dan diameter 2 mm,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diisi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68 mg 3-keto-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desogestrel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lama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kerjanya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5"/>
        </w:numPr>
        <w:spacing w:line="480" w:lineRule="auto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Jadena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indoplant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Terdiri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dua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75 mg levonorgestrel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kerja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tiga</w:t>
      </w:r>
      <w:proofErr w:type="spellEnd"/>
    </w:p>
    <w:p w:rsidR="00533F08" w:rsidRPr="00533F08" w:rsidRDefault="00533F08" w:rsidP="00533F08">
      <w:pPr>
        <w:pStyle w:val="ListParagraph"/>
        <w:numPr>
          <w:ilvl w:val="0"/>
          <w:numId w:val="13"/>
        </w:numPr>
        <w:spacing w:line="480" w:lineRule="auto"/>
        <w:ind w:hanging="436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Suntikan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melalui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Indonesia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semakin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banyak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dipakai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karena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kerjanya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efektif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pemakaiannya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praktis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harganya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relatif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murah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aman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Tersedia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dua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progestin,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berikut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:</w:t>
      </w:r>
    </w:p>
    <w:p w:rsidR="00533F08" w:rsidRPr="00533F08" w:rsidRDefault="00533F08" w:rsidP="00533F08">
      <w:pPr>
        <w:pStyle w:val="ListParagraph"/>
        <w:spacing w:line="480" w:lineRule="auto"/>
        <w:ind w:firstLine="589"/>
        <w:jc w:val="both"/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pStyle w:val="ListParagraph"/>
        <w:spacing w:line="480" w:lineRule="auto"/>
        <w:ind w:firstLine="589"/>
        <w:jc w:val="both"/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pStyle w:val="ListParagraph"/>
        <w:numPr>
          <w:ilvl w:val="0"/>
          <w:numId w:val="16"/>
        </w:numPr>
        <w:spacing w:line="480" w:lineRule="auto"/>
        <w:ind w:left="1134" w:hanging="425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Progestin</w:t>
      </w:r>
    </w:p>
    <w:p w:rsidR="00533F08" w:rsidRPr="00533F08" w:rsidRDefault="00533F08" w:rsidP="00533F08">
      <w:pPr>
        <w:pStyle w:val="ListParagraph"/>
        <w:spacing w:line="480" w:lineRule="auto"/>
        <w:ind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Depomendroksiprogesteron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asetat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(DMPA), DMPA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DepoMedroxy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Progesterone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Acetat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Depo Provera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diberikan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dosis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150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miligramyang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IM (Nina Siti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Mulyani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2018).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DMPA (Depo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medroksiprogesteron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asetat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progestin.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DMPA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progestin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Depo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noretisteron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enantat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(Depo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Noristerat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DMPA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150 mg DMPA,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diberikan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setiap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intramuskular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daerah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bokong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sedangkan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Depo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Noristerat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200 mg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noretindron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enantat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diberikan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setiap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2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intramuskular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(Saifuddin, 2018).</w:t>
      </w:r>
    </w:p>
    <w:p w:rsidR="00533F08" w:rsidRPr="00533F08" w:rsidRDefault="00533F08" w:rsidP="00533F08">
      <w:pPr>
        <w:pStyle w:val="ListParagraph"/>
        <w:numPr>
          <w:ilvl w:val="0"/>
          <w:numId w:val="16"/>
        </w:numPr>
        <w:spacing w:line="480" w:lineRule="auto"/>
        <w:ind w:left="1134" w:hanging="425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Kombinasi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kombinasi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25 mg depo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medroksiprogesteron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asetat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5 mg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estradiol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sipionat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diberikan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injeksi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I.M.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Cyclofem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), dan 50 mg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noretrindron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enantat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5 mg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estrandiol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valerat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diberikan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injeksi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I.M.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sekali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Cara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kerja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kombinasi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menekan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membuat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lender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kental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penetrasi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terganggu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perubahan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endometrium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atrofi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implantasi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terganggu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transportasi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gamet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oleh tuba (Saifuddin, 2018).</w:t>
      </w:r>
    </w:p>
    <w:p w:rsidR="00533F08" w:rsidRPr="00533F08" w:rsidRDefault="00533F08" w:rsidP="00533F08">
      <w:pPr>
        <w:pStyle w:val="Heading2"/>
        <w:numPr>
          <w:ilvl w:val="0"/>
          <w:numId w:val="7"/>
        </w:numPr>
        <w:spacing w:line="48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bookmarkStart w:id="10" w:name="_Toc171873632"/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Konsep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Kesuburan</w:t>
      </w:r>
      <w:bookmarkEnd w:id="10"/>
      <w:proofErr w:type="spellEnd"/>
    </w:p>
    <w:p w:rsidR="00533F08" w:rsidRPr="00533F08" w:rsidRDefault="00533F08" w:rsidP="00533F08">
      <w:pPr>
        <w:pStyle w:val="Heading3"/>
        <w:numPr>
          <w:ilvl w:val="0"/>
          <w:numId w:val="17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11" w:name="_Toc171873633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Pengertian</w:t>
      </w:r>
      <w:bookmarkEnd w:id="11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fertilitas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kemampuan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istri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melahirkan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hidup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mampu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menghamilkannya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umum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sejak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balikh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apabila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kali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rata-rata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12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Setyaningsih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2021).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Tempo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mencapai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48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sampai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menopause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berhubungan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kemampuan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mengeluarkan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tertentu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Waktu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mengeluarkan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(fertile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periode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)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Gustina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2019).</w:t>
      </w:r>
    </w:p>
    <w:p w:rsidR="00533F08" w:rsidRPr="00533F08" w:rsidRDefault="00533F08" w:rsidP="00533F08">
      <w:pPr>
        <w:pStyle w:val="Heading3"/>
        <w:numPr>
          <w:ilvl w:val="0"/>
          <w:numId w:val="17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12" w:name="_Toc171873634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Masa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Subur</w:t>
      </w:r>
      <w:bookmarkEnd w:id="12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mengetahui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menghitung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cukup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akurat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(Sembilan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puluh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persen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).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normal,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artinya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gangguan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menstruasi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penyakit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-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penyakit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bawaan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sebagainya,masa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14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sebelum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berikutnya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Musyayadah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2022).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Pada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mengeluarkan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dibuahi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Jadi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hubungan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seksual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kualitas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pertemuan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antara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demikian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indikator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Widya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Artika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2020).</w:t>
      </w:r>
    </w:p>
    <w:p w:rsidR="00533F08" w:rsidRPr="00533F08" w:rsidRDefault="00533F08" w:rsidP="00533F08">
      <w:pPr>
        <w:pStyle w:val="Heading3"/>
        <w:numPr>
          <w:ilvl w:val="0"/>
          <w:numId w:val="17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13" w:name="_Toc171873635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Faktor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mempengaruhi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kembalinya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kesuburan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setelah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penggunaan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KB hormonal</w:t>
      </w:r>
      <w:bookmarkEnd w:id="13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Tingkat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dipengaruhi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banyak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faktor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dikarenakan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kompleks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dibandingkan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Dibawah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faktor-faktor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mempengaruhi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tingkat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berikut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Azikin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2022):</w:t>
      </w:r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Saat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mencapai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menopause,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50- an,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sulit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Tetapi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beberapa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sebelum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menopause,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gangguan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karena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jumlah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berkurang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Obesitas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kelebihan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lemak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mempengaruhi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sulit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didapatkan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semakin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bobot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makin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rendah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fungsi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ovariumnya</w:t>
      </w:r>
      <w:proofErr w:type="spellEnd"/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Terlalu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kurus</w:t>
      </w:r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Wanita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terlalu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kurus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berpengaruh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terlalu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kurus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kekurangan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leptin,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mengontrol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rasa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lapar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kenyang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memengaruhi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menstruasi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lastRenderedPageBreak/>
        <w:t xml:space="preserve">Riwayat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menopause</w:t>
      </w:r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Jika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mempunyai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menopause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kemungkinan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besar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berpengaruh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karena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hubungan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genetik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menopause normal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terlambat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Stres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Masalah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stres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faktor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terbesar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membuat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sulit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Masalahnya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tapi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hidup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stress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menghasilkan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banyak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hormonkortisol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prolactin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menganggu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bahkan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menghentikan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Merokok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Riset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mendapati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bahwa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perempuan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merokok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berisiko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mandul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 kali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besar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ketimbang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Tingkat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merekapun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bahkan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merosot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43%.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Kondisi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semakin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buruk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kalua sang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perokok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Zat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kimia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rokok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merusak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Menderita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penyakit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menular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seksual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Infeksi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akibat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penyakit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menular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seksual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menimbulkan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cacat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saluran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tuba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organ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lainnya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terhambat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kemampuan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berkurang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Gangguan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hormone</w:t>
      </w:r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kelainan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reproduksi,seperti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lutein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perangsang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folikel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menghalangi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pelepasan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Mempunyai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miom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kista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Adanya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penyumbatan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saluran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diakibatkan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miom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ataupun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kista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Yang mana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kista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tumor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jinak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tumbuh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sekitar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dinding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ovarium.</w:t>
      </w:r>
    </w:p>
    <w:p w:rsidR="00533F08" w:rsidRPr="00533F08" w:rsidRDefault="00533F08" w:rsidP="00533F08">
      <w:pPr>
        <w:pStyle w:val="ListParagraph"/>
        <w:numPr>
          <w:ilvl w:val="0"/>
          <w:numId w:val="18"/>
        </w:numPr>
        <w:spacing w:line="480" w:lineRule="auto"/>
        <w:ind w:left="927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Gangguan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endometriosis</w:t>
      </w:r>
    </w:p>
    <w:p w:rsidR="00533F08" w:rsidRPr="00533F08" w:rsidRDefault="00533F08" w:rsidP="00533F08">
      <w:pPr>
        <w:pStyle w:val="ListParagraph"/>
        <w:spacing w:line="480" w:lineRule="auto"/>
        <w:ind w:left="92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kasus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estrogen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menstimulus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tumbuhnya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jaringan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endometrium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tumbuh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luar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uterus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kelainan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Hal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berasal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pertumbuhan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kista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Heading3"/>
        <w:numPr>
          <w:ilvl w:val="0"/>
          <w:numId w:val="17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14" w:name="_Toc171873636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Waktu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Reversibilitas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Pasca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Menggunakan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KB</w:t>
      </w:r>
      <w:bookmarkEnd w:id="14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Seseorang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menggunakan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reversibilitasnya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dibandingkan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non hormonal,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karena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kondisi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terganggu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ketidakseimbangan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berefek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reversibilitasnya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Ambarwati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2020).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Reversibilitas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dikatakan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berhenti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mampu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0-11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dikatakan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reversibilitas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12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senggama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(2-4 kali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seminggu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dikatakan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infertilitas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sekunder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Setyaningsih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2021).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lastRenderedPageBreak/>
        <w:t xml:space="preserve">Rata-rata lama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Ex-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akseptor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non hormonal,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reversibilitas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rata-rata 2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sedangkan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penghentian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DMPA 3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reversibilitas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memerlukan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rata-rata 4-10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implant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reversbilitasnya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cepat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dikarenakan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terkandung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cepat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dimetabolisme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dibandingkan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dimana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kandungan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didalamnya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dimetabolisme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Damtie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2023).</w:t>
      </w:r>
    </w:p>
    <w:p w:rsidR="00533F08" w:rsidRPr="00533F08" w:rsidRDefault="00533F08" w:rsidP="00533F08">
      <w:pPr>
        <w:pStyle w:val="Heading3"/>
        <w:numPr>
          <w:ilvl w:val="0"/>
          <w:numId w:val="17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15" w:name="_Toc171873637"/>
      <w:r w:rsidRPr="00533F08">
        <w:rPr>
          <w:rFonts w:ascii="Times New Roman" w:hAnsi="Times New Roman" w:cs="Times New Roman"/>
          <w:color w:val="000000" w:themeColor="text1"/>
          <w:lang w:val="en-ID"/>
        </w:rPr>
        <w:t>Tanda-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tanda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Wanita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kembali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Subur</w:t>
      </w:r>
      <w:bookmarkEnd w:id="15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Reversibilitas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ditandai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teraturnya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menstruasi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berhenti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menggunakan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memerlukan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bervariasi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pengembalian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menstruasi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ketidakteraturan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disebabkan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karena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proses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pengembalian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keseimbangan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(I. A. Maharani &amp; Susanti, 2023).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menstruasi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menandakan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bahwa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Jika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hubungan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seksual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pasca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menandakan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bahwa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Selain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beberapa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ciri-ciri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diantaranya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berikut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Setyaningsih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2021):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pStyle w:val="ListParagraph"/>
        <w:numPr>
          <w:ilvl w:val="0"/>
          <w:numId w:val="19"/>
        </w:numPr>
        <w:spacing w:line="480" w:lineRule="auto"/>
        <w:ind w:left="567" w:hanging="425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lastRenderedPageBreak/>
        <w:t xml:space="preserve">Alat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menunjukkan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hasil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positif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567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Anda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gunakan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menghitung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menunjukkan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hasil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positif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hubungan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intim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demi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mendapatkan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momongan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mengetahui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sejumlah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Anda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mempersiapkan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program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agar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berjalan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sukses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persiapan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memenuhi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asupan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vitamin dan mineral 4-12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minggu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sebelum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pembuahan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Hal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penting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guna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memperlancar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proses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pembuahan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memenuhi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asupan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vitamin dan mineral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sebelum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pembuahan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turut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mendukung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calon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membantu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materi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genetik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saraf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pusat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calon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bayi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terbentuk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nantinya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9"/>
        </w:numPr>
        <w:spacing w:line="480" w:lineRule="auto"/>
        <w:ind w:left="567" w:hanging="425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Lendir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seperti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putih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567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>Tanda-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ciri-ciri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lainnya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mungkin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muncul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kualitas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lendir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Lendir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cairan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mendekati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keputihan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keputihan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tekstur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warna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serupa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putih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Artinya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cairan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vagina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berwarna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bening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transparan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lalu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basah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licin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dipegang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Lendir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membantu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sperma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berenang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rahim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bertemu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mempermudah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proses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pembuahan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lendir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membuat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penetrasi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berhubungan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intim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9"/>
        </w:numPr>
        <w:spacing w:line="480" w:lineRule="auto"/>
        <w:ind w:left="567" w:hanging="425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Gairah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meningkat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567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saat-saat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tertentu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gairah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tadinya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cukup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meningkat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9"/>
        </w:numPr>
        <w:spacing w:line="480" w:lineRule="auto"/>
        <w:ind w:left="567" w:hanging="425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Perubahan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basal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56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Perubahan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basal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perhatikan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memasuki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basal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beristirahat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Rata-rata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basal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berkisar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antara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35,5-36,6°Celsius.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Umumnya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ditentukan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berdasarkan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kegiatan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makanan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dikonsumsi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kebiasaan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masih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banyak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9"/>
        </w:numPr>
        <w:spacing w:line="480" w:lineRule="auto"/>
        <w:ind w:left="567" w:hanging="425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Payudara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terasa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nyeri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567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Rasa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nyeri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payudara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bisa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tanda-tanda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-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lain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bahwa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berada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19"/>
        </w:numPr>
        <w:spacing w:line="480" w:lineRule="auto"/>
        <w:ind w:left="567" w:hanging="425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Sakit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567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Sakit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ditandai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rasa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sakit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amat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kuat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seperti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ditusuk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bawah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Heading2"/>
        <w:numPr>
          <w:ilvl w:val="0"/>
          <w:numId w:val="7"/>
        </w:numPr>
        <w:spacing w:line="48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bookmarkStart w:id="16" w:name="_Toc171873638"/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Konsep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Wanita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Subur</w:t>
      </w:r>
      <w:bookmarkEnd w:id="16"/>
      <w:proofErr w:type="spellEnd"/>
    </w:p>
    <w:p w:rsidR="00533F08" w:rsidRPr="00533F08" w:rsidRDefault="00533F08" w:rsidP="00533F08">
      <w:pPr>
        <w:pStyle w:val="Heading3"/>
        <w:numPr>
          <w:ilvl w:val="0"/>
          <w:numId w:val="20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17" w:name="_Toc171873639"/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Pengertian</w:t>
      </w:r>
      <w:bookmarkEnd w:id="17"/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Wanita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(WUS)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masih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sejak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sampai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berhentinya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antara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15 – 49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status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belum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menikah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menikah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r w:rsidRPr="00533F08">
        <w:rPr>
          <w:color w:val="000000" w:themeColor="text1"/>
          <w:sz w:val="24"/>
          <w:szCs w:val="24"/>
          <w:lang w:val="en-ID"/>
        </w:rPr>
        <w:lastRenderedPageBreak/>
        <w:t xml:space="preserve">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masih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berpotensi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mempunyai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keturunan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Azikin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2022). Wanita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(WUS)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keadaan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organ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berfungsi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antara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umur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20-45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berlangsung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cepat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Puncak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rentang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20-29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Gustina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2019).</w:t>
      </w:r>
    </w:p>
    <w:p w:rsidR="00533F08" w:rsidRPr="00533F08" w:rsidRDefault="00533F08" w:rsidP="00533F08">
      <w:pPr>
        <w:pStyle w:val="Heading3"/>
        <w:numPr>
          <w:ilvl w:val="0"/>
          <w:numId w:val="20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18" w:name="_Toc171873640"/>
      <w:r w:rsidRPr="00533F08">
        <w:rPr>
          <w:rFonts w:ascii="Times New Roman" w:hAnsi="Times New Roman" w:cs="Times New Roman"/>
          <w:color w:val="000000" w:themeColor="text1"/>
          <w:lang w:val="en-ID"/>
        </w:rPr>
        <w:t>Tanda-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tanda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Wanita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Usia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Subur</w:t>
      </w:r>
      <w:bookmarkEnd w:id="18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>Tanda-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Wanita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(WUS)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berikut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Nazera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Iskandar et al., 2023):</w:t>
      </w:r>
    </w:p>
    <w:p w:rsidR="00533F08" w:rsidRPr="00533F08" w:rsidRDefault="00533F08" w:rsidP="00533F08">
      <w:pPr>
        <w:pStyle w:val="ListParagraph"/>
        <w:numPr>
          <w:ilvl w:val="0"/>
          <w:numId w:val="21"/>
        </w:numPr>
        <w:spacing w:line="480" w:lineRule="auto"/>
        <w:ind w:left="426" w:hanging="284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426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Wanita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mempunyai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setiap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Satu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putaran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dimulai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sebelum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datang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berlangsung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28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30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karena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dijadikan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indikasi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pertama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menandai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21"/>
        </w:numPr>
        <w:spacing w:line="480" w:lineRule="auto"/>
        <w:ind w:left="426" w:hanging="284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Pemeriksaan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fisik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426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mengetahui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diketahui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organ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Beberapa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organ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tubuh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seperti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dada,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kelenjar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tiroid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leher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organ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Kelenjar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tiroid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mengelurkan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tiroksin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berlebihan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mengganggu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proses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pelepasan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Sedangkan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pemeriksaan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ditujukan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mengetahui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prolaktin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dimana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kandungan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prolaktin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tinggi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mengganggu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proses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pengeluaran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pemeriksaan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sistem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perlu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mengetahui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sistem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normal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21"/>
        </w:numPr>
        <w:spacing w:line="480" w:lineRule="auto"/>
        <w:ind w:left="426" w:hanging="284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lastRenderedPageBreak/>
        <w:t xml:space="preserve">Alat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pencatat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426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Kemajuan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teknologi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seperti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ovulation thermometer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dijadikan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mendeteksi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Thermometer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mencata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perubahan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badan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mengeluarkan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benih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Bila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benih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keluar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thermometer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mencatat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kenaikan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sebanyak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0,2°C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selama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10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Namun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mengalami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perubahan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suhu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badan pada masa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berarti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ListParagraph"/>
        <w:numPr>
          <w:ilvl w:val="0"/>
          <w:numId w:val="21"/>
        </w:numPr>
        <w:spacing w:line="480" w:lineRule="auto"/>
        <w:ind w:left="426" w:hanging="284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Tes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darah</w:t>
      </w:r>
      <w:proofErr w:type="spellEnd"/>
    </w:p>
    <w:p w:rsidR="00533F08" w:rsidRPr="00533F08" w:rsidRDefault="00533F08" w:rsidP="00533F08">
      <w:pPr>
        <w:pStyle w:val="ListParagraph"/>
        <w:spacing w:line="480" w:lineRule="auto"/>
        <w:ind w:left="426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Wanita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seperti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datangnya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enam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sekali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Jika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kondisi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seperti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benerapa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perlu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mengetahui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penyebab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lancarnya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siklus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haid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daraah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mengetahui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kandungan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berperan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533F08" w:rsidRPr="00533F08" w:rsidRDefault="00533F08" w:rsidP="00533F08">
      <w:pPr>
        <w:pStyle w:val="Heading3"/>
        <w:numPr>
          <w:ilvl w:val="0"/>
          <w:numId w:val="20"/>
        </w:numPr>
        <w:spacing w:line="48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lang w:val="en-ID"/>
        </w:rPr>
      </w:pPr>
      <w:bookmarkStart w:id="19" w:name="_Toc171873641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Batasan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Usia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Wanita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Usia</w:t>
      </w:r>
      <w:proofErr w:type="spellEnd"/>
      <w:r w:rsidRPr="00533F08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lang w:val="en-ID"/>
        </w:rPr>
        <w:t>Subur</w:t>
      </w:r>
      <w:bookmarkEnd w:id="19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Wanita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(WUS)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batasan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15-49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organ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berfungsi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status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belum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kawin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kawin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maupun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janda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Musyayadah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2022). Wanita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(WUS)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batasan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20-45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organ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berfungsi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Menurut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Mulyana (2012) Wanita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(WUS)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batasan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18-49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organ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reproduksi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berfungsi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(Jamilah, 2019).</w:t>
      </w:r>
    </w:p>
    <w:p w:rsidR="00533F08" w:rsidRPr="00533F08" w:rsidRDefault="00533F08" w:rsidP="00533F08">
      <w:pPr>
        <w:pStyle w:val="Heading2"/>
        <w:numPr>
          <w:ilvl w:val="0"/>
          <w:numId w:val="7"/>
        </w:numPr>
        <w:spacing w:line="48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bookmarkStart w:id="20" w:name="_Toc171873642"/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Hubungan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Lama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Hormonal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Kembalinya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pada Wanita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Subur</w:t>
      </w:r>
      <w:bookmarkEnd w:id="20"/>
      <w:proofErr w:type="spellEnd"/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Pemakaian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upaya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mengontrol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jumlah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kelahiran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sejalan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konsep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making pregnancy safer,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yaitu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meningkatkan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ibu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anak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Hal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disebabkan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karena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idealnya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seorang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direncanakan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pemakaian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sehingga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membantu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mengontrol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sesuai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direncanakan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Agusweni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2020).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umumnya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setiap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menggunakan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dilandasi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keinginan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jelas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apakah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mengatur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jarak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kelahiran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membatasi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kelahiran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Kejelasan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maksud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terkait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tersedianya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teknologi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sesuai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keamanan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medis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kemungkinan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fase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efektivitas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efisiensi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metode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Aldriana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&amp;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Azmariza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2017).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Isu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pengembalian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penghentian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pemakaian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kajian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penting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studi-studi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berkaitan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efikasi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keamanan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beragam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metode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maupun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non hormonal,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dikarenakan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akseptor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berghenti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menggunakan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biasanya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keinginan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memiliki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keturunan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Hindriyawati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&amp;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Nurwiandani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2021).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Pemakaian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faktor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mempengaruhi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kemampuan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Kemampuan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/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pengembalian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dihentikan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kecuali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mantap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merupakan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syarat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metode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ideal (Mandira et al., 2020).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Tanpa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pemakaian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kontrasespi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umumnya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90%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melakukan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hubungan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sexual yang rutin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meningkat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95%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dua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Artinya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5-10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persen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membutuhkan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tahun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mampu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Damtie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2023).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Jenis-jenis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sifatnya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implant) dan non hormonal (IUD / AKDR)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menunjukkan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beragam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hasil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berbeda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terkait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pemulihan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pasca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penghentian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Akan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tetapi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lamanya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pemulihan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sebenarnya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terkait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gangguan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bersifat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permanen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(Tiffani et al., 2020). Hal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dikaitan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kandungan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masing-masing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jenis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Hasil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riset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Survei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Demografi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Kesehatan Indonesia (SDKI)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menunjukkan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bahwa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34%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berhenti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menggunakan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disebabkan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karena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keinginan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hamil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Hal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membuktikan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pentingnya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keterjaminan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bahwa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pemakaian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menyebabkan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kegagalan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permanen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Hal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tentu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penting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perhatian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para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termasuk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petugas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kesehatan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mempertimbangkan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banyak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faktor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dalam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pemilihan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dikaitan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beberapa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faktor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lain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diluar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pemakaian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sendiri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(I. A. Maharani &amp; Susanti, 2023). 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keuntungan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segera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mendapatkan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ab/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ab/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ab/>
        <w:t>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cepat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mendapatkan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ab/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menstruasi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Pasca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mendapatkan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menstruasi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Menurut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teori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Hartanto (2010)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1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Kombinasi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/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Progesteron-Estrogen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)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berbeda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progestin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suntik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3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berpengaruh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terhadap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menstruasi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Setyaningsih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et al., 2021).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Dilihat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dari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cara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kerja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progestin salah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satu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mekanisme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kerjanya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perkembangan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folikel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Umpan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balik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negatif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progestin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hipotalamus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menghambat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Gonadotropin-Releasing Hormone (GnRH),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mengurangi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pelepasan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Follicle-Stimulating Hormone (FSH) dan Luteinizing Hormone (LH) oleh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hipofise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anterior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Aldriana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&amp;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Azmariza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2017).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Menurunnya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kadar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FSH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menyebabkan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hambatan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perkembangan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folikel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meningkatnya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kadar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estradiol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Umpan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balik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negatif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kurangnya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umpan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balik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estrogen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positif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pelepasan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LH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lonjakan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LH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mencegah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ovulasi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progestin juga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mengentalkan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lendir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menipiskan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lapisan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endometrium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menyebabkan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perubahan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motilitas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tuba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Hindriyawati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&amp;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Nurwiandani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2021).</w:t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cukup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mempengaruhi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proses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pengembalian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keseimbangan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menyebabkan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proses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kehamilan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berjalan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untuk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beberapa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waktu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meskipun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berhenti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menggunakan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. Hal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tersebut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dikarenakan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progestin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mengakibatkan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pembentukan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Luteinizing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Relasing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Factor (LHRF)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Folicle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Stimulating Hormone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Relasing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(FSHRF) yang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mengubah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lendir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serviks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menjadi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kental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dapat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berhenti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cepat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dikarenakan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lastRenderedPageBreak/>
        <w:t>kembalinya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perubahan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hormon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lebih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lambat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jika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dibandingkan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1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bulan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atau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KB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kombinasi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Widya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Artika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, 2020).</w:t>
      </w:r>
    </w:p>
    <w:p w:rsidR="00533F08" w:rsidRPr="00533F08" w:rsidRDefault="00533F08" w:rsidP="00533F08">
      <w:pPr>
        <w:spacing w:after="160" w:line="259" w:lineRule="auto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br w:type="page"/>
      </w:r>
    </w:p>
    <w:p w:rsidR="00533F08" w:rsidRPr="00533F08" w:rsidRDefault="00533F08" w:rsidP="00533F08">
      <w:pPr>
        <w:pStyle w:val="ListParagraph"/>
        <w:spacing w:line="480" w:lineRule="auto"/>
        <w:ind w:left="142" w:firstLine="589"/>
        <w:jc w:val="both"/>
        <w:rPr>
          <w:color w:val="000000" w:themeColor="text1"/>
          <w:sz w:val="24"/>
          <w:szCs w:val="24"/>
          <w:lang w:val="en-ID"/>
        </w:rPr>
        <w:sectPr w:rsidR="00533F08" w:rsidRPr="00533F08" w:rsidSect="00533F08">
          <w:footerReference w:type="first" r:id="rId5"/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:rsidR="00533F08" w:rsidRPr="00533F08" w:rsidRDefault="00533F08" w:rsidP="00533F08">
      <w:pPr>
        <w:pStyle w:val="Heading2"/>
        <w:numPr>
          <w:ilvl w:val="0"/>
          <w:numId w:val="7"/>
        </w:numPr>
        <w:ind w:hanging="578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bookmarkStart w:id="21" w:name="_Toc171873643"/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Kerangka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Konsep</w:t>
      </w:r>
      <w:bookmarkEnd w:id="21"/>
      <w:proofErr w:type="spellEnd"/>
      <w:r w:rsidRPr="00533F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5E967" wp14:editId="55C80B67">
                <wp:simplePos x="0" y="0"/>
                <wp:positionH relativeFrom="column">
                  <wp:posOffset>150495</wp:posOffset>
                </wp:positionH>
                <wp:positionV relativeFrom="paragraph">
                  <wp:posOffset>4436745</wp:posOffset>
                </wp:positionV>
                <wp:extent cx="8695055" cy="6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50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3F08" w:rsidRPr="00007FB1" w:rsidRDefault="00533F08" w:rsidP="00533F08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22" w:name="_Toc171876589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Gambar 2. 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SEQ Gambar_2. \* ARABIC </w:instrTex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Kerangka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Konsep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Hubungan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Lama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Penggunaan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kontrasepsi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Hormonal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kembalinya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kesuburan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pada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wanita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usia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subur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teori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berasal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sumber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Setyaningsih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et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al., 2021), (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Hindriyawati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&amp;</w:t>
                            </w:r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Nurwiandani</w:t>
                            </w:r>
                            <w:proofErr w:type="spellEnd"/>
                            <w:r w:rsidRPr="00007FB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, 2021).</w:t>
                            </w:r>
                            <w:bookmarkEnd w:id="2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5E9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85pt;margin-top:349.35pt;width:684.6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" stroked="f">
                <v:textbox style="mso-fit-shape-to-text:t" inset="0,0,0,0">
                  <w:txbxContent>
                    <w:p w:rsidR="00533F08" w:rsidRPr="00007FB1" w:rsidRDefault="00533F08" w:rsidP="00533F08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bookmarkStart w:id="23" w:name="_Toc171876589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Gambar 2. 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instrText xml:space="preserve"> SEQ Gambar_2. \* ARABIC </w:instrTex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Kerangka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Konsep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Hubungan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Lama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Penggunaan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kontrasepsi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Hormonal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kembalinya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kesuburan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pada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wanita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usia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subur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teori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berasal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sumber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Setyaningsih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et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al., 2021), (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Hindriyawati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&amp;</w:t>
                      </w:r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Nurwiandani</w:t>
                      </w:r>
                      <w:proofErr w:type="spellEnd"/>
                      <w:r w:rsidRPr="00007FB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, 2021).</w:t>
                      </w:r>
                      <w:bookmarkEnd w:id="23"/>
                    </w:p>
                  </w:txbxContent>
                </v:textbox>
              </v:shape>
            </w:pict>
          </mc:Fallback>
        </mc:AlternateContent>
      </w:r>
      <w:r w:rsidRPr="00533F08">
        <w:rPr>
          <w:noProof/>
          <w:lang w:val="en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6A5956" wp14:editId="68F24029">
                <wp:simplePos x="0" y="0"/>
                <wp:positionH relativeFrom="column">
                  <wp:posOffset>150753</wp:posOffset>
                </wp:positionH>
                <wp:positionV relativeFrom="paragraph">
                  <wp:posOffset>239669</wp:posOffset>
                </wp:positionV>
                <wp:extent cx="8695055" cy="4140200"/>
                <wp:effectExtent l="7620" t="9525" r="12700" b="1270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5055" cy="4140200"/>
                          <a:chOff x="2256" y="2059"/>
                          <a:chExt cx="13693" cy="6520"/>
                        </a:xfrm>
                      </wpg:grpSpPr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40" y="7869"/>
                            <a:ext cx="45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65" y="7869"/>
                            <a:ext cx="45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2256" y="2059"/>
                            <a:ext cx="13693" cy="6520"/>
                            <a:chOff x="2256" y="2059"/>
                            <a:chExt cx="13693" cy="6520"/>
                          </a:xfrm>
                        </wpg:grpSpPr>
                        <wps:wsp>
                          <wps:cNvPr id="24" name="AutoShape 21"/>
                          <wps:cNvSpPr>
                            <a:spLocks/>
                          </wps:cNvSpPr>
                          <wps:spPr bwMode="auto">
                            <a:xfrm>
                              <a:off x="9083" y="2466"/>
                              <a:ext cx="1140" cy="120"/>
                            </a:xfrm>
                            <a:custGeom>
                              <a:avLst/>
                              <a:gdLst>
                                <a:gd name="T0" fmla="+- 0 10103 9083"/>
                                <a:gd name="T1" fmla="*/ T0 w 1140"/>
                                <a:gd name="T2" fmla="+- 0 859 859"/>
                                <a:gd name="T3" fmla="*/ 859 h 120"/>
                                <a:gd name="T4" fmla="+- 0 10103 9083"/>
                                <a:gd name="T5" fmla="*/ T4 w 1140"/>
                                <a:gd name="T6" fmla="+- 0 979 859"/>
                                <a:gd name="T7" fmla="*/ 979 h 120"/>
                                <a:gd name="T8" fmla="+- 0 10213 9083"/>
                                <a:gd name="T9" fmla="*/ T8 w 1140"/>
                                <a:gd name="T10" fmla="+- 0 924 859"/>
                                <a:gd name="T11" fmla="*/ 924 h 120"/>
                                <a:gd name="T12" fmla="+- 0 10123 9083"/>
                                <a:gd name="T13" fmla="*/ T12 w 1140"/>
                                <a:gd name="T14" fmla="+- 0 924 859"/>
                                <a:gd name="T15" fmla="*/ 924 h 120"/>
                                <a:gd name="T16" fmla="+- 0 10123 9083"/>
                                <a:gd name="T17" fmla="*/ T16 w 1140"/>
                                <a:gd name="T18" fmla="+- 0 914 859"/>
                                <a:gd name="T19" fmla="*/ 914 h 120"/>
                                <a:gd name="T20" fmla="+- 0 10213 9083"/>
                                <a:gd name="T21" fmla="*/ T20 w 1140"/>
                                <a:gd name="T22" fmla="+- 0 914 859"/>
                                <a:gd name="T23" fmla="*/ 914 h 120"/>
                                <a:gd name="T24" fmla="+- 0 10103 9083"/>
                                <a:gd name="T25" fmla="*/ T24 w 1140"/>
                                <a:gd name="T26" fmla="+- 0 859 859"/>
                                <a:gd name="T27" fmla="*/ 859 h 120"/>
                                <a:gd name="T28" fmla="+- 0 10103 9083"/>
                                <a:gd name="T29" fmla="*/ T28 w 1140"/>
                                <a:gd name="T30" fmla="+- 0 914 859"/>
                                <a:gd name="T31" fmla="*/ 914 h 120"/>
                                <a:gd name="T32" fmla="+- 0 9083 9083"/>
                                <a:gd name="T33" fmla="*/ T32 w 1140"/>
                                <a:gd name="T34" fmla="+- 0 914 859"/>
                                <a:gd name="T35" fmla="*/ 914 h 120"/>
                                <a:gd name="T36" fmla="+- 0 9083 9083"/>
                                <a:gd name="T37" fmla="*/ T36 w 1140"/>
                                <a:gd name="T38" fmla="+- 0 924 859"/>
                                <a:gd name="T39" fmla="*/ 924 h 120"/>
                                <a:gd name="T40" fmla="+- 0 10103 9083"/>
                                <a:gd name="T41" fmla="*/ T40 w 1140"/>
                                <a:gd name="T42" fmla="+- 0 924 859"/>
                                <a:gd name="T43" fmla="*/ 924 h 120"/>
                                <a:gd name="T44" fmla="+- 0 10103 9083"/>
                                <a:gd name="T45" fmla="*/ T44 w 1140"/>
                                <a:gd name="T46" fmla="+- 0 914 859"/>
                                <a:gd name="T47" fmla="*/ 914 h 120"/>
                                <a:gd name="T48" fmla="+- 0 10213 9083"/>
                                <a:gd name="T49" fmla="*/ T48 w 1140"/>
                                <a:gd name="T50" fmla="+- 0 914 859"/>
                                <a:gd name="T51" fmla="*/ 914 h 120"/>
                                <a:gd name="T52" fmla="+- 0 10123 9083"/>
                                <a:gd name="T53" fmla="*/ T52 w 1140"/>
                                <a:gd name="T54" fmla="+- 0 914 859"/>
                                <a:gd name="T55" fmla="*/ 914 h 120"/>
                                <a:gd name="T56" fmla="+- 0 10123 9083"/>
                                <a:gd name="T57" fmla="*/ T56 w 1140"/>
                                <a:gd name="T58" fmla="+- 0 924 859"/>
                                <a:gd name="T59" fmla="*/ 924 h 120"/>
                                <a:gd name="T60" fmla="+- 0 10213 9083"/>
                                <a:gd name="T61" fmla="*/ T60 w 1140"/>
                                <a:gd name="T62" fmla="+- 0 924 859"/>
                                <a:gd name="T63" fmla="*/ 924 h 120"/>
                                <a:gd name="T64" fmla="+- 0 10223 9083"/>
                                <a:gd name="T65" fmla="*/ T64 w 1140"/>
                                <a:gd name="T66" fmla="+- 0 919 859"/>
                                <a:gd name="T67" fmla="*/ 919 h 120"/>
                                <a:gd name="T68" fmla="+- 0 10213 9083"/>
                                <a:gd name="T69" fmla="*/ T68 w 1140"/>
                                <a:gd name="T70" fmla="+- 0 914 859"/>
                                <a:gd name="T71" fmla="*/ 91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1020" y="0"/>
                                  </a:moveTo>
                                  <a:lnTo>
                                    <a:pt x="1020" y="120"/>
                                  </a:lnTo>
                                  <a:lnTo>
                                    <a:pt x="1130" y="65"/>
                                  </a:lnTo>
                                  <a:lnTo>
                                    <a:pt x="1040" y="65"/>
                                  </a:lnTo>
                                  <a:lnTo>
                                    <a:pt x="1040" y="55"/>
                                  </a:lnTo>
                                  <a:lnTo>
                                    <a:pt x="1130" y="55"/>
                                  </a:lnTo>
                                  <a:lnTo>
                                    <a:pt x="1020" y="0"/>
                                  </a:lnTo>
                                  <a:close/>
                                  <a:moveTo>
                                    <a:pt x="1020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020" y="65"/>
                                  </a:lnTo>
                                  <a:lnTo>
                                    <a:pt x="1020" y="55"/>
                                  </a:lnTo>
                                  <a:close/>
                                  <a:moveTo>
                                    <a:pt x="1130" y="55"/>
                                  </a:moveTo>
                                  <a:lnTo>
                                    <a:pt x="1040" y="55"/>
                                  </a:lnTo>
                                  <a:lnTo>
                                    <a:pt x="1040" y="65"/>
                                  </a:lnTo>
                                  <a:lnTo>
                                    <a:pt x="1130" y="65"/>
                                  </a:lnTo>
                                  <a:lnTo>
                                    <a:pt x="1140" y="60"/>
                                  </a:lnTo>
                                  <a:lnTo>
                                    <a:pt x="113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2"/>
                          <wps:cNvSpPr>
                            <a:spLocks/>
                          </wps:cNvSpPr>
                          <wps:spPr bwMode="auto">
                            <a:xfrm>
                              <a:off x="11254" y="4795"/>
                              <a:ext cx="120" cy="431"/>
                            </a:xfrm>
                            <a:custGeom>
                              <a:avLst/>
                              <a:gdLst>
                                <a:gd name="T0" fmla="+- 0 11309 11254"/>
                                <a:gd name="T1" fmla="*/ T0 w 120"/>
                                <a:gd name="T2" fmla="+- 0 5106 4795"/>
                                <a:gd name="T3" fmla="*/ 5106 h 431"/>
                                <a:gd name="T4" fmla="+- 0 11254 11254"/>
                                <a:gd name="T5" fmla="*/ T4 w 120"/>
                                <a:gd name="T6" fmla="+- 0 5106 4795"/>
                                <a:gd name="T7" fmla="*/ 5106 h 431"/>
                                <a:gd name="T8" fmla="+- 0 11314 11254"/>
                                <a:gd name="T9" fmla="*/ T8 w 120"/>
                                <a:gd name="T10" fmla="+- 0 5226 4795"/>
                                <a:gd name="T11" fmla="*/ 5226 h 431"/>
                                <a:gd name="T12" fmla="+- 0 11364 11254"/>
                                <a:gd name="T13" fmla="*/ T12 w 120"/>
                                <a:gd name="T14" fmla="+- 0 5126 4795"/>
                                <a:gd name="T15" fmla="*/ 5126 h 431"/>
                                <a:gd name="T16" fmla="+- 0 11309 11254"/>
                                <a:gd name="T17" fmla="*/ T16 w 120"/>
                                <a:gd name="T18" fmla="+- 0 5126 4795"/>
                                <a:gd name="T19" fmla="*/ 5126 h 431"/>
                                <a:gd name="T20" fmla="+- 0 11309 11254"/>
                                <a:gd name="T21" fmla="*/ T20 w 120"/>
                                <a:gd name="T22" fmla="+- 0 5106 4795"/>
                                <a:gd name="T23" fmla="*/ 5106 h 431"/>
                                <a:gd name="T24" fmla="+- 0 11319 11254"/>
                                <a:gd name="T25" fmla="*/ T24 w 120"/>
                                <a:gd name="T26" fmla="+- 0 4795 4795"/>
                                <a:gd name="T27" fmla="*/ 4795 h 431"/>
                                <a:gd name="T28" fmla="+- 0 11309 11254"/>
                                <a:gd name="T29" fmla="*/ T28 w 120"/>
                                <a:gd name="T30" fmla="+- 0 4795 4795"/>
                                <a:gd name="T31" fmla="*/ 4795 h 431"/>
                                <a:gd name="T32" fmla="+- 0 11309 11254"/>
                                <a:gd name="T33" fmla="*/ T32 w 120"/>
                                <a:gd name="T34" fmla="+- 0 5126 4795"/>
                                <a:gd name="T35" fmla="*/ 5126 h 431"/>
                                <a:gd name="T36" fmla="+- 0 11319 11254"/>
                                <a:gd name="T37" fmla="*/ T36 w 120"/>
                                <a:gd name="T38" fmla="+- 0 5126 4795"/>
                                <a:gd name="T39" fmla="*/ 5126 h 431"/>
                                <a:gd name="T40" fmla="+- 0 11319 11254"/>
                                <a:gd name="T41" fmla="*/ T40 w 120"/>
                                <a:gd name="T42" fmla="+- 0 4795 4795"/>
                                <a:gd name="T43" fmla="*/ 4795 h 431"/>
                                <a:gd name="T44" fmla="+- 0 11374 11254"/>
                                <a:gd name="T45" fmla="*/ T44 w 120"/>
                                <a:gd name="T46" fmla="+- 0 5106 4795"/>
                                <a:gd name="T47" fmla="*/ 5106 h 431"/>
                                <a:gd name="T48" fmla="+- 0 11319 11254"/>
                                <a:gd name="T49" fmla="*/ T48 w 120"/>
                                <a:gd name="T50" fmla="+- 0 5106 4795"/>
                                <a:gd name="T51" fmla="*/ 5106 h 431"/>
                                <a:gd name="T52" fmla="+- 0 11319 11254"/>
                                <a:gd name="T53" fmla="*/ T52 w 120"/>
                                <a:gd name="T54" fmla="+- 0 5126 4795"/>
                                <a:gd name="T55" fmla="*/ 5126 h 431"/>
                                <a:gd name="T56" fmla="+- 0 11364 11254"/>
                                <a:gd name="T57" fmla="*/ T56 w 120"/>
                                <a:gd name="T58" fmla="+- 0 5126 4795"/>
                                <a:gd name="T59" fmla="*/ 5126 h 431"/>
                                <a:gd name="T60" fmla="+- 0 11374 11254"/>
                                <a:gd name="T61" fmla="*/ T60 w 120"/>
                                <a:gd name="T62" fmla="+- 0 5106 4795"/>
                                <a:gd name="T63" fmla="*/ 5106 h 4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431">
                                  <a:moveTo>
                                    <a:pt x="55" y="311"/>
                                  </a:moveTo>
                                  <a:lnTo>
                                    <a:pt x="0" y="311"/>
                                  </a:lnTo>
                                  <a:lnTo>
                                    <a:pt x="60" y="4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55" y="331"/>
                                  </a:lnTo>
                                  <a:lnTo>
                                    <a:pt x="55" y="311"/>
                                  </a:lnTo>
                                  <a:close/>
                                  <a:moveTo>
                                    <a:pt x="65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5" y="331"/>
                                  </a:lnTo>
                                  <a:lnTo>
                                    <a:pt x="65" y="331"/>
                                  </a:lnTo>
                                  <a:lnTo>
                                    <a:pt x="65" y="0"/>
                                  </a:lnTo>
                                  <a:close/>
                                  <a:moveTo>
                                    <a:pt x="120" y="311"/>
                                  </a:moveTo>
                                  <a:lnTo>
                                    <a:pt x="65" y="311"/>
                                  </a:lnTo>
                                  <a:lnTo>
                                    <a:pt x="65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20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3"/>
                          <wps:cNvSpPr>
                            <a:spLocks/>
                          </wps:cNvSpPr>
                          <wps:spPr bwMode="auto">
                            <a:xfrm>
                              <a:off x="12460" y="2466"/>
                              <a:ext cx="495" cy="120"/>
                            </a:xfrm>
                            <a:custGeom>
                              <a:avLst/>
                              <a:gdLst>
                                <a:gd name="T0" fmla="+- 0 12835 12460"/>
                                <a:gd name="T1" fmla="*/ T0 w 495"/>
                                <a:gd name="T2" fmla="+- 0 859 859"/>
                                <a:gd name="T3" fmla="*/ 859 h 120"/>
                                <a:gd name="T4" fmla="+- 0 12835 12460"/>
                                <a:gd name="T5" fmla="*/ T4 w 495"/>
                                <a:gd name="T6" fmla="+- 0 979 859"/>
                                <a:gd name="T7" fmla="*/ 979 h 120"/>
                                <a:gd name="T8" fmla="+- 0 12945 12460"/>
                                <a:gd name="T9" fmla="*/ T8 w 495"/>
                                <a:gd name="T10" fmla="+- 0 924 859"/>
                                <a:gd name="T11" fmla="*/ 924 h 120"/>
                                <a:gd name="T12" fmla="+- 0 12855 12460"/>
                                <a:gd name="T13" fmla="*/ T12 w 495"/>
                                <a:gd name="T14" fmla="+- 0 924 859"/>
                                <a:gd name="T15" fmla="*/ 924 h 120"/>
                                <a:gd name="T16" fmla="+- 0 12855 12460"/>
                                <a:gd name="T17" fmla="*/ T16 w 495"/>
                                <a:gd name="T18" fmla="+- 0 914 859"/>
                                <a:gd name="T19" fmla="*/ 914 h 120"/>
                                <a:gd name="T20" fmla="+- 0 12945 12460"/>
                                <a:gd name="T21" fmla="*/ T20 w 495"/>
                                <a:gd name="T22" fmla="+- 0 914 859"/>
                                <a:gd name="T23" fmla="*/ 914 h 120"/>
                                <a:gd name="T24" fmla="+- 0 12835 12460"/>
                                <a:gd name="T25" fmla="*/ T24 w 495"/>
                                <a:gd name="T26" fmla="+- 0 859 859"/>
                                <a:gd name="T27" fmla="*/ 859 h 120"/>
                                <a:gd name="T28" fmla="+- 0 12835 12460"/>
                                <a:gd name="T29" fmla="*/ T28 w 495"/>
                                <a:gd name="T30" fmla="+- 0 914 859"/>
                                <a:gd name="T31" fmla="*/ 914 h 120"/>
                                <a:gd name="T32" fmla="+- 0 12460 12460"/>
                                <a:gd name="T33" fmla="*/ T32 w 495"/>
                                <a:gd name="T34" fmla="+- 0 914 859"/>
                                <a:gd name="T35" fmla="*/ 914 h 120"/>
                                <a:gd name="T36" fmla="+- 0 12460 12460"/>
                                <a:gd name="T37" fmla="*/ T36 w 495"/>
                                <a:gd name="T38" fmla="+- 0 924 859"/>
                                <a:gd name="T39" fmla="*/ 924 h 120"/>
                                <a:gd name="T40" fmla="+- 0 12835 12460"/>
                                <a:gd name="T41" fmla="*/ T40 w 495"/>
                                <a:gd name="T42" fmla="+- 0 924 859"/>
                                <a:gd name="T43" fmla="*/ 924 h 120"/>
                                <a:gd name="T44" fmla="+- 0 12835 12460"/>
                                <a:gd name="T45" fmla="*/ T44 w 495"/>
                                <a:gd name="T46" fmla="+- 0 914 859"/>
                                <a:gd name="T47" fmla="*/ 914 h 120"/>
                                <a:gd name="T48" fmla="+- 0 12945 12460"/>
                                <a:gd name="T49" fmla="*/ T48 w 495"/>
                                <a:gd name="T50" fmla="+- 0 914 859"/>
                                <a:gd name="T51" fmla="*/ 914 h 120"/>
                                <a:gd name="T52" fmla="+- 0 12855 12460"/>
                                <a:gd name="T53" fmla="*/ T52 w 495"/>
                                <a:gd name="T54" fmla="+- 0 914 859"/>
                                <a:gd name="T55" fmla="*/ 914 h 120"/>
                                <a:gd name="T56" fmla="+- 0 12855 12460"/>
                                <a:gd name="T57" fmla="*/ T56 w 495"/>
                                <a:gd name="T58" fmla="+- 0 924 859"/>
                                <a:gd name="T59" fmla="*/ 924 h 120"/>
                                <a:gd name="T60" fmla="+- 0 12945 12460"/>
                                <a:gd name="T61" fmla="*/ T60 w 495"/>
                                <a:gd name="T62" fmla="+- 0 924 859"/>
                                <a:gd name="T63" fmla="*/ 924 h 120"/>
                                <a:gd name="T64" fmla="+- 0 12955 12460"/>
                                <a:gd name="T65" fmla="*/ T64 w 495"/>
                                <a:gd name="T66" fmla="+- 0 919 859"/>
                                <a:gd name="T67" fmla="*/ 919 h 120"/>
                                <a:gd name="T68" fmla="+- 0 12945 12460"/>
                                <a:gd name="T69" fmla="*/ T68 w 495"/>
                                <a:gd name="T70" fmla="+- 0 914 859"/>
                                <a:gd name="T71" fmla="*/ 91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95" h="120">
                                  <a:moveTo>
                                    <a:pt x="375" y="0"/>
                                  </a:moveTo>
                                  <a:lnTo>
                                    <a:pt x="375" y="120"/>
                                  </a:lnTo>
                                  <a:lnTo>
                                    <a:pt x="485" y="65"/>
                                  </a:lnTo>
                                  <a:lnTo>
                                    <a:pt x="395" y="65"/>
                                  </a:lnTo>
                                  <a:lnTo>
                                    <a:pt x="395" y="55"/>
                                  </a:lnTo>
                                  <a:lnTo>
                                    <a:pt x="485" y="55"/>
                                  </a:lnTo>
                                  <a:lnTo>
                                    <a:pt x="375" y="0"/>
                                  </a:lnTo>
                                  <a:close/>
                                  <a:moveTo>
                                    <a:pt x="375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75" y="65"/>
                                  </a:lnTo>
                                  <a:lnTo>
                                    <a:pt x="375" y="55"/>
                                  </a:lnTo>
                                  <a:close/>
                                  <a:moveTo>
                                    <a:pt x="485" y="55"/>
                                  </a:moveTo>
                                  <a:lnTo>
                                    <a:pt x="395" y="55"/>
                                  </a:lnTo>
                                  <a:lnTo>
                                    <a:pt x="395" y="65"/>
                                  </a:lnTo>
                                  <a:lnTo>
                                    <a:pt x="485" y="65"/>
                                  </a:lnTo>
                                  <a:lnTo>
                                    <a:pt x="495" y="60"/>
                                  </a:lnTo>
                                  <a:lnTo>
                                    <a:pt x="48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24"/>
                          <wps:cNvSpPr>
                            <a:spLocks/>
                          </wps:cNvSpPr>
                          <wps:spPr bwMode="auto">
                            <a:xfrm>
                              <a:off x="14183" y="4656"/>
                              <a:ext cx="120" cy="578"/>
                            </a:xfrm>
                            <a:custGeom>
                              <a:avLst/>
                              <a:gdLst>
                                <a:gd name="T0" fmla="+- 0 14248 14183"/>
                                <a:gd name="T1" fmla="*/ T0 w 120"/>
                                <a:gd name="T2" fmla="+- 0 4756 4656"/>
                                <a:gd name="T3" fmla="*/ 4756 h 578"/>
                                <a:gd name="T4" fmla="+- 0 14238 14183"/>
                                <a:gd name="T5" fmla="*/ T4 w 120"/>
                                <a:gd name="T6" fmla="+- 0 4756 4656"/>
                                <a:gd name="T7" fmla="*/ 4756 h 578"/>
                                <a:gd name="T8" fmla="+- 0 14238 14183"/>
                                <a:gd name="T9" fmla="*/ T8 w 120"/>
                                <a:gd name="T10" fmla="+- 0 5234 4656"/>
                                <a:gd name="T11" fmla="*/ 5234 h 578"/>
                                <a:gd name="T12" fmla="+- 0 14248 14183"/>
                                <a:gd name="T13" fmla="*/ T12 w 120"/>
                                <a:gd name="T14" fmla="+- 0 5234 4656"/>
                                <a:gd name="T15" fmla="*/ 5234 h 578"/>
                                <a:gd name="T16" fmla="+- 0 14248 14183"/>
                                <a:gd name="T17" fmla="*/ T16 w 120"/>
                                <a:gd name="T18" fmla="+- 0 4756 4656"/>
                                <a:gd name="T19" fmla="*/ 4756 h 578"/>
                                <a:gd name="T20" fmla="+- 0 14243 14183"/>
                                <a:gd name="T21" fmla="*/ T20 w 120"/>
                                <a:gd name="T22" fmla="+- 0 4656 4656"/>
                                <a:gd name="T23" fmla="*/ 4656 h 578"/>
                                <a:gd name="T24" fmla="+- 0 14183 14183"/>
                                <a:gd name="T25" fmla="*/ T24 w 120"/>
                                <a:gd name="T26" fmla="+- 0 4776 4656"/>
                                <a:gd name="T27" fmla="*/ 4776 h 578"/>
                                <a:gd name="T28" fmla="+- 0 14238 14183"/>
                                <a:gd name="T29" fmla="*/ T28 w 120"/>
                                <a:gd name="T30" fmla="+- 0 4776 4656"/>
                                <a:gd name="T31" fmla="*/ 4776 h 578"/>
                                <a:gd name="T32" fmla="+- 0 14238 14183"/>
                                <a:gd name="T33" fmla="*/ T32 w 120"/>
                                <a:gd name="T34" fmla="+- 0 4756 4656"/>
                                <a:gd name="T35" fmla="*/ 4756 h 578"/>
                                <a:gd name="T36" fmla="+- 0 14293 14183"/>
                                <a:gd name="T37" fmla="*/ T36 w 120"/>
                                <a:gd name="T38" fmla="+- 0 4756 4656"/>
                                <a:gd name="T39" fmla="*/ 4756 h 578"/>
                                <a:gd name="T40" fmla="+- 0 14243 14183"/>
                                <a:gd name="T41" fmla="*/ T40 w 120"/>
                                <a:gd name="T42" fmla="+- 0 4656 4656"/>
                                <a:gd name="T43" fmla="*/ 4656 h 578"/>
                                <a:gd name="T44" fmla="+- 0 14293 14183"/>
                                <a:gd name="T45" fmla="*/ T44 w 120"/>
                                <a:gd name="T46" fmla="+- 0 4756 4656"/>
                                <a:gd name="T47" fmla="*/ 4756 h 578"/>
                                <a:gd name="T48" fmla="+- 0 14248 14183"/>
                                <a:gd name="T49" fmla="*/ T48 w 120"/>
                                <a:gd name="T50" fmla="+- 0 4756 4656"/>
                                <a:gd name="T51" fmla="*/ 4756 h 578"/>
                                <a:gd name="T52" fmla="+- 0 14248 14183"/>
                                <a:gd name="T53" fmla="*/ T52 w 120"/>
                                <a:gd name="T54" fmla="+- 0 4776 4656"/>
                                <a:gd name="T55" fmla="*/ 4776 h 578"/>
                                <a:gd name="T56" fmla="+- 0 14303 14183"/>
                                <a:gd name="T57" fmla="*/ T56 w 120"/>
                                <a:gd name="T58" fmla="+- 0 4776 4656"/>
                                <a:gd name="T59" fmla="*/ 4776 h 578"/>
                                <a:gd name="T60" fmla="+- 0 14293 14183"/>
                                <a:gd name="T61" fmla="*/ T60 w 120"/>
                                <a:gd name="T62" fmla="+- 0 4756 4656"/>
                                <a:gd name="T63" fmla="*/ 4756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578">
                                  <a:moveTo>
                                    <a:pt x="65" y="100"/>
                                  </a:moveTo>
                                  <a:lnTo>
                                    <a:pt x="55" y="100"/>
                                  </a:lnTo>
                                  <a:lnTo>
                                    <a:pt x="55" y="578"/>
                                  </a:lnTo>
                                  <a:lnTo>
                                    <a:pt x="65" y="578"/>
                                  </a:lnTo>
                                  <a:lnTo>
                                    <a:pt x="65" y="100"/>
                                  </a:lnTo>
                                  <a:close/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5" y="120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  <a:moveTo>
                                    <a:pt x="110" y="100"/>
                                  </a:moveTo>
                                  <a:lnTo>
                                    <a:pt x="65" y="100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25" y="5366"/>
                              <a:ext cx="1980" cy="26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33F08" w:rsidRDefault="00533F08" w:rsidP="00533F08">
                                <w:pPr>
                                  <w:pStyle w:val="BodyText"/>
                                  <w:spacing w:before="74"/>
                                  <w:ind w:left="145" w:right="179"/>
                                </w:pPr>
                                <w:r>
                                  <w:t>Adanya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Keinginan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memiliki anak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sesuai</w:t>
                                </w:r>
                                <w:r>
                                  <w:rPr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t>yang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t>telah</w:t>
                                </w:r>
                                <w:r>
                                  <w:rPr>
                                    <w:spacing w:val="-57"/>
                                  </w:rPr>
                                  <w:t xml:space="preserve"> </w:t>
                                </w:r>
                                <w:r>
                                  <w:t>diprogramkan</w:t>
                                </w:r>
                              </w:p>
                              <w:p w:rsidR="00533F08" w:rsidRDefault="00533F08" w:rsidP="00533F08">
                                <w:pPr>
                                  <w:pStyle w:val="BodyText"/>
                                </w:pPr>
                              </w:p>
                              <w:p w:rsidR="00533F08" w:rsidRDefault="00533F08" w:rsidP="00533F08">
                                <w:pPr>
                                  <w:pStyle w:val="BodyText"/>
                                  <w:spacing w:line="242" w:lineRule="auto"/>
                                  <w:ind w:left="145" w:right="221"/>
                                  <w:rPr>
                                    <w:rFonts w:ascii="Courier New"/>
                                  </w:rPr>
                                </w:pPr>
                                <w:r>
                                  <w:t>(</w:t>
                                </w:r>
                                <w:proofErr w:type="spellStart"/>
                                <w:r>
                                  <w:t>Hindriyawati</w:t>
                                </w:r>
                                <w:proofErr w:type="spellEnd"/>
                                <w:r>
                                  <w:rPr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t>&amp;</w:t>
                                </w:r>
                                <w:r>
                                  <w:rPr>
                                    <w:spacing w:val="-5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Nurwiandani</w:t>
                                </w:r>
                                <w:proofErr w:type="spellEnd"/>
                                <w:r>
                                  <w:t>,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2021)</w:t>
                                </w:r>
                                <w:r>
                                  <w:rPr>
                                    <w:rFonts w:ascii="Courier New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59" y="5316"/>
                              <a:ext cx="3390" cy="32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33F08" w:rsidRDefault="00533F08" w:rsidP="00533F08">
                                <w:pPr>
                                  <w:pStyle w:val="BodyText"/>
                                  <w:spacing w:before="74" w:line="242" w:lineRule="auto"/>
                                  <w:ind w:left="147" w:right="373"/>
                                </w:pPr>
                                <w:r>
                                  <w:t>Faktor-faktor kembalinya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kesuburan setelah lepas dari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kontrasepsi</w:t>
                                </w:r>
                                <w:r>
                                  <w:rPr>
                                    <w:spacing w:val="-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hormonal</w:t>
                                </w:r>
                                <w:proofErr w:type="spellEnd"/>
                                <w:r>
                                  <w:rPr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t>berupa:</w:t>
                                </w:r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433"/>
                                  </w:tabs>
                                  <w:autoSpaceDE w:val="0"/>
                                  <w:autoSpaceDN w:val="0"/>
                                  <w:spacing w:line="240" w:lineRule="exact"/>
                                  <w:ind w:hanging="286"/>
                                </w:pPr>
                                <w:proofErr w:type="spellStart"/>
                                <w:r>
                                  <w:t>Usia</w:t>
                                </w:r>
                                <w:proofErr w:type="spellEnd"/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433"/>
                                  </w:tabs>
                                  <w:autoSpaceDE w:val="0"/>
                                  <w:autoSpaceDN w:val="0"/>
                                  <w:spacing w:before="3" w:line="242" w:lineRule="auto"/>
                                  <w:ind w:right="621"/>
                                </w:pPr>
                                <w:proofErr w:type="spellStart"/>
                                <w:r>
                                  <w:t>Berat</w:t>
                                </w:r>
                                <w:proofErr w:type="spellEnd"/>
                                <w:r>
                                  <w:t xml:space="preserve"> badan (</w:t>
                                </w:r>
                                <w:proofErr w:type="spellStart"/>
                                <w:r>
                                  <w:t>obesitas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atau</w:t>
                                </w:r>
                                <w:proofErr w:type="spellEnd"/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terlalu</w:t>
                                </w:r>
                                <w:proofErr w:type="spellEnd"/>
                                <w:r>
                                  <w:t xml:space="preserve"> kurus)</w:t>
                                </w:r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433"/>
                                  </w:tabs>
                                  <w:autoSpaceDE w:val="0"/>
                                  <w:autoSpaceDN w:val="0"/>
                                  <w:spacing w:line="247" w:lineRule="exact"/>
                                  <w:ind w:hanging="286"/>
                                </w:pPr>
                                <w:proofErr w:type="spellStart"/>
                                <w:r>
                                  <w:t>Adanya</w:t>
                                </w:r>
                                <w:proofErr w:type="spellEnd"/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riwayat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ibu</w:t>
                                </w:r>
                                <w:proofErr w:type="spellEnd"/>
                                <w:r>
                                  <w:t xml:space="preserve"> menopause</w:t>
                                </w:r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433"/>
                                  </w:tabs>
                                  <w:autoSpaceDE w:val="0"/>
                                  <w:autoSpaceDN w:val="0"/>
                                  <w:spacing w:before="2" w:line="251" w:lineRule="exact"/>
                                  <w:ind w:hanging="286"/>
                                </w:pPr>
                                <w:r>
                                  <w:t>Stress</w:t>
                                </w:r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433"/>
                                  </w:tabs>
                                  <w:autoSpaceDE w:val="0"/>
                                  <w:autoSpaceDN w:val="0"/>
                                  <w:spacing w:line="251" w:lineRule="exact"/>
                                  <w:ind w:hanging="286"/>
                                </w:pPr>
                                <w:proofErr w:type="spellStart"/>
                                <w:r>
                                  <w:t>Merokok</w:t>
                                </w:r>
                                <w:proofErr w:type="spellEnd"/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433"/>
                                  </w:tabs>
                                  <w:autoSpaceDE w:val="0"/>
                                  <w:autoSpaceDN w:val="0"/>
                                  <w:spacing w:before="2"/>
                                  <w:ind w:hanging="286"/>
                                </w:pPr>
                                <w:proofErr w:type="spellStart"/>
                                <w:r>
                                  <w:t>Adanya</w:t>
                                </w:r>
                                <w:proofErr w:type="spellEnd"/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Gangguan</w:t>
                                </w:r>
                                <w:proofErr w:type="spellEnd"/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Hormonal</w:t>
                                </w:r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433"/>
                                  </w:tabs>
                                  <w:autoSpaceDE w:val="0"/>
                                  <w:autoSpaceDN w:val="0"/>
                                  <w:spacing w:before="4" w:line="237" w:lineRule="auto"/>
                                  <w:ind w:right="546"/>
                                </w:pPr>
                                <w:proofErr w:type="spellStart"/>
                                <w:r>
                                  <w:t>Adanya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penyakit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kista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atau</w:t>
                                </w:r>
                                <w:proofErr w:type="spellEnd"/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mioma</w:t>
                                </w:r>
                                <w:proofErr w:type="spellEnd"/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uteri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5" y="2183"/>
                              <a:ext cx="2235" cy="25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33F08" w:rsidRDefault="00533F08" w:rsidP="00533F08">
                                <w:pPr>
                                  <w:pStyle w:val="BodyText"/>
                                  <w:spacing w:before="76"/>
                                  <w:ind w:left="145" w:right="905"/>
                                </w:pPr>
                                <w:r>
                                  <w:t>Lamanya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penggunaan</w:t>
                                </w:r>
                                <w:r>
                                  <w:rPr>
                                    <w:spacing w:val="-57"/>
                                  </w:rPr>
                                  <w:t xml:space="preserve"> </w:t>
                                </w:r>
                                <w:r>
                                  <w:t>kontrasepsi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hormonal</w:t>
                                </w:r>
                                <w:proofErr w:type="spellEnd"/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471"/>
                                  </w:tabs>
                                  <w:autoSpaceDE w:val="0"/>
                                  <w:autoSpaceDN w:val="0"/>
                                  <w:spacing w:line="248" w:lineRule="exact"/>
                                  <w:ind w:hanging="286"/>
                                </w:pPr>
                                <w:r>
                                  <w:t>Lama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t xml:space="preserve">&gt;1 </w:t>
                                </w:r>
                                <w:proofErr w:type="spellStart"/>
                                <w:r>
                                  <w:t>tahun</w:t>
                                </w:r>
                                <w:proofErr w:type="spellEnd"/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471"/>
                                  </w:tabs>
                                  <w:autoSpaceDE w:val="0"/>
                                  <w:autoSpaceDN w:val="0"/>
                                  <w:spacing w:before="2"/>
                                  <w:ind w:hanging="286"/>
                                </w:pPr>
                                <w:proofErr w:type="spellStart"/>
                                <w:r>
                                  <w:t>Singkat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&lt;1tahun</w:t>
                                </w:r>
                              </w:p>
                              <w:p w:rsidR="00533F08" w:rsidRDefault="00533F08" w:rsidP="00533F08">
                                <w:pPr>
                                  <w:pStyle w:val="BodyText"/>
                                  <w:spacing w:before="3"/>
                                </w:pPr>
                              </w:p>
                              <w:p w:rsidR="00533F08" w:rsidRDefault="00533F08" w:rsidP="00533F08">
                                <w:pPr>
                                  <w:pStyle w:val="BodyText"/>
                                  <w:ind w:left="145" w:right="171"/>
                                </w:pPr>
                                <w:r>
                                  <w:t>(Setyaningsih</w:t>
                                </w:r>
                                <w:r>
                                  <w:rPr>
                                    <w:spacing w:val="-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et</w:t>
                                </w:r>
                                <w:proofErr w:type="spellEnd"/>
                                <w:r>
                                  <w:rPr>
                                    <w:spacing w:val="-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al.</w:t>
                                </w:r>
                                <w:proofErr w:type="spellEnd"/>
                                <w:r>
                                  <w:t>,</w:t>
                                </w:r>
                                <w:r>
                                  <w:rPr>
                                    <w:spacing w:val="-57"/>
                                  </w:rPr>
                                  <w:t xml:space="preserve"> </w:t>
                                </w:r>
                                <w:r>
                                  <w:t>2021)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56" y="2059"/>
                              <a:ext cx="2490" cy="2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33F08" w:rsidRDefault="00533F08" w:rsidP="00533F08">
                                <w:pPr>
                                  <w:pStyle w:val="BodyText"/>
                                  <w:spacing w:before="75"/>
                                  <w:ind w:left="150" w:right="1142"/>
                                </w:pPr>
                                <w:r>
                                  <w:rPr>
                                    <w:spacing w:val="-1"/>
                                  </w:rPr>
                                  <w:t>Kembalinya</w:t>
                                </w:r>
                                <w:r>
                                  <w:rPr>
                                    <w:spacing w:val="-57"/>
                                  </w:rPr>
                                  <w:t xml:space="preserve"> </w:t>
                                </w:r>
                                <w:r>
                                  <w:t>kesuburan</w:t>
                                </w:r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left" w:pos="436"/>
                                  </w:tabs>
                                  <w:autoSpaceDE w:val="0"/>
                                  <w:autoSpaceDN w:val="0"/>
                                  <w:spacing w:line="249" w:lineRule="exact"/>
                                  <w:ind w:hanging="296"/>
                                </w:pPr>
                                <w:proofErr w:type="spellStart"/>
                                <w:r>
                                  <w:t>Reversibilitas</w:t>
                                </w:r>
                                <w:proofErr w:type="spellEnd"/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Baik</w:t>
                                </w:r>
                                <w:proofErr w:type="spellEnd"/>
                              </w:p>
                              <w:p w:rsidR="00533F08" w:rsidRDefault="00533F08" w:rsidP="00533F08">
                                <w:pPr>
                                  <w:spacing w:line="252" w:lineRule="exact"/>
                                  <w:ind w:left="435"/>
                                </w:pPr>
                                <w:r>
                                  <w:t xml:space="preserve">&lt;11 </w:t>
                                </w:r>
                                <w:proofErr w:type="spellStart"/>
                                <w:r>
                                  <w:t>bulan</w:t>
                                </w:r>
                                <w:proofErr w:type="spellEnd"/>
                              </w:p>
                              <w:p w:rsidR="00533F08" w:rsidRDefault="00533F08" w:rsidP="00533F08">
                                <w:pPr>
                                  <w:widowControl w:val="0"/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left" w:pos="436"/>
                                  </w:tabs>
                                  <w:autoSpaceDE w:val="0"/>
                                  <w:autoSpaceDN w:val="0"/>
                                  <w:spacing w:before="4" w:line="237" w:lineRule="auto"/>
                                  <w:ind w:right="257"/>
                                </w:pPr>
                                <w:proofErr w:type="spellStart"/>
                                <w:r>
                                  <w:t>Reversibilitas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Tidak</w:t>
                                </w:r>
                                <w:proofErr w:type="spellEnd"/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Baik</w:t>
                                </w:r>
                                <w:proofErr w:type="spellEnd"/>
                                <w:r>
                                  <w:t>: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 xml:space="preserve">&gt;11 </w:t>
                                </w:r>
                                <w:proofErr w:type="spellStart"/>
                                <w:r>
                                  <w:t>Bulan</w:t>
                                </w:r>
                                <w:proofErr w:type="spellEnd"/>
                              </w:p>
                              <w:p w:rsidR="00533F08" w:rsidRDefault="00533F08" w:rsidP="00533F08">
                                <w:pPr>
                                  <w:pStyle w:val="BodyText"/>
                                  <w:spacing w:before="8"/>
                                </w:pPr>
                              </w:p>
                              <w:p w:rsidR="00533F08" w:rsidRDefault="00533F08" w:rsidP="00533F08">
                                <w:pPr>
                                  <w:pStyle w:val="BodyText"/>
                                  <w:ind w:left="150" w:right="421"/>
                                </w:pPr>
                                <w:r>
                                  <w:t>(Setyaningsih</w:t>
                                </w:r>
                                <w:r>
                                  <w:rPr>
                                    <w:spacing w:val="-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et</w:t>
                                </w:r>
                                <w:proofErr w:type="spellEnd"/>
                                <w:r>
                                  <w:rPr>
                                    <w:spacing w:val="-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al.</w:t>
                                </w:r>
                                <w:proofErr w:type="spellEnd"/>
                                <w:r>
                                  <w:t>,</w:t>
                                </w:r>
                                <w:r>
                                  <w:rPr>
                                    <w:spacing w:val="-57"/>
                                  </w:rPr>
                                  <w:t xml:space="preserve"> </w:t>
                                </w:r>
                                <w:r>
                                  <w:t>2021)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3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256" y="2158"/>
                              <a:ext cx="6862" cy="5087"/>
                              <a:chOff x="2256" y="2158"/>
                              <a:chExt cx="6862" cy="5087"/>
                            </a:xfrm>
                          </wpg:grpSpPr>
                          <wps:wsp>
                            <wps:cNvPr id="34" name="AutoShape 30"/>
                            <wps:cNvSpPr>
                              <a:spLocks/>
                            </wps:cNvSpPr>
                            <wps:spPr bwMode="auto">
                              <a:xfrm>
                                <a:off x="4302" y="2963"/>
                                <a:ext cx="120" cy="720"/>
                              </a:xfrm>
                              <a:custGeom>
                                <a:avLst/>
                                <a:gdLst>
                                  <a:gd name="T0" fmla="+- 0 4367 4302"/>
                                  <a:gd name="T1" fmla="*/ T0 w 120"/>
                                  <a:gd name="T2" fmla="+- 0 1456 1356"/>
                                  <a:gd name="T3" fmla="*/ 1456 h 720"/>
                                  <a:gd name="T4" fmla="+- 0 4357 4302"/>
                                  <a:gd name="T5" fmla="*/ T4 w 120"/>
                                  <a:gd name="T6" fmla="+- 0 1456 1356"/>
                                  <a:gd name="T7" fmla="*/ 1456 h 720"/>
                                  <a:gd name="T8" fmla="+- 0 4357 4302"/>
                                  <a:gd name="T9" fmla="*/ T8 w 120"/>
                                  <a:gd name="T10" fmla="+- 0 2076 1356"/>
                                  <a:gd name="T11" fmla="*/ 2076 h 720"/>
                                  <a:gd name="T12" fmla="+- 0 4367 4302"/>
                                  <a:gd name="T13" fmla="*/ T12 w 120"/>
                                  <a:gd name="T14" fmla="+- 0 2076 1356"/>
                                  <a:gd name="T15" fmla="*/ 2076 h 720"/>
                                  <a:gd name="T16" fmla="+- 0 4367 4302"/>
                                  <a:gd name="T17" fmla="*/ T16 w 120"/>
                                  <a:gd name="T18" fmla="+- 0 1456 1356"/>
                                  <a:gd name="T19" fmla="*/ 1456 h 720"/>
                                  <a:gd name="T20" fmla="+- 0 4362 4302"/>
                                  <a:gd name="T21" fmla="*/ T20 w 120"/>
                                  <a:gd name="T22" fmla="+- 0 1356 1356"/>
                                  <a:gd name="T23" fmla="*/ 1356 h 720"/>
                                  <a:gd name="T24" fmla="+- 0 4302 4302"/>
                                  <a:gd name="T25" fmla="*/ T24 w 120"/>
                                  <a:gd name="T26" fmla="+- 0 1476 1356"/>
                                  <a:gd name="T27" fmla="*/ 1476 h 720"/>
                                  <a:gd name="T28" fmla="+- 0 4357 4302"/>
                                  <a:gd name="T29" fmla="*/ T28 w 120"/>
                                  <a:gd name="T30" fmla="+- 0 1476 1356"/>
                                  <a:gd name="T31" fmla="*/ 1476 h 720"/>
                                  <a:gd name="T32" fmla="+- 0 4357 4302"/>
                                  <a:gd name="T33" fmla="*/ T32 w 120"/>
                                  <a:gd name="T34" fmla="+- 0 1456 1356"/>
                                  <a:gd name="T35" fmla="*/ 1456 h 720"/>
                                  <a:gd name="T36" fmla="+- 0 4412 4302"/>
                                  <a:gd name="T37" fmla="*/ T36 w 120"/>
                                  <a:gd name="T38" fmla="+- 0 1456 1356"/>
                                  <a:gd name="T39" fmla="*/ 1456 h 720"/>
                                  <a:gd name="T40" fmla="+- 0 4362 4302"/>
                                  <a:gd name="T41" fmla="*/ T40 w 120"/>
                                  <a:gd name="T42" fmla="+- 0 1356 1356"/>
                                  <a:gd name="T43" fmla="*/ 1356 h 720"/>
                                  <a:gd name="T44" fmla="+- 0 4412 4302"/>
                                  <a:gd name="T45" fmla="*/ T44 w 120"/>
                                  <a:gd name="T46" fmla="+- 0 1456 1356"/>
                                  <a:gd name="T47" fmla="*/ 1456 h 720"/>
                                  <a:gd name="T48" fmla="+- 0 4367 4302"/>
                                  <a:gd name="T49" fmla="*/ T48 w 120"/>
                                  <a:gd name="T50" fmla="+- 0 1456 1356"/>
                                  <a:gd name="T51" fmla="*/ 1456 h 720"/>
                                  <a:gd name="T52" fmla="+- 0 4367 4302"/>
                                  <a:gd name="T53" fmla="*/ T52 w 120"/>
                                  <a:gd name="T54" fmla="+- 0 1476 1356"/>
                                  <a:gd name="T55" fmla="*/ 1476 h 720"/>
                                  <a:gd name="T56" fmla="+- 0 4422 4302"/>
                                  <a:gd name="T57" fmla="*/ T56 w 120"/>
                                  <a:gd name="T58" fmla="+- 0 1476 1356"/>
                                  <a:gd name="T59" fmla="*/ 1476 h 720"/>
                                  <a:gd name="T60" fmla="+- 0 4412 4302"/>
                                  <a:gd name="T61" fmla="*/ T60 w 120"/>
                                  <a:gd name="T62" fmla="+- 0 1456 1356"/>
                                  <a:gd name="T63" fmla="*/ 1456 h 7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20">
                                    <a:moveTo>
                                      <a:pt x="65" y="100"/>
                                    </a:moveTo>
                                    <a:lnTo>
                                      <a:pt x="55" y="100"/>
                                    </a:lnTo>
                                    <a:lnTo>
                                      <a:pt x="55" y="720"/>
                                    </a:lnTo>
                                    <a:lnTo>
                                      <a:pt x="65" y="720"/>
                                    </a:lnTo>
                                    <a:lnTo>
                                      <a:pt x="65" y="100"/>
                                    </a:lnTo>
                                    <a:close/>
                                    <a:moveTo>
                                      <a:pt x="60" y="0"/>
                                    </a:moveTo>
                                    <a:lnTo>
                                      <a:pt x="0" y="120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  <a:moveTo>
                                      <a:pt x="110" y="100"/>
                                    </a:moveTo>
                                    <a:lnTo>
                                      <a:pt x="65" y="100"/>
                                    </a:lnTo>
                                    <a:lnTo>
                                      <a:pt x="65" y="120"/>
                                    </a:lnTo>
                                    <a:lnTo>
                                      <a:pt x="120" y="120"/>
                                    </a:lnTo>
                                    <a:lnTo>
                                      <a:pt x="110" y="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AutoShape 31"/>
                            <wps:cNvSpPr>
                              <a:spLocks/>
                            </wps:cNvSpPr>
                            <wps:spPr bwMode="auto">
                              <a:xfrm>
                                <a:off x="5856" y="2466"/>
                                <a:ext cx="1110" cy="120"/>
                              </a:xfrm>
                              <a:custGeom>
                                <a:avLst/>
                                <a:gdLst>
                                  <a:gd name="T0" fmla="+- 0 6846 5856"/>
                                  <a:gd name="T1" fmla="*/ T0 w 1110"/>
                                  <a:gd name="T2" fmla="+- 0 859 859"/>
                                  <a:gd name="T3" fmla="*/ 859 h 120"/>
                                  <a:gd name="T4" fmla="+- 0 6846 5856"/>
                                  <a:gd name="T5" fmla="*/ T4 w 1110"/>
                                  <a:gd name="T6" fmla="+- 0 979 859"/>
                                  <a:gd name="T7" fmla="*/ 979 h 120"/>
                                  <a:gd name="T8" fmla="+- 0 6956 5856"/>
                                  <a:gd name="T9" fmla="*/ T8 w 1110"/>
                                  <a:gd name="T10" fmla="+- 0 924 859"/>
                                  <a:gd name="T11" fmla="*/ 924 h 120"/>
                                  <a:gd name="T12" fmla="+- 0 6866 5856"/>
                                  <a:gd name="T13" fmla="*/ T12 w 1110"/>
                                  <a:gd name="T14" fmla="+- 0 924 859"/>
                                  <a:gd name="T15" fmla="*/ 924 h 120"/>
                                  <a:gd name="T16" fmla="+- 0 6866 5856"/>
                                  <a:gd name="T17" fmla="*/ T16 w 1110"/>
                                  <a:gd name="T18" fmla="+- 0 914 859"/>
                                  <a:gd name="T19" fmla="*/ 914 h 120"/>
                                  <a:gd name="T20" fmla="+- 0 6956 5856"/>
                                  <a:gd name="T21" fmla="*/ T20 w 1110"/>
                                  <a:gd name="T22" fmla="+- 0 914 859"/>
                                  <a:gd name="T23" fmla="*/ 914 h 120"/>
                                  <a:gd name="T24" fmla="+- 0 6846 5856"/>
                                  <a:gd name="T25" fmla="*/ T24 w 1110"/>
                                  <a:gd name="T26" fmla="+- 0 859 859"/>
                                  <a:gd name="T27" fmla="*/ 859 h 120"/>
                                  <a:gd name="T28" fmla="+- 0 6846 5856"/>
                                  <a:gd name="T29" fmla="*/ T28 w 1110"/>
                                  <a:gd name="T30" fmla="+- 0 914 859"/>
                                  <a:gd name="T31" fmla="*/ 914 h 120"/>
                                  <a:gd name="T32" fmla="+- 0 5856 5856"/>
                                  <a:gd name="T33" fmla="*/ T32 w 1110"/>
                                  <a:gd name="T34" fmla="+- 0 914 859"/>
                                  <a:gd name="T35" fmla="*/ 914 h 120"/>
                                  <a:gd name="T36" fmla="+- 0 5856 5856"/>
                                  <a:gd name="T37" fmla="*/ T36 w 1110"/>
                                  <a:gd name="T38" fmla="+- 0 924 859"/>
                                  <a:gd name="T39" fmla="*/ 924 h 120"/>
                                  <a:gd name="T40" fmla="+- 0 6846 5856"/>
                                  <a:gd name="T41" fmla="*/ T40 w 1110"/>
                                  <a:gd name="T42" fmla="+- 0 924 859"/>
                                  <a:gd name="T43" fmla="*/ 924 h 120"/>
                                  <a:gd name="T44" fmla="+- 0 6846 5856"/>
                                  <a:gd name="T45" fmla="*/ T44 w 1110"/>
                                  <a:gd name="T46" fmla="+- 0 914 859"/>
                                  <a:gd name="T47" fmla="*/ 914 h 120"/>
                                  <a:gd name="T48" fmla="+- 0 6956 5856"/>
                                  <a:gd name="T49" fmla="*/ T48 w 1110"/>
                                  <a:gd name="T50" fmla="+- 0 914 859"/>
                                  <a:gd name="T51" fmla="*/ 914 h 120"/>
                                  <a:gd name="T52" fmla="+- 0 6866 5856"/>
                                  <a:gd name="T53" fmla="*/ T52 w 1110"/>
                                  <a:gd name="T54" fmla="+- 0 914 859"/>
                                  <a:gd name="T55" fmla="*/ 914 h 120"/>
                                  <a:gd name="T56" fmla="+- 0 6866 5856"/>
                                  <a:gd name="T57" fmla="*/ T56 w 1110"/>
                                  <a:gd name="T58" fmla="+- 0 924 859"/>
                                  <a:gd name="T59" fmla="*/ 924 h 120"/>
                                  <a:gd name="T60" fmla="+- 0 6956 5856"/>
                                  <a:gd name="T61" fmla="*/ T60 w 1110"/>
                                  <a:gd name="T62" fmla="+- 0 924 859"/>
                                  <a:gd name="T63" fmla="*/ 924 h 120"/>
                                  <a:gd name="T64" fmla="+- 0 6966 5856"/>
                                  <a:gd name="T65" fmla="*/ T64 w 1110"/>
                                  <a:gd name="T66" fmla="+- 0 919 859"/>
                                  <a:gd name="T67" fmla="*/ 919 h 120"/>
                                  <a:gd name="T68" fmla="+- 0 6956 5856"/>
                                  <a:gd name="T69" fmla="*/ T68 w 1110"/>
                                  <a:gd name="T70" fmla="+- 0 914 859"/>
                                  <a:gd name="T71" fmla="*/ 914 h 1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110" h="120">
                                    <a:moveTo>
                                      <a:pt x="990" y="0"/>
                                    </a:moveTo>
                                    <a:lnTo>
                                      <a:pt x="990" y="120"/>
                                    </a:lnTo>
                                    <a:lnTo>
                                      <a:pt x="1100" y="65"/>
                                    </a:lnTo>
                                    <a:lnTo>
                                      <a:pt x="1010" y="65"/>
                                    </a:lnTo>
                                    <a:lnTo>
                                      <a:pt x="1010" y="55"/>
                                    </a:lnTo>
                                    <a:lnTo>
                                      <a:pt x="1100" y="55"/>
                                    </a:lnTo>
                                    <a:lnTo>
                                      <a:pt x="990" y="0"/>
                                    </a:lnTo>
                                    <a:close/>
                                    <a:moveTo>
                                      <a:pt x="990" y="55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990" y="65"/>
                                    </a:lnTo>
                                    <a:lnTo>
                                      <a:pt x="990" y="55"/>
                                    </a:lnTo>
                                    <a:close/>
                                    <a:moveTo>
                                      <a:pt x="1100" y="55"/>
                                    </a:moveTo>
                                    <a:lnTo>
                                      <a:pt x="1010" y="55"/>
                                    </a:lnTo>
                                    <a:lnTo>
                                      <a:pt x="1010" y="65"/>
                                    </a:lnTo>
                                    <a:lnTo>
                                      <a:pt x="1100" y="65"/>
                                    </a:lnTo>
                                    <a:lnTo>
                                      <a:pt x="1110" y="60"/>
                                    </a:lnTo>
                                    <a:lnTo>
                                      <a:pt x="110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56" y="3660"/>
                                <a:ext cx="4230" cy="3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3F08" w:rsidRDefault="00533F08" w:rsidP="00533F08">
                                  <w:pPr>
                                    <w:pStyle w:val="BodyText"/>
                                    <w:spacing w:before="72"/>
                                    <w:ind w:left="141"/>
                                  </w:pPr>
                                  <w:r>
                                    <w:t>Faktor-faktor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yang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mempengaruhi</w:t>
                                  </w:r>
                                </w:p>
                                <w:p w:rsidR="00533F08" w:rsidRDefault="00533F08" w:rsidP="00533F08">
                                  <w:pPr>
                                    <w:pStyle w:val="BodyText"/>
                                    <w:spacing w:before="5" w:line="275" w:lineRule="exact"/>
                                    <w:ind w:left="141"/>
                                  </w:pPr>
                                  <w:r>
                                    <w:t>kesuburan:</w:t>
                                  </w:r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line="252" w:lineRule="exact"/>
                                    <w:ind w:hanging="297"/>
                                    <w:jc w:val="left"/>
                                  </w:pPr>
                                  <w:proofErr w:type="spellStart"/>
                                  <w:r>
                                    <w:t>Usia</w:t>
                                  </w:r>
                                  <w:proofErr w:type="spellEnd"/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before="37"/>
                                    <w:ind w:hanging="297"/>
                                    <w:jc w:val="left"/>
                                  </w:pPr>
                                  <w:proofErr w:type="spellStart"/>
                                  <w:r>
                                    <w:t>Obesitas</w:t>
                                  </w:r>
                                  <w:proofErr w:type="spellEnd"/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before="37"/>
                                    <w:ind w:hanging="297"/>
                                    <w:jc w:val="left"/>
                                  </w:pPr>
                                  <w:proofErr w:type="spellStart"/>
                                  <w:r>
                                    <w:t>Terlalu</w:t>
                                  </w:r>
                                  <w:proofErr w:type="spellEnd"/>
                                  <w:r>
                                    <w:t xml:space="preserve"> kurus</w:t>
                                  </w:r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before="37"/>
                                    <w:ind w:hanging="297"/>
                                    <w:jc w:val="left"/>
                                  </w:pPr>
                                  <w:r>
                                    <w:t>Riwayat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ibu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saat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menopause</w:t>
                                  </w:r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before="42"/>
                                    <w:ind w:hanging="297"/>
                                    <w:jc w:val="left"/>
                                  </w:pPr>
                                  <w:proofErr w:type="spellStart"/>
                                  <w:r>
                                    <w:t>Setress</w:t>
                                  </w:r>
                                  <w:proofErr w:type="spellEnd"/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before="37"/>
                                    <w:ind w:hanging="297"/>
                                    <w:jc w:val="left"/>
                                  </w:pPr>
                                  <w:proofErr w:type="spellStart"/>
                                  <w:r>
                                    <w:t>Merokok</w:t>
                                  </w:r>
                                  <w:proofErr w:type="spellEnd"/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before="37"/>
                                    <w:ind w:hanging="297"/>
                                    <w:jc w:val="left"/>
                                  </w:pPr>
                                  <w:proofErr w:type="spellStart"/>
                                  <w:r>
                                    <w:t>Menderita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penyakit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menular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seksual</w:t>
                                  </w:r>
                                  <w:proofErr w:type="spellEnd"/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before="38"/>
                                    <w:ind w:hanging="297"/>
                                    <w:jc w:val="left"/>
                                  </w:pPr>
                                  <w:proofErr w:type="spellStart"/>
                                  <w:r>
                                    <w:t>Gangguan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hormon</w:t>
                                  </w:r>
                                  <w:proofErr w:type="spellEnd"/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before="37"/>
                                    <w:ind w:hanging="297"/>
                                    <w:jc w:val="left"/>
                                  </w:pPr>
                                  <w:proofErr w:type="spellStart"/>
                                  <w:r>
                                    <w:t>Mempunyai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penyakit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mioma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atau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kista</w:t>
                                  </w:r>
                                  <w:proofErr w:type="spellEnd"/>
                                </w:p>
                                <w:p w:rsidR="00533F08" w:rsidRDefault="00533F08" w:rsidP="00533F08">
                                  <w:pPr>
                                    <w:widowControl w:val="0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428"/>
                                    </w:tabs>
                                    <w:autoSpaceDE w:val="0"/>
                                    <w:autoSpaceDN w:val="0"/>
                                    <w:spacing w:before="38"/>
                                    <w:ind w:hanging="36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t>Gangguan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endometriosis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01" y="2332"/>
                                <a:ext cx="2880" cy="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3F08" w:rsidRDefault="00533F08" w:rsidP="00533F08">
                                  <w:pPr>
                                    <w:pStyle w:val="BodyText"/>
                                    <w:spacing w:before="72"/>
                                    <w:ind w:left="142"/>
                                  </w:pPr>
                                  <w:r>
                                    <w:t>Wanita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Usia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Subur</w:t>
                                  </w:r>
                                </w:p>
                                <w:p w:rsidR="00533F08" w:rsidRDefault="00533F08" w:rsidP="00533F08">
                                  <w:pPr>
                                    <w:pStyle w:val="BodyText"/>
                                    <w:spacing w:before="4"/>
                                    <w:ind w:left="142"/>
                                  </w:pPr>
                                  <w:r>
                                    <w:t>(WUS)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73" y="2158"/>
                                <a:ext cx="2145" cy="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3F08" w:rsidRDefault="00533F08" w:rsidP="00533F08">
                                  <w:pPr>
                                    <w:pStyle w:val="BodyText"/>
                                    <w:spacing w:before="76"/>
                                    <w:ind w:left="481" w:right="472" w:hanging="4"/>
                                    <w:jc w:val="center"/>
                                  </w:pPr>
                                  <w:r>
                                    <w:t>Akseptor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Penggunaan</w:t>
                                  </w:r>
                                  <w:r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>
                                    <w:t>Kontrasepsi</w:t>
                                  </w:r>
                                  <w:r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Hormonal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A5956" id="Group 19" o:spid="_x0000_s1027" style="position:absolute;left:0;text-align:left;margin-left:11.85pt;margin-top:18.85pt;width:684.65pt;height:326pt;z-index:251659264" coordorigin="2256,2059" coordsize="13693,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">
                <v:rect id="Rectangle 18" o:spid="_x0000_s1028" style="position:absolute;left:3540;top:7869;width:45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" filled="f"/>
                <v:rect id="Rectangle 19" o:spid="_x0000_s1029" style="position:absolute;left:5865;top:7869;width:45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" filled="f">
                  <v:stroke dashstyle="3 1"/>
                </v:rect>
                <v:group id="Group 20" o:spid="_x0000_s1030" style="position:absolute;left:2256;top:2059;width:13693;height:6520" coordorigin="2256,2059" coordsize="13693,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AutoShape 21" o:spid="_x0000_s1031" style="position:absolute;left:9083;top:2466;width:1140;height:120;visibility:visible;mso-wrap-style:square;v-text-anchor:top" coordsize="114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" path="m1020,r,120l1130,65r-90,l1040,55r90,l1020,xm1020,55l,55,,65r1020,l1020,55xm1130,55r-90,l1040,65r90,l1140,60r-10,-5xe" fillcolor="black" stroked="f">
                    <v:path arrowok="t" o:connecttype="custom" o:connectlocs="1020,859;1020,979;1130,924;1040,924;1040,914;1130,914;1020,859;1020,914;0,914;0,924;1020,924;1020,914;1130,914;1040,914;1040,924;1130,924;1140,919;1130,914" o:connectangles="0,0,0,0,0,0,0,0,0,0,0,0,0,0,0,0,0,0"/>
                  </v:shape>
                  <v:shape id="AutoShape 22" o:spid="_x0000_s1032" style="position:absolute;left:11254;top:4795;width:120;height:431;visibility:visible;mso-wrap-style:square;v-text-anchor:top" coordsize="120,4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" path="m55,311l,311,60,431,110,331r-55,l55,311xm65,l55,r,331l65,331,65,xm120,311r-55,l65,331r45,l120,311xe" fillcolor="black" stroked="f">
                    <v:path arrowok="t" o:connecttype="custom" o:connectlocs="55,5106;0,5106;60,5226;110,5126;55,5126;55,5106;65,4795;55,4795;55,5126;65,5126;65,4795;120,5106;65,5106;65,5126;110,5126;120,5106" o:connectangles="0,0,0,0,0,0,0,0,0,0,0,0,0,0,0,0"/>
                  </v:shape>
                  <v:shape id="AutoShape 23" o:spid="_x0000_s1033" style="position:absolute;left:12460;top:2466;width:495;height:120;visibility:visible;mso-wrap-style:square;v-text-anchor:top" coordsize="49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" path="m375,r,120l485,65r-90,l395,55r90,l375,xm375,55l,55,,65r375,l375,55xm485,55r-90,l395,65r90,l495,60,485,55xe" fillcolor="black" stroked="f">
                    <v:path arrowok="t" o:connecttype="custom" o:connectlocs="375,859;375,979;485,924;395,924;395,914;485,914;375,859;375,914;0,914;0,924;375,924;375,914;485,914;395,914;395,924;485,924;495,919;485,914" o:connectangles="0,0,0,0,0,0,0,0,0,0,0,0,0,0,0,0,0,0"/>
                  </v:shape>
                  <v:shape id="AutoShape 24" o:spid="_x0000_s1034" style="position:absolute;left:14183;top:4656;width:120;height:578;visibility:visible;mso-wrap-style:square;v-text-anchor:top" coordsize="120,5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" path="m65,100r-10,l55,578r10,l65,100xm60,l,120r55,l55,100r55,l60,xm110,100r-45,l65,120r55,l110,100xe" fillcolor="black" stroked="f">
                    <v:path arrowok="t" o:connecttype="custom" o:connectlocs="65,4756;55,4756;55,5234;65,5234;65,4756;60,4656;0,4776;55,4776;55,4756;110,4756;60,4656;110,4756;65,4756;65,4776;120,4776;110,4756" o:connectangles="0,0,0,0,0,0,0,0,0,0,0,0,0,0,0,0"/>
                  </v:shape>
                  <v:shape id="Text Box 25" o:spid="_x0000_s1035" type="#_x0000_t202" style="position:absolute;left:10325;top:5366;width:1980;height:26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" filled="f">
                    <v:stroke dashstyle="3 1"/>
                    <v:textbox inset="0,0,0,0">
                      <w:txbxContent>
                        <w:p w:rsidR="00533F08" w:rsidRDefault="00533F08" w:rsidP="00533F08">
                          <w:pPr>
                            <w:pStyle w:val="BodyText"/>
                            <w:spacing w:before="74"/>
                            <w:ind w:left="145" w:right="179"/>
                          </w:pPr>
                          <w:r>
                            <w:t>Adanya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Keinginan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memiliki anak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sesuai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yang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telah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diprogramkan</w:t>
                          </w:r>
                        </w:p>
                        <w:p w:rsidR="00533F08" w:rsidRDefault="00533F08" w:rsidP="00533F08">
                          <w:pPr>
                            <w:pStyle w:val="BodyText"/>
                          </w:pPr>
                        </w:p>
                        <w:p w:rsidR="00533F08" w:rsidRDefault="00533F08" w:rsidP="00533F08">
                          <w:pPr>
                            <w:pStyle w:val="BodyText"/>
                            <w:spacing w:line="242" w:lineRule="auto"/>
                            <w:ind w:left="145" w:right="221"/>
                            <w:rPr>
                              <w:rFonts w:ascii="Courier New"/>
                            </w:rPr>
                          </w:pPr>
                          <w:r>
                            <w:t>(</w:t>
                          </w:r>
                          <w:proofErr w:type="spellStart"/>
                          <w:r>
                            <w:t>Hindriyawati</w:t>
                          </w:r>
                          <w:proofErr w:type="spellEnd"/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proofErr w:type="spellStart"/>
                          <w:r>
                            <w:t>Nurwiandani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2021)</w:t>
                          </w:r>
                          <w:r>
                            <w:rPr>
                              <w:rFonts w:ascii="Courier New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6" o:spid="_x0000_s1036" type="#_x0000_t202" style="position:absolute;left:12559;top:5316;width:3390;height:32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" filled="f">
                    <v:stroke dashstyle="3 1"/>
                    <v:textbox inset="0,0,0,0">
                      <w:txbxContent>
                        <w:p w:rsidR="00533F08" w:rsidRDefault="00533F08" w:rsidP="00533F08">
                          <w:pPr>
                            <w:pStyle w:val="BodyText"/>
                            <w:spacing w:before="74" w:line="242" w:lineRule="auto"/>
                            <w:ind w:left="147" w:right="373"/>
                          </w:pPr>
                          <w:r>
                            <w:t>Faktor-faktor kembalinya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kesuburan setelah lepas dari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kontrasepsi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t>hormonal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berupa:</w:t>
                          </w:r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2"/>
                            </w:numPr>
                            <w:tabs>
                              <w:tab w:val="left" w:pos="433"/>
                            </w:tabs>
                            <w:autoSpaceDE w:val="0"/>
                            <w:autoSpaceDN w:val="0"/>
                            <w:spacing w:line="240" w:lineRule="exact"/>
                            <w:ind w:hanging="286"/>
                          </w:pPr>
                          <w:proofErr w:type="spellStart"/>
                          <w:r>
                            <w:t>Usia</w:t>
                          </w:r>
                          <w:proofErr w:type="spellEnd"/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2"/>
                            </w:numPr>
                            <w:tabs>
                              <w:tab w:val="left" w:pos="433"/>
                            </w:tabs>
                            <w:autoSpaceDE w:val="0"/>
                            <w:autoSpaceDN w:val="0"/>
                            <w:spacing w:before="3" w:line="242" w:lineRule="auto"/>
                            <w:ind w:right="621"/>
                          </w:pPr>
                          <w:proofErr w:type="spellStart"/>
                          <w:r>
                            <w:t>Berat</w:t>
                          </w:r>
                          <w:proofErr w:type="spellEnd"/>
                          <w:r>
                            <w:t xml:space="preserve"> badan (</w:t>
                          </w:r>
                          <w:proofErr w:type="spellStart"/>
                          <w:r>
                            <w:t>obesitas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atau</w:t>
                          </w:r>
                          <w:proofErr w:type="spellEnd"/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proofErr w:type="spellStart"/>
                          <w:r>
                            <w:t>terlalu</w:t>
                          </w:r>
                          <w:proofErr w:type="spellEnd"/>
                          <w:r>
                            <w:t xml:space="preserve"> kurus)</w:t>
                          </w:r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2"/>
                            </w:numPr>
                            <w:tabs>
                              <w:tab w:val="left" w:pos="433"/>
                            </w:tabs>
                            <w:autoSpaceDE w:val="0"/>
                            <w:autoSpaceDN w:val="0"/>
                            <w:spacing w:line="247" w:lineRule="exact"/>
                            <w:ind w:hanging="286"/>
                          </w:pPr>
                          <w:proofErr w:type="spellStart"/>
                          <w:r>
                            <w:t>Adanya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riwayat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ibu</w:t>
                          </w:r>
                          <w:proofErr w:type="spellEnd"/>
                          <w:r>
                            <w:t xml:space="preserve"> menopause</w:t>
                          </w:r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2"/>
                            </w:numPr>
                            <w:tabs>
                              <w:tab w:val="left" w:pos="433"/>
                            </w:tabs>
                            <w:autoSpaceDE w:val="0"/>
                            <w:autoSpaceDN w:val="0"/>
                            <w:spacing w:before="2" w:line="251" w:lineRule="exact"/>
                            <w:ind w:hanging="286"/>
                          </w:pPr>
                          <w:r>
                            <w:t>Stress</w:t>
                          </w:r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2"/>
                            </w:numPr>
                            <w:tabs>
                              <w:tab w:val="left" w:pos="433"/>
                            </w:tabs>
                            <w:autoSpaceDE w:val="0"/>
                            <w:autoSpaceDN w:val="0"/>
                            <w:spacing w:line="251" w:lineRule="exact"/>
                            <w:ind w:hanging="286"/>
                          </w:pPr>
                          <w:proofErr w:type="spellStart"/>
                          <w:r>
                            <w:t>Merokok</w:t>
                          </w:r>
                          <w:proofErr w:type="spellEnd"/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2"/>
                            </w:numPr>
                            <w:tabs>
                              <w:tab w:val="left" w:pos="433"/>
                            </w:tabs>
                            <w:autoSpaceDE w:val="0"/>
                            <w:autoSpaceDN w:val="0"/>
                            <w:spacing w:before="2"/>
                            <w:ind w:hanging="286"/>
                          </w:pPr>
                          <w:proofErr w:type="spellStart"/>
                          <w:r>
                            <w:t>Adanya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t>Gangguan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Hormonal</w:t>
                          </w:r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2"/>
                            </w:numPr>
                            <w:tabs>
                              <w:tab w:val="left" w:pos="433"/>
                            </w:tabs>
                            <w:autoSpaceDE w:val="0"/>
                            <w:autoSpaceDN w:val="0"/>
                            <w:spacing w:before="4" w:line="237" w:lineRule="auto"/>
                            <w:ind w:right="546"/>
                          </w:pPr>
                          <w:proofErr w:type="spellStart"/>
                          <w:r>
                            <w:t>Adanya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penyakit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kista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atau</w:t>
                          </w:r>
                          <w:proofErr w:type="spellEnd"/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proofErr w:type="spellStart"/>
                          <w:r>
                            <w:t>mioma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uteri</w:t>
                          </w:r>
                        </w:p>
                      </w:txbxContent>
                    </v:textbox>
                  </v:shape>
                  <v:shape id="Text Box 27" o:spid="_x0000_s1037" type="#_x0000_t202" style="position:absolute;left:10225;top:2183;width:2235;height:25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" filled="f">
                    <v:textbox inset="0,0,0,0">
                      <w:txbxContent>
                        <w:p w:rsidR="00533F08" w:rsidRDefault="00533F08" w:rsidP="00533F08">
                          <w:pPr>
                            <w:pStyle w:val="BodyText"/>
                            <w:spacing w:before="76"/>
                            <w:ind w:left="145" w:right="905"/>
                          </w:pPr>
                          <w:r>
                            <w:t>Lamanya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penggunaan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kontrasepsi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hormonal</w:t>
                          </w:r>
                          <w:proofErr w:type="spellEnd"/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3"/>
                            </w:numPr>
                            <w:tabs>
                              <w:tab w:val="left" w:pos="471"/>
                            </w:tabs>
                            <w:autoSpaceDE w:val="0"/>
                            <w:autoSpaceDN w:val="0"/>
                            <w:spacing w:line="248" w:lineRule="exact"/>
                            <w:ind w:hanging="286"/>
                          </w:pPr>
                          <w:r>
                            <w:t>Lama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 xml:space="preserve">&gt;1 </w:t>
                          </w:r>
                          <w:proofErr w:type="spellStart"/>
                          <w:r>
                            <w:t>tahun</w:t>
                          </w:r>
                          <w:proofErr w:type="spellEnd"/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3"/>
                            </w:numPr>
                            <w:tabs>
                              <w:tab w:val="left" w:pos="471"/>
                            </w:tabs>
                            <w:autoSpaceDE w:val="0"/>
                            <w:autoSpaceDN w:val="0"/>
                            <w:spacing w:before="2"/>
                            <w:ind w:hanging="286"/>
                          </w:pPr>
                          <w:proofErr w:type="spellStart"/>
                          <w:r>
                            <w:t>Singkat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&lt;1tahun</w:t>
                          </w:r>
                        </w:p>
                        <w:p w:rsidR="00533F08" w:rsidRDefault="00533F08" w:rsidP="00533F08">
                          <w:pPr>
                            <w:pStyle w:val="BodyText"/>
                            <w:spacing w:before="3"/>
                          </w:pPr>
                        </w:p>
                        <w:p w:rsidR="00533F08" w:rsidRDefault="00533F08" w:rsidP="00533F08">
                          <w:pPr>
                            <w:pStyle w:val="BodyText"/>
                            <w:ind w:left="145" w:right="171"/>
                          </w:pPr>
                          <w:r>
                            <w:t>(Setyaningsih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t>et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proofErr w:type="spellStart"/>
                          <w:r>
                            <w:t>al.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2021)</w:t>
                          </w:r>
                        </w:p>
                      </w:txbxContent>
                    </v:textbox>
                  </v:shape>
                  <v:shape id="Text Box 28" o:spid="_x0000_s1038" type="#_x0000_t202" style="position:absolute;left:12956;top:2059;width:2490;height:2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" filled="f">
                    <v:textbox inset="0,0,0,0">
                      <w:txbxContent>
                        <w:p w:rsidR="00533F08" w:rsidRDefault="00533F08" w:rsidP="00533F08">
                          <w:pPr>
                            <w:pStyle w:val="BodyText"/>
                            <w:spacing w:before="75"/>
                            <w:ind w:left="150" w:right="1142"/>
                          </w:pPr>
                          <w:r>
                            <w:rPr>
                              <w:spacing w:val="-1"/>
                            </w:rPr>
                            <w:t>Kembalinya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kesuburan</w:t>
                          </w:r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4"/>
                            </w:numPr>
                            <w:tabs>
                              <w:tab w:val="left" w:pos="436"/>
                            </w:tabs>
                            <w:autoSpaceDE w:val="0"/>
                            <w:autoSpaceDN w:val="0"/>
                            <w:spacing w:line="249" w:lineRule="exact"/>
                            <w:ind w:hanging="296"/>
                          </w:pPr>
                          <w:proofErr w:type="spellStart"/>
                          <w:r>
                            <w:t>Reversibilitas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Baik</w:t>
                          </w:r>
                          <w:proofErr w:type="spellEnd"/>
                        </w:p>
                        <w:p w:rsidR="00533F08" w:rsidRDefault="00533F08" w:rsidP="00533F08">
                          <w:pPr>
                            <w:spacing w:line="252" w:lineRule="exact"/>
                            <w:ind w:left="435"/>
                          </w:pPr>
                          <w:r>
                            <w:t xml:space="preserve">&lt;11 </w:t>
                          </w:r>
                          <w:proofErr w:type="spellStart"/>
                          <w:r>
                            <w:t>bulan</w:t>
                          </w:r>
                          <w:proofErr w:type="spellEnd"/>
                        </w:p>
                        <w:p w:rsidR="00533F08" w:rsidRDefault="00533F08" w:rsidP="00533F08">
                          <w:pPr>
                            <w:widowControl w:val="0"/>
                            <w:numPr>
                              <w:ilvl w:val="0"/>
                              <w:numId w:val="24"/>
                            </w:numPr>
                            <w:tabs>
                              <w:tab w:val="left" w:pos="436"/>
                            </w:tabs>
                            <w:autoSpaceDE w:val="0"/>
                            <w:autoSpaceDN w:val="0"/>
                            <w:spacing w:before="4" w:line="237" w:lineRule="auto"/>
                            <w:ind w:right="257"/>
                          </w:pPr>
                          <w:proofErr w:type="spellStart"/>
                          <w:r>
                            <w:t>Reversibilitas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Tidak</w:t>
                          </w:r>
                          <w:proofErr w:type="spellEnd"/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proofErr w:type="spellStart"/>
                          <w:r>
                            <w:t>Baik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&gt;11 </w:t>
                          </w:r>
                          <w:proofErr w:type="spellStart"/>
                          <w:r>
                            <w:t>Bulan</w:t>
                          </w:r>
                          <w:proofErr w:type="spellEnd"/>
                        </w:p>
                        <w:p w:rsidR="00533F08" w:rsidRDefault="00533F08" w:rsidP="00533F08">
                          <w:pPr>
                            <w:pStyle w:val="BodyText"/>
                            <w:spacing w:before="8"/>
                          </w:pPr>
                        </w:p>
                        <w:p w:rsidR="00533F08" w:rsidRDefault="00533F08" w:rsidP="00533F08">
                          <w:pPr>
                            <w:pStyle w:val="BodyText"/>
                            <w:ind w:left="150" w:right="421"/>
                          </w:pPr>
                          <w:r>
                            <w:t>(Setyaningsih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t>et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proofErr w:type="spellStart"/>
                          <w:r>
                            <w:t>al.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2021)</w:t>
                          </w:r>
                        </w:p>
                      </w:txbxContent>
                    </v:textbox>
                  </v:shape>
                  <v:group id="Group 29" o:spid="_x0000_s1039" style="position:absolute;left:2256;top:2158;width:6862;height:5087" coordorigin="2256,2158" coordsize="6862,5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  <v:shape id="AutoShape 30" o:spid="_x0000_s1040" style="position:absolute;left:4302;top:2963;width:120;height:720;visibility:visible;mso-wrap-style:square;v-text-anchor:top" coordsize="12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" path="m65,100r-10,l55,720r10,l65,100xm60,l,120r55,l55,100r55,l60,xm110,100r-45,l65,120r55,l110,100xe" fillcolor="black" stroked="f">
                      <v:path arrowok="t" o:connecttype="custom" o:connectlocs="65,1456;55,1456;55,2076;65,2076;65,1456;60,1356;0,1476;55,1476;55,1456;110,1456;60,1356;110,1456;65,1456;65,1476;120,1476;110,1456" o:connectangles="0,0,0,0,0,0,0,0,0,0,0,0,0,0,0,0"/>
                    </v:shape>
                    <v:shape id="AutoShape 31" o:spid="_x0000_s1041" style="position:absolute;left:5856;top:2466;width:1110;height:120;visibility:visible;mso-wrap-style:square;v-text-anchor:top" coordsize="111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" path="m990,r,120l1100,65r-90,l1010,55r90,l990,xm990,55l,55,,65r990,l990,55xm1100,55r-90,l1010,65r90,l1110,60r-10,-5xe" fillcolor="black" stroked="f">
                      <v:path arrowok="t" o:connecttype="custom" o:connectlocs="990,859;990,979;1100,924;1010,924;1010,914;1100,914;990,859;990,914;0,914;0,924;990,924;990,914;1100,914;1010,914;1010,924;1100,924;1110,919;1100,914" o:connectangles="0,0,0,0,0,0,0,0,0,0,0,0,0,0,0,0,0,0"/>
                    </v:shape>
                    <v:shape id="Text Box 32" o:spid="_x0000_s1042" type="#_x0000_t202" style="position:absolute;left:2256;top:3660;width:4230;height:3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" filled="f">
                      <v:stroke dashstyle="3 1"/>
                      <v:textbox inset="0,0,0,0">
                        <w:txbxContent>
                          <w:p w:rsidR="00533F08" w:rsidRDefault="00533F08" w:rsidP="00533F08">
                            <w:pPr>
                              <w:pStyle w:val="BodyText"/>
                              <w:spacing w:before="72"/>
                              <w:ind w:left="141"/>
                            </w:pPr>
                            <w:r>
                              <w:t>Faktor-faktor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mempengaruhi</w:t>
                            </w:r>
                          </w:p>
                          <w:p w:rsidR="00533F08" w:rsidRDefault="00533F08" w:rsidP="00533F08">
                            <w:pPr>
                              <w:pStyle w:val="BodyText"/>
                              <w:spacing w:before="5" w:line="275" w:lineRule="exact"/>
                              <w:ind w:left="141"/>
                            </w:pPr>
                            <w:r>
                              <w:t>kesuburan:</w:t>
                            </w:r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line="252" w:lineRule="exact"/>
                              <w:ind w:hanging="297"/>
                              <w:jc w:val="left"/>
                            </w:pPr>
                            <w:proofErr w:type="spellStart"/>
                            <w:r>
                              <w:t>Usia</w:t>
                            </w:r>
                            <w:proofErr w:type="spellEnd"/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before="37"/>
                              <w:ind w:hanging="297"/>
                              <w:jc w:val="left"/>
                            </w:pPr>
                            <w:proofErr w:type="spellStart"/>
                            <w:r>
                              <w:t>Obesitas</w:t>
                            </w:r>
                            <w:proofErr w:type="spellEnd"/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before="37"/>
                              <w:ind w:hanging="297"/>
                              <w:jc w:val="left"/>
                            </w:pPr>
                            <w:proofErr w:type="spellStart"/>
                            <w:r>
                              <w:t>Terlalu</w:t>
                            </w:r>
                            <w:proofErr w:type="spellEnd"/>
                            <w:r>
                              <w:t xml:space="preserve"> kurus</w:t>
                            </w:r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before="37"/>
                              <w:ind w:hanging="297"/>
                              <w:jc w:val="left"/>
                            </w:pPr>
                            <w:r>
                              <w:t>Riwayat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ibu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saat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menopause</w:t>
                            </w:r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before="42"/>
                              <w:ind w:hanging="297"/>
                              <w:jc w:val="left"/>
                            </w:pPr>
                            <w:proofErr w:type="spellStart"/>
                            <w:r>
                              <w:t>Setress</w:t>
                            </w:r>
                            <w:proofErr w:type="spellEnd"/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before="37"/>
                              <w:ind w:hanging="297"/>
                              <w:jc w:val="left"/>
                            </w:pPr>
                            <w:proofErr w:type="spellStart"/>
                            <w:r>
                              <w:t>Merokok</w:t>
                            </w:r>
                            <w:proofErr w:type="spellEnd"/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before="37"/>
                              <w:ind w:hanging="297"/>
                              <w:jc w:val="left"/>
                            </w:pPr>
                            <w:proofErr w:type="spellStart"/>
                            <w:r>
                              <w:t>Menderita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penyakit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menular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seksual</w:t>
                            </w:r>
                            <w:proofErr w:type="spellEnd"/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before="38"/>
                              <w:ind w:hanging="297"/>
                              <w:jc w:val="left"/>
                            </w:pPr>
                            <w:proofErr w:type="spellStart"/>
                            <w:r>
                              <w:t>Gangguan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hormon</w:t>
                            </w:r>
                            <w:proofErr w:type="spellEnd"/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before="37"/>
                              <w:ind w:hanging="297"/>
                              <w:jc w:val="left"/>
                            </w:pPr>
                            <w:proofErr w:type="spellStart"/>
                            <w:r>
                              <w:t>Mempunyai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penyakit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mioma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atau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kista</w:t>
                            </w:r>
                            <w:proofErr w:type="spellEnd"/>
                          </w:p>
                          <w:p w:rsidR="00533F08" w:rsidRDefault="00533F08" w:rsidP="00533F0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8"/>
                              </w:tabs>
                              <w:autoSpaceDE w:val="0"/>
                              <w:autoSpaceDN w:val="0"/>
                              <w:spacing w:before="38"/>
                              <w:ind w:hanging="362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t>Gangguan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endometriosis</w:t>
                            </w:r>
                          </w:p>
                        </w:txbxContent>
                      </v:textbox>
                    </v:shape>
                    <v:shape id="Text Box 33" o:spid="_x0000_s1043" type="#_x0000_t202" style="position:absolute;left:3001;top:2332;width:2880;height:7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" filled="f">
                      <v:textbox inset="0,0,0,0">
                        <w:txbxContent>
                          <w:p w:rsidR="00533F08" w:rsidRDefault="00533F08" w:rsidP="00533F08">
                            <w:pPr>
                              <w:pStyle w:val="BodyText"/>
                              <w:spacing w:before="72"/>
                              <w:ind w:left="142"/>
                            </w:pPr>
                            <w:r>
                              <w:t>Wanita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Subur</w:t>
                            </w:r>
                          </w:p>
                          <w:p w:rsidR="00533F08" w:rsidRDefault="00533F08" w:rsidP="00533F08">
                            <w:pPr>
                              <w:pStyle w:val="BodyText"/>
                              <w:spacing w:before="4"/>
                              <w:ind w:left="142"/>
                            </w:pPr>
                            <w:r>
                              <w:t>(WUS)</w:t>
                            </w:r>
                          </w:p>
                        </w:txbxContent>
                      </v:textbox>
                    </v:shape>
                    <v:shape id="Text Box 34" o:spid="_x0000_s1044" type="#_x0000_t202" style="position:absolute;left:6973;top:2158;width:2145;height:1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" filled="f">
                      <v:textbox inset="0,0,0,0">
                        <w:txbxContent>
                          <w:p w:rsidR="00533F08" w:rsidRDefault="00533F08" w:rsidP="00533F08">
                            <w:pPr>
                              <w:pStyle w:val="BodyText"/>
                              <w:spacing w:before="76"/>
                              <w:ind w:left="481" w:right="472" w:hanging="4"/>
                              <w:jc w:val="center"/>
                            </w:pPr>
                            <w:r>
                              <w:t>Akseptor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Penggunaan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Kontrasepsi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Hormonal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rPr>
          <w:color w:val="000000" w:themeColor="text1"/>
          <w:sz w:val="24"/>
          <w:szCs w:val="24"/>
          <w:lang w:val="en-ID"/>
        </w:rPr>
      </w:pPr>
    </w:p>
    <w:p w:rsidR="00533F08" w:rsidRPr="00533F08" w:rsidRDefault="00533F08" w:rsidP="00533F08">
      <w:pPr>
        <w:tabs>
          <w:tab w:val="left" w:pos="1012"/>
        </w:tabs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Keterangan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r w:rsidRPr="00533F08">
        <w:rPr>
          <w:color w:val="000000" w:themeColor="text1"/>
          <w:sz w:val="24"/>
          <w:szCs w:val="24"/>
          <w:lang w:val="en-ID"/>
        </w:rPr>
        <w:tab/>
        <w:t>:</w:t>
      </w:r>
      <w:r w:rsidRPr="00533F08">
        <w:rPr>
          <w:color w:val="000000" w:themeColor="text1"/>
          <w:sz w:val="24"/>
          <w:szCs w:val="24"/>
          <w:lang w:val="en-ID"/>
        </w:rPr>
        <w:tab/>
      </w:r>
      <w:r w:rsidRPr="00533F08">
        <w:rPr>
          <w:color w:val="000000" w:themeColor="text1"/>
          <w:sz w:val="24"/>
          <w:szCs w:val="24"/>
          <w:lang w:val="en-ID"/>
        </w:rPr>
        <w:tab/>
        <w:t xml:space="preserve">: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diteliti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r w:rsidRPr="00533F08">
        <w:rPr>
          <w:color w:val="000000" w:themeColor="text1"/>
          <w:sz w:val="24"/>
          <w:szCs w:val="24"/>
          <w:lang w:val="en-ID"/>
        </w:rPr>
        <w:tab/>
      </w:r>
      <w:r w:rsidRPr="00533F08">
        <w:rPr>
          <w:color w:val="000000" w:themeColor="text1"/>
          <w:sz w:val="24"/>
          <w:szCs w:val="24"/>
          <w:lang w:val="en-ID"/>
        </w:rPr>
        <w:tab/>
      </w:r>
      <w:r w:rsidRPr="00533F08">
        <w:rPr>
          <w:color w:val="000000" w:themeColor="text1"/>
          <w:sz w:val="24"/>
          <w:szCs w:val="24"/>
          <w:lang w:val="en-ID"/>
        </w:rPr>
        <w:tab/>
        <w:t xml:space="preserve">   :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tidak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diteliti</w:t>
      </w:r>
      <w:proofErr w:type="spellEnd"/>
    </w:p>
    <w:p w:rsidR="00533F08" w:rsidRPr="00533F08" w:rsidRDefault="00533F08" w:rsidP="00533F08">
      <w:pPr>
        <w:spacing w:after="160" w:line="259" w:lineRule="auto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br w:type="page"/>
      </w:r>
    </w:p>
    <w:p w:rsidR="00533F08" w:rsidRPr="00533F08" w:rsidRDefault="00533F08" w:rsidP="00533F08">
      <w:pPr>
        <w:tabs>
          <w:tab w:val="left" w:pos="1012"/>
        </w:tabs>
        <w:rPr>
          <w:color w:val="000000" w:themeColor="text1"/>
          <w:sz w:val="24"/>
          <w:szCs w:val="24"/>
          <w:lang w:val="en-ID"/>
        </w:rPr>
        <w:sectPr w:rsidR="00533F08" w:rsidRPr="00533F08" w:rsidSect="00533F08">
          <w:headerReference w:type="first" r:id="rId6"/>
          <w:footerReference w:type="first" r:id="rId7"/>
          <w:pgSz w:w="16838" w:h="11906" w:orient="landscape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:rsidR="00533F08" w:rsidRPr="00533F08" w:rsidRDefault="00533F08" w:rsidP="00533F08">
      <w:pPr>
        <w:pStyle w:val="Heading2"/>
        <w:numPr>
          <w:ilvl w:val="0"/>
          <w:numId w:val="7"/>
        </w:numPr>
        <w:spacing w:line="48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bookmarkStart w:id="24" w:name="_Toc171873644"/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Hipotesis</w:t>
      </w:r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bookmarkEnd w:id="24"/>
      <w:proofErr w:type="spellEnd"/>
      <w:r w:rsidRPr="00533F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</w:p>
    <w:p w:rsidR="00533F08" w:rsidRPr="00533F08" w:rsidRDefault="00533F08" w:rsidP="00533F08">
      <w:pPr>
        <w:spacing w:line="480" w:lineRule="auto"/>
        <w:ind w:left="142" w:firstLine="578"/>
        <w:jc w:val="both"/>
        <w:rPr>
          <w:color w:val="000000" w:themeColor="text1"/>
          <w:sz w:val="24"/>
          <w:szCs w:val="24"/>
          <w:lang w:val="en-ID"/>
        </w:rPr>
      </w:pPr>
      <w:proofErr w:type="spellStart"/>
      <w:r w:rsidRPr="00533F08">
        <w:rPr>
          <w:color w:val="000000" w:themeColor="text1"/>
          <w:sz w:val="24"/>
          <w:szCs w:val="24"/>
          <w:lang w:val="en-ID"/>
        </w:rPr>
        <w:t>Hipotesis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penelitian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ini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adalah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sebagai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berikut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:</w:t>
      </w:r>
    </w:p>
    <w:p w:rsidR="00533F08" w:rsidRPr="00533F08" w:rsidRDefault="00533F08" w:rsidP="00533F08">
      <w:pPr>
        <w:spacing w:line="480" w:lineRule="auto"/>
        <w:ind w:left="142"/>
        <w:jc w:val="both"/>
        <w:rPr>
          <w:color w:val="000000" w:themeColor="text1"/>
          <w:sz w:val="24"/>
          <w:szCs w:val="24"/>
          <w:lang w:val="en-ID"/>
        </w:rPr>
      </w:pPr>
      <w:r w:rsidRPr="00533F08">
        <w:rPr>
          <w:color w:val="000000" w:themeColor="text1"/>
          <w:sz w:val="24"/>
          <w:szCs w:val="24"/>
          <w:lang w:val="en-ID"/>
        </w:rPr>
        <w:t xml:space="preserve">H1: 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hubungan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lama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penggunaan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kontrasepsi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hormonal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dengan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kembalinya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kesuburan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wanita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usia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3F08">
        <w:rPr>
          <w:color w:val="000000" w:themeColor="text1"/>
          <w:sz w:val="24"/>
          <w:szCs w:val="24"/>
          <w:lang w:val="en-ID"/>
        </w:rPr>
        <w:t>subur</w:t>
      </w:r>
      <w:proofErr w:type="spellEnd"/>
      <w:r w:rsidRPr="00533F08">
        <w:rPr>
          <w:color w:val="000000" w:themeColor="text1"/>
          <w:sz w:val="24"/>
          <w:szCs w:val="24"/>
          <w:lang w:val="en-ID"/>
        </w:rPr>
        <w:t>.</w:t>
      </w:r>
    </w:p>
    <w:p w:rsidR="00920EC2" w:rsidRPr="00533F08" w:rsidRDefault="00920EC2" w:rsidP="00533F08">
      <w:pPr>
        <w:spacing w:after="160" w:line="259" w:lineRule="auto"/>
        <w:rPr>
          <w:color w:val="000000" w:themeColor="text1"/>
          <w:sz w:val="24"/>
          <w:szCs w:val="24"/>
          <w:lang w:val="en-ID"/>
        </w:rPr>
      </w:pPr>
    </w:p>
    <w:sectPr w:rsidR="00920EC2" w:rsidRPr="00533F08" w:rsidSect="001859A9">
      <w:pgSz w:w="11904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131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431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 w:rsidP="00B501F5">
    <w:pPr>
      <w:pStyle w:val="Footer"/>
      <w:tabs>
        <w:tab w:val="center" w:pos="6434"/>
        <w:tab w:val="left" w:pos="7075"/>
      </w:tabs>
    </w:pPr>
    <w:r>
      <w:tab/>
    </w:r>
    <w:r>
      <w:tab/>
    </w:r>
    <w:r>
      <w:rPr>
        <w:noProof/>
      </w:rPr>
      <w:tab/>
    </w:r>
  </w:p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  <w:jc w:val="right"/>
    </w:pP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F09BE"/>
    <w:multiLevelType w:val="hybridMultilevel"/>
    <w:tmpl w:val="7D5E1B2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3D4C"/>
    <w:multiLevelType w:val="hybridMultilevel"/>
    <w:tmpl w:val="8D9032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773"/>
    <w:multiLevelType w:val="hybridMultilevel"/>
    <w:tmpl w:val="ADE006EE"/>
    <w:lvl w:ilvl="0" w:tplc="927079A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030"/>
    <w:multiLevelType w:val="hybridMultilevel"/>
    <w:tmpl w:val="88FCC9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0B47"/>
    <w:multiLevelType w:val="hybridMultilevel"/>
    <w:tmpl w:val="89EA57C0"/>
    <w:lvl w:ilvl="0" w:tplc="BECABCC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2067"/>
    <w:multiLevelType w:val="hybridMultilevel"/>
    <w:tmpl w:val="323C7AD4"/>
    <w:lvl w:ilvl="0" w:tplc="386CDB8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71" w:hanging="360"/>
      </w:pPr>
    </w:lvl>
    <w:lvl w:ilvl="2" w:tplc="3809001B" w:tentative="1">
      <w:start w:val="1"/>
      <w:numFmt w:val="lowerRoman"/>
      <w:lvlText w:val="%3."/>
      <w:lvlJc w:val="right"/>
      <w:pPr>
        <w:ind w:left="2391" w:hanging="180"/>
      </w:pPr>
    </w:lvl>
    <w:lvl w:ilvl="3" w:tplc="3809000F" w:tentative="1">
      <w:start w:val="1"/>
      <w:numFmt w:val="decimal"/>
      <w:lvlText w:val="%4."/>
      <w:lvlJc w:val="left"/>
      <w:pPr>
        <w:ind w:left="3111" w:hanging="360"/>
      </w:pPr>
    </w:lvl>
    <w:lvl w:ilvl="4" w:tplc="38090019" w:tentative="1">
      <w:start w:val="1"/>
      <w:numFmt w:val="lowerLetter"/>
      <w:lvlText w:val="%5."/>
      <w:lvlJc w:val="left"/>
      <w:pPr>
        <w:ind w:left="3831" w:hanging="360"/>
      </w:pPr>
    </w:lvl>
    <w:lvl w:ilvl="5" w:tplc="3809001B" w:tentative="1">
      <w:start w:val="1"/>
      <w:numFmt w:val="lowerRoman"/>
      <w:lvlText w:val="%6."/>
      <w:lvlJc w:val="right"/>
      <w:pPr>
        <w:ind w:left="4551" w:hanging="180"/>
      </w:pPr>
    </w:lvl>
    <w:lvl w:ilvl="6" w:tplc="3809000F" w:tentative="1">
      <w:start w:val="1"/>
      <w:numFmt w:val="decimal"/>
      <w:lvlText w:val="%7."/>
      <w:lvlJc w:val="left"/>
      <w:pPr>
        <w:ind w:left="5271" w:hanging="360"/>
      </w:pPr>
    </w:lvl>
    <w:lvl w:ilvl="7" w:tplc="38090019" w:tentative="1">
      <w:start w:val="1"/>
      <w:numFmt w:val="lowerLetter"/>
      <w:lvlText w:val="%8."/>
      <w:lvlJc w:val="left"/>
      <w:pPr>
        <w:ind w:left="5991" w:hanging="360"/>
      </w:pPr>
    </w:lvl>
    <w:lvl w:ilvl="8" w:tplc="38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6" w15:restartNumberingAfterBreak="0">
    <w:nsid w:val="37684ACC"/>
    <w:multiLevelType w:val="hybridMultilevel"/>
    <w:tmpl w:val="F31AC228"/>
    <w:lvl w:ilvl="0" w:tplc="DD34C714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9" w:hanging="360"/>
      </w:pPr>
    </w:lvl>
    <w:lvl w:ilvl="2" w:tplc="3809001B" w:tentative="1">
      <w:start w:val="1"/>
      <w:numFmt w:val="lowerRoman"/>
      <w:lvlText w:val="%3."/>
      <w:lvlJc w:val="right"/>
      <w:pPr>
        <w:ind w:left="3109" w:hanging="180"/>
      </w:pPr>
    </w:lvl>
    <w:lvl w:ilvl="3" w:tplc="3809000F" w:tentative="1">
      <w:start w:val="1"/>
      <w:numFmt w:val="decimal"/>
      <w:lvlText w:val="%4."/>
      <w:lvlJc w:val="left"/>
      <w:pPr>
        <w:ind w:left="3829" w:hanging="360"/>
      </w:pPr>
    </w:lvl>
    <w:lvl w:ilvl="4" w:tplc="38090019" w:tentative="1">
      <w:start w:val="1"/>
      <w:numFmt w:val="lowerLetter"/>
      <w:lvlText w:val="%5."/>
      <w:lvlJc w:val="left"/>
      <w:pPr>
        <w:ind w:left="4549" w:hanging="360"/>
      </w:pPr>
    </w:lvl>
    <w:lvl w:ilvl="5" w:tplc="3809001B" w:tentative="1">
      <w:start w:val="1"/>
      <w:numFmt w:val="lowerRoman"/>
      <w:lvlText w:val="%6."/>
      <w:lvlJc w:val="right"/>
      <w:pPr>
        <w:ind w:left="5269" w:hanging="180"/>
      </w:pPr>
    </w:lvl>
    <w:lvl w:ilvl="6" w:tplc="3809000F" w:tentative="1">
      <w:start w:val="1"/>
      <w:numFmt w:val="decimal"/>
      <w:lvlText w:val="%7."/>
      <w:lvlJc w:val="left"/>
      <w:pPr>
        <w:ind w:left="5989" w:hanging="360"/>
      </w:pPr>
    </w:lvl>
    <w:lvl w:ilvl="7" w:tplc="38090019" w:tentative="1">
      <w:start w:val="1"/>
      <w:numFmt w:val="lowerLetter"/>
      <w:lvlText w:val="%8."/>
      <w:lvlJc w:val="left"/>
      <w:pPr>
        <w:ind w:left="6709" w:hanging="360"/>
      </w:pPr>
    </w:lvl>
    <w:lvl w:ilvl="8" w:tplc="38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7" w15:restartNumberingAfterBreak="0">
    <w:nsid w:val="38705E92"/>
    <w:multiLevelType w:val="hybridMultilevel"/>
    <w:tmpl w:val="C5887F06"/>
    <w:lvl w:ilvl="0" w:tplc="6E3EB0DE">
      <w:start w:val="1"/>
      <w:numFmt w:val="decimal"/>
      <w:lvlText w:val="%1."/>
      <w:lvlJc w:val="left"/>
      <w:pPr>
        <w:ind w:left="47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1E863D4">
      <w:numFmt w:val="bullet"/>
      <w:lvlText w:val="•"/>
      <w:lvlJc w:val="left"/>
      <w:pPr>
        <w:ind w:left="654" w:hanging="285"/>
      </w:pPr>
      <w:rPr>
        <w:rFonts w:hint="default"/>
        <w:lang w:val="id" w:eastAsia="en-US" w:bidi="ar-SA"/>
      </w:rPr>
    </w:lvl>
    <w:lvl w:ilvl="2" w:tplc="1A1AC3EE">
      <w:numFmt w:val="bullet"/>
      <w:lvlText w:val="•"/>
      <w:lvlJc w:val="left"/>
      <w:pPr>
        <w:ind w:left="828" w:hanging="285"/>
      </w:pPr>
      <w:rPr>
        <w:rFonts w:hint="default"/>
        <w:lang w:val="id" w:eastAsia="en-US" w:bidi="ar-SA"/>
      </w:rPr>
    </w:lvl>
    <w:lvl w:ilvl="3" w:tplc="171ABE4A">
      <w:numFmt w:val="bullet"/>
      <w:lvlText w:val="•"/>
      <w:lvlJc w:val="left"/>
      <w:pPr>
        <w:ind w:left="1002" w:hanging="285"/>
      </w:pPr>
      <w:rPr>
        <w:rFonts w:hint="default"/>
        <w:lang w:val="id" w:eastAsia="en-US" w:bidi="ar-SA"/>
      </w:rPr>
    </w:lvl>
    <w:lvl w:ilvl="4" w:tplc="A3B4A83C">
      <w:numFmt w:val="bullet"/>
      <w:lvlText w:val="•"/>
      <w:lvlJc w:val="left"/>
      <w:pPr>
        <w:ind w:left="1176" w:hanging="285"/>
      </w:pPr>
      <w:rPr>
        <w:rFonts w:hint="default"/>
        <w:lang w:val="id" w:eastAsia="en-US" w:bidi="ar-SA"/>
      </w:rPr>
    </w:lvl>
    <w:lvl w:ilvl="5" w:tplc="9424AC0E">
      <w:numFmt w:val="bullet"/>
      <w:lvlText w:val="•"/>
      <w:lvlJc w:val="left"/>
      <w:pPr>
        <w:ind w:left="1350" w:hanging="285"/>
      </w:pPr>
      <w:rPr>
        <w:rFonts w:hint="default"/>
        <w:lang w:val="id" w:eastAsia="en-US" w:bidi="ar-SA"/>
      </w:rPr>
    </w:lvl>
    <w:lvl w:ilvl="6" w:tplc="3F840D52">
      <w:numFmt w:val="bullet"/>
      <w:lvlText w:val="•"/>
      <w:lvlJc w:val="left"/>
      <w:pPr>
        <w:ind w:left="1524" w:hanging="285"/>
      </w:pPr>
      <w:rPr>
        <w:rFonts w:hint="default"/>
        <w:lang w:val="id" w:eastAsia="en-US" w:bidi="ar-SA"/>
      </w:rPr>
    </w:lvl>
    <w:lvl w:ilvl="7" w:tplc="89309B28">
      <w:numFmt w:val="bullet"/>
      <w:lvlText w:val="•"/>
      <w:lvlJc w:val="left"/>
      <w:pPr>
        <w:ind w:left="1698" w:hanging="285"/>
      </w:pPr>
      <w:rPr>
        <w:rFonts w:hint="default"/>
        <w:lang w:val="id" w:eastAsia="en-US" w:bidi="ar-SA"/>
      </w:rPr>
    </w:lvl>
    <w:lvl w:ilvl="8" w:tplc="FDF418BA">
      <w:numFmt w:val="bullet"/>
      <w:lvlText w:val="•"/>
      <w:lvlJc w:val="left"/>
      <w:pPr>
        <w:ind w:left="1872" w:hanging="285"/>
      </w:pPr>
      <w:rPr>
        <w:rFonts w:hint="default"/>
        <w:lang w:val="id" w:eastAsia="en-US" w:bidi="ar-SA"/>
      </w:rPr>
    </w:lvl>
  </w:abstractNum>
  <w:abstractNum w:abstractNumId="8" w15:restartNumberingAfterBreak="0">
    <w:nsid w:val="3989050B"/>
    <w:multiLevelType w:val="hybridMultilevel"/>
    <w:tmpl w:val="21F401E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4412F"/>
    <w:multiLevelType w:val="hybridMultilevel"/>
    <w:tmpl w:val="C5189D88"/>
    <w:lvl w:ilvl="0" w:tplc="CDD6422E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E3C6C"/>
    <w:multiLevelType w:val="hybridMultilevel"/>
    <w:tmpl w:val="8A544F38"/>
    <w:lvl w:ilvl="0" w:tplc="5BB6DA5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26E1D"/>
    <w:multiLevelType w:val="hybridMultilevel"/>
    <w:tmpl w:val="506E24A6"/>
    <w:lvl w:ilvl="0" w:tplc="F5D8182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0D00"/>
    <w:multiLevelType w:val="hybridMultilevel"/>
    <w:tmpl w:val="C13C958C"/>
    <w:lvl w:ilvl="0" w:tplc="F2C88DAA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0B4B"/>
    <w:multiLevelType w:val="hybridMultilevel"/>
    <w:tmpl w:val="D0922F50"/>
    <w:lvl w:ilvl="0" w:tplc="6CBABD3C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4E75"/>
    <w:multiLevelType w:val="hybridMultilevel"/>
    <w:tmpl w:val="B8C84EF8"/>
    <w:lvl w:ilvl="0" w:tplc="EE409E26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9" w:hanging="360"/>
      </w:pPr>
    </w:lvl>
    <w:lvl w:ilvl="2" w:tplc="3809001B" w:tentative="1">
      <w:start w:val="1"/>
      <w:numFmt w:val="lowerRoman"/>
      <w:lvlText w:val="%3."/>
      <w:lvlJc w:val="right"/>
      <w:pPr>
        <w:ind w:left="3109" w:hanging="180"/>
      </w:pPr>
    </w:lvl>
    <w:lvl w:ilvl="3" w:tplc="3809000F" w:tentative="1">
      <w:start w:val="1"/>
      <w:numFmt w:val="decimal"/>
      <w:lvlText w:val="%4."/>
      <w:lvlJc w:val="left"/>
      <w:pPr>
        <w:ind w:left="3829" w:hanging="360"/>
      </w:pPr>
    </w:lvl>
    <w:lvl w:ilvl="4" w:tplc="38090019" w:tentative="1">
      <w:start w:val="1"/>
      <w:numFmt w:val="lowerLetter"/>
      <w:lvlText w:val="%5."/>
      <w:lvlJc w:val="left"/>
      <w:pPr>
        <w:ind w:left="4549" w:hanging="360"/>
      </w:pPr>
    </w:lvl>
    <w:lvl w:ilvl="5" w:tplc="3809001B" w:tentative="1">
      <w:start w:val="1"/>
      <w:numFmt w:val="lowerRoman"/>
      <w:lvlText w:val="%6."/>
      <w:lvlJc w:val="right"/>
      <w:pPr>
        <w:ind w:left="5269" w:hanging="180"/>
      </w:pPr>
    </w:lvl>
    <w:lvl w:ilvl="6" w:tplc="3809000F" w:tentative="1">
      <w:start w:val="1"/>
      <w:numFmt w:val="decimal"/>
      <w:lvlText w:val="%7."/>
      <w:lvlJc w:val="left"/>
      <w:pPr>
        <w:ind w:left="5989" w:hanging="360"/>
      </w:pPr>
    </w:lvl>
    <w:lvl w:ilvl="7" w:tplc="38090019" w:tentative="1">
      <w:start w:val="1"/>
      <w:numFmt w:val="lowerLetter"/>
      <w:lvlText w:val="%8."/>
      <w:lvlJc w:val="left"/>
      <w:pPr>
        <w:ind w:left="6709" w:hanging="360"/>
      </w:pPr>
    </w:lvl>
    <w:lvl w:ilvl="8" w:tplc="38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5" w15:restartNumberingAfterBreak="0">
    <w:nsid w:val="55432AF8"/>
    <w:multiLevelType w:val="hybridMultilevel"/>
    <w:tmpl w:val="E65E540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C50C7"/>
    <w:multiLevelType w:val="hybridMultilevel"/>
    <w:tmpl w:val="AAD672B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D4E1F"/>
    <w:multiLevelType w:val="hybridMultilevel"/>
    <w:tmpl w:val="8A426898"/>
    <w:lvl w:ilvl="0" w:tplc="F9AC083E">
      <w:start w:val="1"/>
      <w:numFmt w:val="decimal"/>
      <w:lvlText w:val="%1."/>
      <w:lvlJc w:val="left"/>
      <w:pPr>
        <w:ind w:left="435" w:hanging="29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7848F1CC">
      <w:numFmt w:val="bullet"/>
      <w:lvlText w:val="•"/>
      <w:lvlJc w:val="left"/>
      <w:pPr>
        <w:ind w:left="643" w:hanging="295"/>
      </w:pPr>
      <w:rPr>
        <w:rFonts w:hint="default"/>
        <w:lang w:val="id" w:eastAsia="en-US" w:bidi="ar-SA"/>
      </w:rPr>
    </w:lvl>
    <w:lvl w:ilvl="2" w:tplc="B192B2FC">
      <w:numFmt w:val="bullet"/>
      <w:lvlText w:val="•"/>
      <w:lvlJc w:val="left"/>
      <w:pPr>
        <w:ind w:left="847" w:hanging="295"/>
      </w:pPr>
      <w:rPr>
        <w:rFonts w:hint="default"/>
        <w:lang w:val="id" w:eastAsia="en-US" w:bidi="ar-SA"/>
      </w:rPr>
    </w:lvl>
    <w:lvl w:ilvl="3" w:tplc="0CF8CF48">
      <w:numFmt w:val="bullet"/>
      <w:lvlText w:val="•"/>
      <w:lvlJc w:val="left"/>
      <w:pPr>
        <w:ind w:left="1050" w:hanging="295"/>
      </w:pPr>
      <w:rPr>
        <w:rFonts w:hint="default"/>
        <w:lang w:val="id" w:eastAsia="en-US" w:bidi="ar-SA"/>
      </w:rPr>
    </w:lvl>
    <w:lvl w:ilvl="4" w:tplc="9FDAF5DE">
      <w:numFmt w:val="bullet"/>
      <w:lvlText w:val="•"/>
      <w:lvlJc w:val="left"/>
      <w:pPr>
        <w:ind w:left="1254" w:hanging="295"/>
      </w:pPr>
      <w:rPr>
        <w:rFonts w:hint="default"/>
        <w:lang w:val="id" w:eastAsia="en-US" w:bidi="ar-SA"/>
      </w:rPr>
    </w:lvl>
    <w:lvl w:ilvl="5" w:tplc="F4085CC8">
      <w:numFmt w:val="bullet"/>
      <w:lvlText w:val="•"/>
      <w:lvlJc w:val="left"/>
      <w:pPr>
        <w:ind w:left="1457" w:hanging="295"/>
      </w:pPr>
      <w:rPr>
        <w:rFonts w:hint="default"/>
        <w:lang w:val="id" w:eastAsia="en-US" w:bidi="ar-SA"/>
      </w:rPr>
    </w:lvl>
    <w:lvl w:ilvl="6" w:tplc="FC223CFC">
      <w:numFmt w:val="bullet"/>
      <w:lvlText w:val="•"/>
      <w:lvlJc w:val="left"/>
      <w:pPr>
        <w:ind w:left="1661" w:hanging="295"/>
      </w:pPr>
      <w:rPr>
        <w:rFonts w:hint="default"/>
        <w:lang w:val="id" w:eastAsia="en-US" w:bidi="ar-SA"/>
      </w:rPr>
    </w:lvl>
    <w:lvl w:ilvl="7" w:tplc="1952C32A">
      <w:numFmt w:val="bullet"/>
      <w:lvlText w:val="•"/>
      <w:lvlJc w:val="left"/>
      <w:pPr>
        <w:ind w:left="1864" w:hanging="295"/>
      </w:pPr>
      <w:rPr>
        <w:rFonts w:hint="default"/>
        <w:lang w:val="id" w:eastAsia="en-US" w:bidi="ar-SA"/>
      </w:rPr>
    </w:lvl>
    <w:lvl w:ilvl="8" w:tplc="B1800AC4">
      <w:numFmt w:val="bullet"/>
      <w:lvlText w:val="•"/>
      <w:lvlJc w:val="left"/>
      <w:pPr>
        <w:ind w:left="2068" w:hanging="295"/>
      </w:pPr>
      <w:rPr>
        <w:rFonts w:hint="default"/>
        <w:lang w:val="id" w:eastAsia="en-US" w:bidi="ar-SA"/>
      </w:rPr>
    </w:lvl>
  </w:abstractNum>
  <w:abstractNum w:abstractNumId="18" w15:restartNumberingAfterBreak="0">
    <w:nsid w:val="69DF5ED5"/>
    <w:multiLevelType w:val="hybridMultilevel"/>
    <w:tmpl w:val="A80A1B00"/>
    <w:lvl w:ilvl="0" w:tplc="6102EA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D02F7"/>
    <w:multiLevelType w:val="hybridMultilevel"/>
    <w:tmpl w:val="790057B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D728C"/>
    <w:multiLevelType w:val="hybridMultilevel"/>
    <w:tmpl w:val="EC2A8CBA"/>
    <w:lvl w:ilvl="0" w:tplc="0EBC9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DE64F1C"/>
    <w:multiLevelType w:val="hybridMultilevel"/>
    <w:tmpl w:val="F082571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84E36"/>
    <w:multiLevelType w:val="hybridMultilevel"/>
    <w:tmpl w:val="787462DE"/>
    <w:lvl w:ilvl="0" w:tplc="66345852">
      <w:start w:val="1"/>
      <w:numFmt w:val="decimal"/>
      <w:lvlText w:val="%1."/>
      <w:lvlJc w:val="left"/>
      <w:pPr>
        <w:ind w:left="427" w:hanging="296"/>
        <w:jc w:val="right"/>
      </w:pPr>
      <w:rPr>
        <w:rFonts w:hint="default"/>
        <w:w w:val="100"/>
        <w:lang w:val="id" w:eastAsia="en-US" w:bidi="ar-SA"/>
      </w:rPr>
    </w:lvl>
    <w:lvl w:ilvl="1" w:tplc="9D2E6D38">
      <w:numFmt w:val="bullet"/>
      <w:lvlText w:val="•"/>
      <w:lvlJc w:val="left"/>
      <w:pPr>
        <w:ind w:left="799" w:hanging="296"/>
      </w:pPr>
      <w:rPr>
        <w:rFonts w:hint="default"/>
        <w:lang w:val="id" w:eastAsia="en-US" w:bidi="ar-SA"/>
      </w:rPr>
    </w:lvl>
    <w:lvl w:ilvl="2" w:tplc="961651F0">
      <w:numFmt w:val="bullet"/>
      <w:lvlText w:val="•"/>
      <w:lvlJc w:val="left"/>
      <w:pPr>
        <w:ind w:left="1178" w:hanging="296"/>
      </w:pPr>
      <w:rPr>
        <w:rFonts w:hint="default"/>
        <w:lang w:val="id" w:eastAsia="en-US" w:bidi="ar-SA"/>
      </w:rPr>
    </w:lvl>
    <w:lvl w:ilvl="3" w:tplc="C8B08464">
      <w:numFmt w:val="bullet"/>
      <w:lvlText w:val="•"/>
      <w:lvlJc w:val="left"/>
      <w:pPr>
        <w:ind w:left="1558" w:hanging="296"/>
      </w:pPr>
      <w:rPr>
        <w:rFonts w:hint="default"/>
        <w:lang w:val="id" w:eastAsia="en-US" w:bidi="ar-SA"/>
      </w:rPr>
    </w:lvl>
    <w:lvl w:ilvl="4" w:tplc="8D883696">
      <w:numFmt w:val="bullet"/>
      <w:lvlText w:val="•"/>
      <w:lvlJc w:val="left"/>
      <w:pPr>
        <w:ind w:left="1937" w:hanging="296"/>
      </w:pPr>
      <w:rPr>
        <w:rFonts w:hint="default"/>
        <w:lang w:val="id" w:eastAsia="en-US" w:bidi="ar-SA"/>
      </w:rPr>
    </w:lvl>
    <w:lvl w:ilvl="5" w:tplc="A37679DC">
      <w:numFmt w:val="bullet"/>
      <w:lvlText w:val="•"/>
      <w:lvlJc w:val="left"/>
      <w:pPr>
        <w:ind w:left="2317" w:hanging="296"/>
      </w:pPr>
      <w:rPr>
        <w:rFonts w:hint="default"/>
        <w:lang w:val="id" w:eastAsia="en-US" w:bidi="ar-SA"/>
      </w:rPr>
    </w:lvl>
    <w:lvl w:ilvl="6" w:tplc="4A6C87C2">
      <w:numFmt w:val="bullet"/>
      <w:lvlText w:val="•"/>
      <w:lvlJc w:val="left"/>
      <w:pPr>
        <w:ind w:left="2696" w:hanging="296"/>
      </w:pPr>
      <w:rPr>
        <w:rFonts w:hint="default"/>
        <w:lang w:val="id" w:eastAsia="en-US" w:bidi="ar-SA"/>
      </w:rPr>
    </w:lvl>
    <w:lvl w:ilvl="7" w:tplc="B11CF4AA">
      <w:numFmt w:val="bullet"/>
      <w:lvlText w:val="•"/>
      <w:lvlJc w:val="left"/>
      <w:pPr>
        <w:ind w:left="3076" w:hanging="296"/>
      </w:pPr>
      <w:rPr>
        <w:rFonts w:hint="default"/>
        <w:lang w:val="id" w:eastAsia="en-US" w:bidi="ar-SA"/>
      </w:rPr>
    </w:lvl>
    <w:lvl w:ilvl="8" w:tplc="CC5EA5B0">
      <w:numFmt w:val="bullet"/>
      <w:lvlText w:val="•"/>
      <w:lvlJc w:val="left"/>
      <w:pPr>
        <w:ind w:left="3455" w:hanging="296"/>
      </w:pPr>
      <w:rPr>
        <w:rFonts w:hint="default"/>
        <w:lang w:val="id" w:eastAsia="en-US" w:bidi="ar-SA"/>
      </w:rPr>
    </w:lvl>
  </w:abstractNum>
  <w:abstractNum w:abstractNumId="23" w15:restartNumberingAfterBreak="0">
    <w:nsid w:val="7BDF65B7"/>
    <w:multiLevelType w:val="hybridMultilevel"/>
    <w:tmpl w:val="F958319E"/>
    <w:lvl w:ilvl="0" w:tplc="0ECAD4D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10B6"/>
    <w:multiLevelType w:val="hybridMultilevel"/>
    <w:tmpl w:val="7752254A"/>
    <w:lvl w:ilvl="0" w:tplc="F35EEFD2">
      <w:start w:val="1"/>
      <w:numFmt w:val="decimal"/>
      <w:lvlText w:val="%1."/>
      <w:lvlJc w:val="left"/>
      <w:pPr>
        <w:ind w:left="432" w:hanging="2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D2466514">
      <w:numFmt w:val="bullet"/>
      <w:lvlText w:val="•"/>
      <w:lvlJc w:val="left"/>
      <w:pPr>
        <w:ind w:left="733" w:hanging="285"/>
      </w:pPr>
      <w:rPr>
        <w:rFonts w:hint="default"/>
        <w:lang w:val="id" w:eastAsia="en-US" w:bidi="ar-SA"/>
      </w:rPr>
    </w:lvl>
    <w:lvl w:ilvl="2" w:tplc="373EC49E">
      <w:numFmt w:val="bullet"/>
      <w:lvlText w:val="•"/>
      <w:lvlJc w:val="left"/>
      <w:pPr>
        <w:ind w:left="1026" w:hanging="285"/>
      </w:pPr>
      <w:rPr>
        <w:rFonts w:hint="default"/>
        <w:lang w:val="id" w:eastAsia="en-US" w:bidi="ar-SA"/>
      </w:rPr>
    </w:lvl>
    <w:lvl w:ilvl="3" w:tplc="91A61AEC">
      <w:numFmt w:val="bullet"/>
      <w:lvlText w:val="•"/>
      <w:lvlJc w:val="left"/>
      <w:pPr>
        <w:ind w:left="1320" w:hanging="285"/>
      </w:pPr>
      <w:rPr>
        <w:rFonts w:hint="default"/>
        <w:lang w:val="id" w:eastAsia="en-US" w:bidi="ar-SA"/>
      </w:rPr>
    </w:lvl>
    <w:lvl w:ilvl="4" w:tplc="328228B0">
      <w:numFmt w:val="bullet"/>
      <w:lvlText w:val="•"/>
      <w:lvlJc w:val="left"/>
      <w:pPr>
        <w:ind w:left="1613" w:hanging="285"/>
      </w:pPr>
      <w:rPr>
        <w:rFonts w:hint="default"/>
        <w:lang w:val="id" w:eastAsia="en-US" w:bidi="ar-SA"/>
      </w:rPr>
    </w:lvl>
    <w:lvl w:ilvl="5" w:tplc="31B45204">
      <w:numFmt w:val="bullet"/>
      <w:lvlText w:val="•"/>
      <w:lvlJc w:val="left"/>
      <w:pPr>
        <w:ind w:left="1907" w:hanging="285"/>
      </w:pPr>
      <w:rPr>
        <w:rFonts w:hint="default"/>
        <w:lang w:val="id" w:eastAsia="en-US" w:bidi="ar-SA"/>
      </w:rPr>
    </w:lvl>
    <w:lvl w:ilvl="6" w:tplc="D1D69E66">
      <w:numFmt w:val="bullet"/>
      <w:lvlText w:val="•"/>
      <w:lvlJc w:val="left"/>
      <w:pPr>
        <w:ind w:left="2200" w:hanging="285"/>
      </w:pPr>
      <w:rPr>
        <w:rFonts w:hint="default"/>
        <w:lang w:val="id" w:eastAsia="en-US" w:bidi="ar-SA"/>
      </w:rPr>
    </w:lvl>
    <w:lvl w:ilvl="7" w:tplc="485A112A">
      <w:numFmt w:val="bullet"/>
      <w:lvlText w:val="•"/>
      <w:lvlJc w:val="left"/>
      <w:pPr>
        <w:ind w:left="2494" w:hanging="285"/>
      </w:pPr>
      <w:rPr>
        <w:rFonts w:hint="default"/>
        <w:lang w:val="id" w:eastAsia="en-US" w:bidi="ar-SA"/>
      </w:rPr>
    </w:lvl>
    <w:lvl w:ilvl="8" w:tplc="C58C0638">
      <w:numFmt w:val="bullet"/>
      <w:lvlText w:val="•"/>
      <w:lvlJc w:val="left"/>
      <w:pPr>
        <w:ind w:left="2787" w:hanging="285"/>
      </w:pPr>
      <w:rPr>
        <w:rFonts w:hint="default"/>
        <w:lang w:val="id" w:eastAsia="en-US" w:bidi="ar-SA"/>
      </w:rPr>
    </w:lvl>
  </w:abstractNum>
  <w:num w:numId="1" w16cid:durableId="1786926444">
    <w:abstractNumId w:val="5"/>
  </w:num>
  <w:num w:numId="2" w16cid:durableId="1078138462">
    <w:abstractNumId w:val="18"/>
  </w:num>
  <w:num w:numId="3" w16cid:durableId="1993219374">
    <w:abstractNumId w:val="12"/>
  </w:num>
  <w:num w:numId="4" w16cid:durableId="1585995169">
    <w:abstractNumId w:val="23"/>
  </w:num>
  <w:num w:numId="5" w16cid:durableId="1395084568">
    <w:abstractNumId w:val="9"/>
  </w:num>
  <w:num w:numId="6" w16cid:durableId="1046755464">
    <w:abstractNumId w:val="19"/>
  </w:num>
  <w:num w:numId="7" w16cid:durableId="1215658007">
    <w:abstractNumId w:val="4"/>
  </w:num>
  <w:num w:numId="8" w16cid:durableId="1286541787">
    <w:abstractNumId w:val="10"/>
  </w:num>
  <w:num w:numId="9" w16cid:durableId="1472484385">
    <w:abstractNumId w:val="3"/>
  </w:num>
  <w:num w:numId="10" w16cid:durableId="122695630">
    <w:abstractNumId w:val="16"/>
  </w:num>
  <w:num w:numId="11" w16cid:durableId="249241027">
    <w:abstractNumId w:val="2"/>
  </w:num>
  <w:num w:numId="12" w16cid:durableId="78408589">
    <w:abstractNumId w:val="8"/>
  </w:num>
  <w:num w:numId="13" w16cid:durableId="417605845">
    <w:abstractNumId w:val="15"/>
  </w:num>
  <w:num w:numId="14" w16cid:durableId="645740894">
    <w:abstractNumId w:val="14"/>
  </w:num>
  <w:num w:numId="15" w16cid:durableId="104619460">
    <w:abstractNumId w:val="20"/>
  </w:num>
  <w:num w:numId="16" w16cid:durableId="1822234181">
    <w:abstractNumId w:val="6"/>
  </w:num>
  <w:num w:numId="17" w16cid:durableId="1479572967">
    <w:abstractNumId w:val="13"/>
  </w:num>
  <w:num w:numId="18" w16cid:durableId="287510949">
    <w:abstractNumId w:val="0"/>
  </w:num>
  <w:num w:numId="19" w16cid:durableId="804851605">
    <w:abstractNumId w:val="1"/>
  </w:num>
  <w:num w:numId="20" w16cid:durableId="241843014">
    <w:abstractNumId w:val="11"/>
  </w:num>
  <w:num w:numId="21" w16cid:durableId="126551529">
    <w:abstractNumId w:val="21"/>
  </w:num>
  <w:num w:numId="22" w16cid:durableId="625084728">
    <w:abstractNumId w:val="24"/>
  </w:num>
  <w:num w:numId="23" w16cid:durableId="1045368923">
    <w:abstractNumId w:val="7"/>
  </w:num>
  <w:num w:numId="24" w16cid:durableId="1781219089">
    <w:abstractNumId w:val="17"/>
  </w:num>
  <w:num w:numId="25" w16cid:durableId="18486673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A9"/>
    <w:rsid w:val="000D274F"/>
    <w:rsid w:val="00147BD4"/>
    <w:rsid w:val="001859A9"/>
    <w:rsid w:val="00317387"/>
    <w:rsid w:val="003459D1"/>
    <w:rsid w:val="00375718"/>
    <w:rsid w:val="00533F08"/>
    <w:rsid w:val="005606EE"/>
    <w:rsid w:val="00560D21"/>
    <w:rsid w:val="0067349F"/>
    <w:rsid w:val="007205CA"/>
    <w:rsid w:val="007C29C3"/>
    <w:rsid w:val="008277B0"/>
    <w:rsid w:val="00920EC2"/>
    <w:rsid w:val="00975F70"/>
    <w:rsid w:val="009B594D"/>
    <w:rsid w:val="009F37A8"/>
    <w:rsid w:val="00C979E6"/>
    <w:rsid w:val="00CC6968"/>
    <w:rsid w:val="00C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893B4"/>
  <w15:chartTrackingRefBased/>
  <w15:docId w15:val="{331EC54A-55FD-1A45-B1F0-543F2D6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A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94D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 w:val="24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7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7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,kepala,Colorful List - Accent 11,List Paragraph Char Char,List Paragraph2,Body of text Char1,Daftar,Paragraph,Heading 5 Char1,sub3bab,Body of text+1,Body of text+2,1.2 Dst..."/>
    <w:basedOn w:val="Normal"/>
    <w:link w:val="ListParagraphChar"/>
    <w:uiPriority w:val="1"/>
    <w:qFormat/>
    <w:rsid w:val="00CC6968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,kepala Char,Colorful List - Accent 11 Char,List Paragraph Char Char Char,List Paragraph2 Char,Body of text Char1 Char,Daftar Char,Paragraph Char"/>
    <w:link w:val="ListParagraph"/>
    <w:uiPriority w:val="34"/>
    <w:qFormat/>
    <w:rsid w:val="00CC696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B594D"/>
    <w:rPr>
      <w:rFonts w:ascii="Times New Roman" w:eastAsiaTheme="majorEastAsia" w:hAnsi="Times New Roman" w:cstheme="majorBidi"/>
      <w:b/>
      <w:kern w:val="0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B594D"/>
    <w:pPr>
      <w:widowControl w:val="0"/>
      <w:autoSpaceDE w:val="0"/>
      <w:autoSpaceDN w:val="0"/>
    </w:pPr>
    <w:rPr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94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606EE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606EE"/>
    <w:pPr>
      <w:tabs>
        <w:tab w:val="right" w:leader="dot" w:pos="7927"/>
      </w:tabs>
      <w:spacing w:after="100"/>
    </w:pPr>
    <w:rPr>
      <w:rFonts w:eastAsiaTheme="majorEastAsia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06EE"/>
    <w:rPr>
      <w:color w:val="0563C1" w:themeColor="hyperlink"/>
      <w:u w:val="single"/>
    </w:rPr>
  </w:style>
  <w:style w:type="paragraph" w:styleId="TOC2">
    <w:name w:val="toc 2"/>
    <w:basedOn w:val="Normal"/>
    <w:uiPriority w:val="39"/>
    <w:qFormat/>
    <w:rsid w:val="005606EE"/>
    <w:pPr>
      <w:widowControl w:val="0"/>
      <w:autoSpaceDE w:val="0"/>
      <w:autoSpaceDN w:val="0"/>
      <w:spacing w:before="20"/>
      <w:ind w:left="1626" w:right="1790"/>
      <w:jc w:val="center"/>
    </w:pPr>
    <w:rPr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606EE"/>
    <w:pPr>
      <w:widowControl w:val="0"/>
      <w:autoSpaceDE w:val="0"/>
      <w:autoSpaceDN w:val="0"/>
      <w:spacing w:before="127"/>
      <w:ind w:left="2286" w:hanging="571"/>
    </w:pPr>
    <w:rPr>
      <w:sz w:val="22"/>
      <w:szCs w:val="2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0D27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74F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F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533F08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3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F0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33F0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4054</Words>
  <Characters>23109</Characters>
  <Application>Microsoft Office Word</Application>
  <DocSecurity>0</DocSecurity>
  <Lines>192</Lines>
  <Paragraphs>54</Paragraphs>
  <ScaleCrop>false</ScaleCrop>
  <Company/>
  <LinksUpToDate>false</LinksUpToDate>
  <CharactersWithSpaces>27109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yaya</dc:creator>
  <cp:keywords/>
  <dc:description/>
  <cp:lastModifiedBy>yaya yaya</cp:lastModifiedBy>
  <cp:revision>2</cp:revision>
  <dcterms:created xsi:type="dcterms:W3CDTF">2024-09-03T12:28:00Z</dcterms:created>
  <dcterms:modified xsi:type="dcterms:W3CDTF">2024-09-03T12:28:00Z</dcterms:modified>
</cp:coreProperties>
</file>