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2"/>
        <w:gridCol w:w="4916"/>
      </w:tblGrid>
      <w:tr w:rsidR="00095F07" w:rsidTr="00E82B35">
        <w:tc>
          <w:tcPr>
            <w:tcW w:w="3022" w:type="dxa"/>
          </w:tcPr>
          <w:p w:rsidR="00095F07" w:rsidRDefault="00095F07" w:rsidP="00E82B35">
            <w:r>
              <w:rPr>
                <w:noProof/>
                <w:lang w:val="en-US" w:eastAsia="ko-KR"/>
              </w:rPr>
              <w:drawing>
                <wp:inline distT="0" distB="0" distL="0" distR="0" wp14:anchorId="19295720" wp14:editId="620030CD">
                  <wp:extent cx="1679945" cy="45816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437" cy="461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vAlign w:val="center"/>
          </w:tcPr>
          <w:p w:rsidR="00095F07" w:rsidRPr="00885C82" w:rsidRDefault="00095F07" w:rsidP="00E82B35">
            <w:pPr>
              <w:jc w:val="right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85C8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LAPORAN  </w:t>
            </w:r>
          </w:p>
          <w:p w:rsidR="00095F07" w:rsidRDefault="00095F07" w:rsidP="00E82B35">
            <w:pPr>
              <w:jc w:val="right"/>
              <w:rPr>
                <w:b/>
                <w:sz w:val="36"/>
                <w:szCs w:val="36"/>
              </w:rPr>
            </w:pPr>
            <w:r w:rsidRPr="00885C82">
              <w:rPr>
                <w:rFonts w:ascii="Times New Roman" w:hAnsi="Times New Roman" w:cs="Times New Roman"/>
                <w:b/>
                <w:sz w:val="28"/>
                <w:szCs w:val="32"/>
              </w:rPr>
              <w:t>TUGAS AKHIR</w:t>
            </w:r>
          </w:p>
        </w:tc>
      </w:tr>
    </w:tbl>
    <w:p w:rsidR="00095F07" w:rsidRDefault="00095F07" w:rsidP="00095F07">
      <w:pPr>
        <w:spacing w:after="0" w:line="240" w:lineRule="auto"/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5AD8CD" wp14:editId="5A3BE1A0">
                <wp:simplePos x="0" y="0"/>
                <wp:positionH relativeFrom="column">
                  <wp:posOffset>-1409699</wp:posOffset>
                </wp:positionH>
                <wp:positionV relativeFrom="paragraph">
                  <wp:posOffset>101600</wp:posOffset>
                </wp:positionV>
                <wp:extent cx="7491730" cy="100965"/>
                <wp:effectExtent l="0" t="0" r="0" b="0"/>
                <wp:wrapNone/>
                <wp:docPr id="386437311" name="Rectangle 38643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4898" y="3734280"/>
                          <a:ext cx="7482205" cy="91440"/>
                        </a:xfrm>
                        <a:prstGeom prst="rect">
                          <a:avLst/>
                        </a:prstGeom>
                        <a:solidFill>
                          <a:srgbClr val="785C9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5F07" w:rsidRDefault="00095F07" w:rsidP="00095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6437311" o:spid="_x0000_s1026" style="position:absolute;margin-left:-111pt;margin-top:8pt;width:589.9pt;height: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" fillcolor="#785c9a" stroked="f">
                <v:textbox inset="2.53958mm,2.53958mm,2.53958mm,2.53958mm">
                  <w:txbxContent>
                    <w:p w:rsidR="00095F07" w:rsidRDefault="00095F07" w:rsidP="00095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95F07" w:rsidRDefault="00095F07" w:rsidP="00095F07">
      <w:pPr>
        <w:spacing w:after="0" w:line="240" w:lineRule="auto"/>
        <w:jc w:val="center"/>
        <w:rPr>
          <w:b/>
          <w:sz w:val="24"/>
          <w:szCs w:val="24"/>
        </w:rPr>
      </w:pPr>
    </w:p>
    <w:p w:rsidR="00095F07" w:rsidRDefault="00095F07" w:rsidP="00095F07">
      <w:pPr>
        <w:spacing w:after="0" w:line="240" w:lineRule="auto"/>
        <w:jc w:val="center"/>
        <w:rPr>
          <w:b/>
          <w:sz w:val="24"/>
          <w:szCs w:val="24"/>
        </w:rPr>
      </w:pPr>
    </w:p>
    <w:p w:rsidR="00095F07" w:rsidRPr="004340D3" w:rsidRDefault="00095F07" w:rsidP="00095F07">
      <w:pPr>
        <w:ind w:right="177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BD5">
        <w:rPr>
          <w:rFonts w:ascii="Times New Roman" w:eastAsia="Times New Roman" w:hAnsi="Times New Roman" w:cs="Times New Roman"/>
          <w:b/>
          <w:sz w:val="28"/>
          <w:szCs w:val="28"/>
        </w:rPr>
        <w:t>PERHITUNGAN KEBUTUHAN TENAGA KERJA BERDASARKAN ANALISIS BEBAN KERJA DENGAN METODE WISN DI UNIT REKAM MEDIS RAWAT JALAN RSUD GRATI</w:t>
      </w: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spacing w:after="0"/>
        <w:ind w:right="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Diajukan sebagai salah satu syarat menyelesaikan pendidikan Ahli Madya Rekam Medis pada Program Studi D-III Rekam Medis dan Informasi Kesehatan - </w:t>
      </w:r>
    </w:p>
    <w:p w:rsidR="00095F07" w:rsidRDefault="00095F07" w:rsidP="00095F07">
      <w:pPr>
        <w:spacing w:after="0"/>
        <w:ind w:right="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Politeknik Kesehatan Kemenkes Malang</w:t>
      </w:r>
      <w:bookmarkStart w:id="0" w:name="_GoBack"/>
    </w:p>
    <w:bookmarkEnd w:id="0"/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Pr="004340D3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FAJ’RANI ELLIANA BAHIROH</w:t>
      </w:r>
    </w:p>
    <w:p w:rsidR="00095F07" w:rsidRPr="004340D3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NIM. P17410214116</w:t>
      </w: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spacing w:after="0"/>
        <w:ind w:right="42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Program Studi D3 Rekam Medis dan Informasi Kesehatan </w:t>
      </w: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Jurusan Rekam Medis dan Informasi Kesehatan</w:t>
      </w: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Politeknik Kesehatan Kemenkes Malang</w:t>
      </w:r>
    </w:p>
    <w:p w:rsidR="00095F07" w:rsidRPr="008C46B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tbl>
      <w:tblPr>
        <w:tblW w:w="79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2"/>
        <w:gridCol w:w="4916"/>
      </w:tblGrid>
      <w:tr w:rsidR="00095F07" w:rsidTr="00E82B35">
        <w:tc>
          <w:tcPr>
            <w:tcW w:w="3022" w:type="dxa"/>
          </w:tcPr>
          <w:p w:rsidR="00095F07" w:rsidRDefault="00095F07" w:rsidP="00E82B35">
            <w:r>
              <w:rPr>
                <w:noProof/>
                <w:lang w:val="en-US" w:eastAsia="ko-KR"/>
              </w:rPr>
              <w:lastRenderedPageBreak/>
              <w:drawing>
                <wp:inline distT="0" distB="0" distL="0" distR="0" wp14:anchorId="09FB070B" wp14:editId="7E49E07F">
                  <wp:extent cx="1682750" cy="4572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vAlign w:val="center"/>
          </w:tcPr>
          <w:p w:rsidR="00095F07" w:rsidRPr="002D09CA" w:rsidRDefault="00095F07" w:rsidP="00E82B35">
            <w:pPr>
              <w:jc w:val="right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D09CA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FINAL PAPER </w:t>
            </w:r>
          </w:p>
          <w:p w:rsidR="00095F07" w:rsidRDefault="00095F07" w:rsidP="00E82B35">
            <w:pPr>
              <w:jc w:val="right"/>
              <w:rPr>
                <w:b/>
                <w:sz w:val="36"/>
                <w:szCs w:val="36"/>
              </w:rPr>
            </w:pPr>
            <w:r w:rsidRPr="002D09CA">
              <w:rPr>
                <w:rFonts w:ascii="Times New Roman" w:hAnsi="Times New Roman" w:cs="Times New Roman"/>
                <w:b/>
                <w:sz w:val="28"/>
                <w:szCs w:val="32"/>
              </w:rPr>
              <w:t>REPORT</w:t>
            </w:r>
          </w:p>
        </w:tc>
      </w:tr>
    </w:tbl>
    <w:p w:rsidR="00095F07" w:rsidRDefault="00095F07" w:rsidP="00095F07">
      <w:pPr>
        <w:spacing w:after="0" w:line="240" w:lineRule="auto"/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366E7B" wp14:editId="0A3958C0">
                <wp:simplePos x="0" y="0"/>
                <wp:positionH relativeFrom="column">
                  <wp:posOffset>-1409699</wp:posOffset>
                </wp:positionH>
                <wp:positionV relativeFrom="paragraph">
                  <wp:posOffset>88900</wp:posOffset>
                </wp:positionV>
                <wp:extent cx="7501255" cy="11049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4898" y="3734280"/>
                          <a:ext cx="7482205" cy="91440"/>
                        </a:xfrm>
                        <a:prstGeom prst="rect">
                          <a:avLst/>
                        </a:prstGeom>
                        <a:solidFill>
                          <a:srgbClr val="785C9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5F07" w:rsidRDefault="00095F07" w:rsidP="00095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7" style="position:absolute;margin-left:-111pt;margin-top:7pt;width:590.65pt;height: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" fillcolor="#785c9a" stroked="f">
                <v:textbox inset="2.53958mm,2.53958mm,2.53958mm,2.53958mm">
                  <w:txbxContent>
                    <w:p w:rsidR="00095F07" w:rsidRDefault="00095F07" w:rsidP="00095F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95F07" w:rsidRDefault="00095F07" w:rsidP="00095F07">
      <w:pPr>
        <w:spacing w:after="0" w:line="240" w:lineRule="auto"/>
        <w:jc w:val="center"/>
        <w:rPr>
          <w:b/>
          <w:sz w:val="24"/>
          <w:szCs w:val="24"/>
        </w:rPr>
      </w:pPr>
    </w:p>
    <w:p w:rsidR="00095F07" w:rsidRDefault="00095F07" w:rsidP="00095F07">
      <w:pPr>
        <w:spacing w:after="0" w:line="240" w:lineRule="auto"/>
        <w:jc w:val="center"/>
        <w:rPr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CALCULATION OF MANPOWER REQUIREMENTS BASED ON WORKLOAD ANALYSIS USING THE WISN METHODIN THE OUTPATIENT MEDICAL RECORDS UNIT OF GRATI HOSPITAL</w:t>
      </w:r>
    </w:p>
    <w:p w:rsidR="00095F07" w:rsidRDefault="00095F07" w:rsidP="00095F07">
      <w:pPr>
        <w:spacing w:after="0"/>
        <w:ind w:right="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F07" w:rsidRDefault="00095F07" w:rsidP="00095F07">
      <w:pPr>
        <w:spacing w:after="0"/>
        <w:ind w:right="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Submitted as one of the requirements to complete the Associate Degree in Medical Records Education at the Medical Records and Health Information Study Program -</w:t>
      </w:r>
    </w:p>
    <w:p w:rsidR="00095F07" w:rsidRDefault="00095F07" w:rsidP="00095F07">
      <w:pPr>
        <w:spacing w:after="0"/>
        <w:ind w:right="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Health Polytechnic Ministry of Health Malang</w:t>
      </w: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FAJ’RANI ELLIANA BAHIROH</w:t>
      </w: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NIM. P17410214116</w:t>
      </w: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ind w:right="14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07" w:rsidRDefault="00095F07" w:rsidP="00095F07">
      <w:pPr>
        <w:spacing w:after="0"/>
        <w:ind w:right="98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Medical Record and Health Information Study Program </w:t>
      </w: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Record and Health Information Department</w:t>
      </w:r>
    </w:p>
    <w:p w:rsidR="00095F07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Polytechnic Ministry of Health Malang</w:t>
      </w:r>
    </w:p>
    <w:p w:rsidR="00095F07" w:rsidRPr="002023E5" w:rsidRDefault="00095F07" w:rsidP="00095F07">
      <w:pPr>
        <w:spacing w:after="0"/>
        <w:ind w:right="149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E5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3C4F0B" w:rsidRDefault="003C4F0B"/>
    <w:sectPr w:rsidR="003C4F0B" w:rsidSect="00095F07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7"/>
    <w:rsid w:val="00095F07"/>
    <w:rsid w:val="00287328"/>
    <w:rsid w:val="0034505F"/>
    <w:rsid w:val="003C4F0B"/>
    <w:rsid w:val="008129FA"/>
    <w:rsid w:val="00E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07"/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07"/>
    <w:rPr>
      <w:rFonts w:ascii="Tahoma" w:eastAsiaTheme="minorHAnsi" w:hAnsi="Tahoma" w:cs="Tahoma"/>
      <w:sz w:val="16"/>
      <w:szCs w:val="16"/>
      <w:lang w:val="id-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07"/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07"/>
    <w:rPr>
      <w:rFonts w:ascii="Tahoma" w:eastAsiaTheme="minorHAnsi" w:hAnsi="Tahoma" w:cs="Tahoma"/>
      <w:sz w:val="16"/>
      <w:szCs w:val="16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954</Characters>
  <Application>Microsoft Office Word</Application>
  <DocSecurity>0</DocSecurity>
  <Lines>7</Lines>
  <Paragraphs>2</Paragraphs>
  <ScaleCrop>false</ScaleCrop>
  <Company>HP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2024-08-18T11:31:00Z</dcterms:created>
  <dcterms:modified xsi:type="dcterms:W3CDTF">2024-08-18T11:33:00Z</dcterms:modified>
</cp:coreProperties>
</file>